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E6C" w:rsidRPr="00D94E6C" w:rsidRDefault="00D94E6C" w:rsidP="00D94E6C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RANCANGAN PEMBELAJARAN SEMESTER (RPS)</w:t>
      </w:r>
    </w:p>
    <w:p w:rsidR="00D94E6C" w:rsidRDefault="00D94E6C" w:rsidP="00D94E6C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1F1F1F"/>
          <w:kern w:val="0"/>
          <w:sz w:val="27"/>
          <w:szCs w:val="27"/>
        </w:rPr>
        <w:drawing>
          <wp:inline distT="0" distB="0" distL="0" distR="0">
            <wp:extent cx="1364852" cy="1264920"/>
            <wp:effectExtent l="0" t="0" r="6985" b="0"/>
            <wp:docPr id="371783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83144" name="Picture 3717831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158" cy="126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E6C" w:rsidRPr="00D94E6C" w:rsidRDefault="00D94E6C" w:rsidP="00D94E6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Identitas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Mata Kuliah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8815"/>
      </w:tblGrid>
      <w:tr w:rsidR="00D94E6C" w:rsidRPr="00D94E6C" w:rsidTr="00D94E6C">
        <w:trPr>
          <w:tblHeader/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Program Studi</w:t>
            </w: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Pedagogi</w:t>
            </w:r>
            <w:proofErr w:type="spellEnd"/>
          </w:p>
        </w:tc>
      </w:tr>
      <w:tr w:rsidR="00D94E6C" w:rsidRPr="00D94E6C" w:rsidTr="00D94E6C">
        <w:trPr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Jenjang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Fakultas</w:t>
            </w:r>
            <w:proofErr w:type="spellEnd"/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Program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Pascasarjana</w:t>
            </w:r>
            <w:proofErr w:type="spellEnd"/>
          </w:p>
        </w:tc>
      </w:tr>
      <w:tr w:rsidR="00D94E6C" w:rsidRPr="00D94E6C" w:rsidTr="00D94E6C">
        <w:trPr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Mata Kuliah</w:t>
            </w: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Problematika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</w:p>
        </w:tc>
      </w:tr>
      <w:tr w:rsidR="00D94E6C" w:rsidRPr="00D94E6C" w:rsidTr="00D94E6C">
        <w:trPr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Kode MK</w:t>
            </w: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  <w:tr w:rsidR="00D94E6C" w:rsidRPr="00D94E6C" w:rsidTr="00D94E6C">
        <w:trPr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Bobot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SKS</w:t>
            </w: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 SKS</w:t>
            </w:r>
          </w:p>
        </w:tc>
      </w:tr>
      <w:tr w:rsidR="00D94E6C" w:rsidRPr="00D94E6C" w:rsidTr="00D94E6C">
        <w:trPr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Semester</w:t>
            </w: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</w:t>
            </w:r>
          </w:p>
        </w:tc>
      </w:tr>
      <w:tr w:rsidR="00D94E6C" w:rsidRPr="00D94E6C" w:rsidTr="00D94E6C">
        <w:trPr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Tahun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Akademik</w:t>
            </w: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2024-2025</w:t>
            </w:r>
          </w:p>
        </w:tc>
      </w:tr>
      <w:tr w:rsidR="00D94E6C" w:rsidRPr="00D94E6C" w:rsidTr="00D94E6C">
        <w:trPr>
          <w:tblCellSpacing w:w="15" w:type="dxa"/>
        </w:trPr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Dosen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Pengampu</w:t>
            </w:r>
            <w:proofErr w:type="spellEnd"/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Dr. Viktor Pandra,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M.Pd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</w:tr>
    </w:tbl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lastRenderedPageBreak/>
        <w:t>Deskripsi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Mata Kuliah</w:t>
      </w:r>
    </w:p>
    <w:p w:rsidR="00D94E6C" w:rsidRPr="00D94E6C" w:rsidRDefault="00D94E6C" w:rsidP="00D94E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Mata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kuliah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ini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membahas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berbagai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problematika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(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isu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,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tantangan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, dan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kesulitan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) yang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muncul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dalam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proses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pembelajaran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matematika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dari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tingkat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dasar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hingga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menengah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,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serta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menganalisis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faktor-faktor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penyebab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dan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menawarkan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solusi-solusi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inovatif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berbasis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teori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dan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hasil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penelitian.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Fokus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utama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adalah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pada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pengembangan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kemampuan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analisis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kritis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dan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pemecahan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masalah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pedagogik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dan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didaktik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terkait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pembelajaran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matematika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.</w:t>
      </w:r>
    </w:p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Capaian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Pembelajaran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Lulusan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(CPL)</w:t>
      </w:r>
    </w:p>
    <w:tbl>
      <w:tblPr>
        <w:tblW w:w="0" w:type="auto"/>
        <w:tblCellSpacing w:w="1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10860"/>
      </w:tblGrid>
      <w:tr w:rsidR="00D94E6C" w:rsidRPr="00D94E6C" w:rsidTr="00D94E6C">
        <w:trPr>
          <w:tblHeader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Kode CPL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Deskripsi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CPL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Sesuai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KKNI/Prodi)</w:t>
            </w:r>
          </w:p>
        </w:tc>
      </w:tr>
      <w:tr w:rsidR="00D94E6C" w:rsidRPr="00D94E6C" w:rsidTr="00D94E6C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Sikap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Menjunjung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tinggi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nilai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kemanusiaan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menjalankan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tugas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berdasarkan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agama, moral,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;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Berkontribusi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peningkatan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mutu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kehidupan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bermasyarakat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berbangsa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bernegara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kemajuan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peradaban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berdasarka</w:t>
            </w:r>
            <w:r w:rsidRPr="00D94E6C">
              <w:rPr>
                <w:rFonts w:ascii="Times New Roman" w:eastAsia="Times New Roman" w:hAnsi="Times New Roman" w:cs="Times New Roman"/>
                <w:color w:val="444746"/>
                <w:kern w:val="0"/>
                <w:sz w:val="24"/>
                <w:szCs w:val="24"/>
                <w:bdr w:val="none" w:sz="0" w:space="0" w:color="auto" w:frame="1"/>
                <w:vertAlign w:val="superscript"/>
                <w14:ligatures w14:val="none"/>
              </w:rPr>
              <w:t>1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 Pancasila.</w:t>
            </w:r>
          </w:p>
        </w:tc>
      </w:tr>
      <w:tr w:rsidR="00D94E6C" w:rsidRPr="00D94E6C" w:rsidTr="00D94E6C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Keterampilan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Umum)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Mampu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mengembangkan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pemikiran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logis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kritis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sistematis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inovatif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melalui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penelitian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atau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pengembangan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bidang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pedagogi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</w:tr>
      <w:tr w:rsidR="00D94E6C" w:rsidRPr="00D94E6C" w:rsidTr="00D94E6C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KK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Keterampilan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Khusus)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Mampu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secara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menyajikan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komprehensif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terhadap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permasalahan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pedagogis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kontemporer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bidang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pendidikan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</w:tr>
      <w:tr w:rsidR="00D94E6C" w:rsidRPr="00D94E6C" w:rsidTr="00D94E6C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Penguasaan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Pengetahuan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Menguasai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teori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konsep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tentang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isu-isu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strategis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problematika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serta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pendekatan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solusinya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</w:tr>
    </w:tbl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lastRenderedPageBreak/>
        <w:t>Capaian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Pembelajaran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Mata Kuliah (CPMK)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9612"/>
        <w:gridCol w:w="2296"/>
      </w:tblGrid>
      <w:tr w:rsidR="00D94E6C" w:rsidRPr="00D94E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Kode CPMK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Deskripsi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CPMK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Hubungan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dengan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CPL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CPMK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Mampu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secara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kritis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berbagai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jenis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kesulitan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belajar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yang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dialami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S, P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CPMK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Mampu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mengidentifikasi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mengevaluasi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faktor-faktor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penyebab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problematika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desain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implementasi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evaluasi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P, KU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CPMK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Mampu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merancang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menyajikan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model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atau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intervensi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inovatif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untuk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problematika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KK, KU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CPMK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Mampu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mengomunikasikan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hasil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secara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profesional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baik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lisan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maupun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tulisan.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</w:t>
            </w:r>
          </w:p>
        </w:tc>
      </w:tr>
    </w:tbl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Rencana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Pembelajaran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Mingguan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2662"/>
        <w:gridCol w:w="2727"/>
        <w:gridCol w:w="2339"/>
        <w:gridCol w:w="1996"/>
        <w:gridCol w:w="2110"/>
      </w:tblGrid>
      <w:tr w:rsidR="00D94E6C" w:rsidRPr="00D94E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Pertemuan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Ke-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Sub-CPMK/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Topik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Indikator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Metode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Asesmen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Bobot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Bahan Kajian/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Sumber</w:t>
            </w:r>
            <w:proofErr w:type="spellEnd"/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Kontrak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Kuliah &amp;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Konsep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Dasar Problematika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(PPM)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memahami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deskripsi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MK, CPMK,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dapat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mendefinisikan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ruang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lingkup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Kuliah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Interaktif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Diskusi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Kehadiran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&amp;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Partisipasi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RPS,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Buku</w:t>
            </w:r>
            <w:proofErr w:type="spellEnd"/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Kesulitan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Belajar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(KB)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pada Ranah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Konseptual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mengelompokkan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mendeskripsikan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jenis-jenis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KB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konseptual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misalnya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: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miskonsepsi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KB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prosedural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Diskusi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Kelompok, </w:t>
            </w:r>
            <w:r w:rsidRPr="00D94E6C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Case Study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Partisipasi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aktif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Penelitian KB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Kesulitan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Belajar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Matematika pada Ranah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Pemecahan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Masalah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mengidentifikasi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hambatan-hambatan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tahapan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pemecahan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masalah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misalnya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: KB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translasi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perencanaan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Presentasi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Bedah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Kasus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Presentasi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Kasus)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Polya's Steps, Teori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Kognitif</w:t>
            </w:r>
            <w:proofErr w:type="spellEnd"/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Faktor Penyebab Problematika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dari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Sisi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Siswa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faktor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internal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kecemasan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motivasi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r w:rsidRPr="00D94E6C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self-efficacy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)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sebagai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penyebab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Student-Led Discussion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Sistematika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Diskusi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Psikologi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Pendidikan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Faktor Penyebab Problematika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dari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Sisi Guru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Kurikulum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mengevaluasi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kompetensi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pedagogik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 xml:space="preserve">guru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struktur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kurikulum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sebagai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penyebab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Presentasi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&amp; Kritik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Kualitas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Kritik)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Permendikbud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tentang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Standar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Guru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Problematika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Penggunaan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Media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Teknologi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menilai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relevansi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efektivitas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penggunaan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teknologi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digital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Seminar Mini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Kelompok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Tugas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 (15%):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Faktor Penyebab PPM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TIK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Pendidikan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Problematika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Asesmen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mengidentifikasi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bias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ketidaktepatan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instrumen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asesmen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interpretasi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hasilnya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Dokumen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Laporan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Teori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Asesmen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Pendidikan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Ujian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Tengah Semester (UTS)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Menguasai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CPMK 1 &amp; 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Tulis/Esai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Analitis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UTS (25%):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Kasus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Semua Materi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Pertemuan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1-7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Solusi Inovatif: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Pendekatan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Konstruktivisme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Realistik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mengaplikasikan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prinsip-prinsip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PMRI (</w:t>
            </w:r>
            <w:r w:rsidRPr="00D94E6C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Realistic Mathematics Education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)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atau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konstruktivisme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sebagai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Microteaching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&amp;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Refleksi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Kualitas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RPP/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Skenario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Freudenthal, PMRI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Solusi Inovatif: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Berbasis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Masalah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Problem-Based Learning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)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Proyek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Project-Based Learning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merancang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skenario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PBL/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PjBL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untuk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kesulitan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belajar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Workshop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Desain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(Desain Skema)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Model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Solusi Inovatif: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Pemanfaatan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Gamification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Augmented Reality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mengeksplorasi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potensi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tantangan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penggunaan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media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canggih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sebagai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Kajian Pustaka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Lanjutan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Tugas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2 (15%): </w:t>
            </w:r>
            <w:r w:rsidRPr="00D94E6C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Literature Review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Solusi PPM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Edukasi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Teknologi</w:t>
            </w:r>
            <w:proofErr w:type="spellEnd"/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Pengembangan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Model Remedial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Pengayaan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merancang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program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intervensi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yang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terstruktur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terukur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Presentasi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Kelompok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Kualitas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Program)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Teori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Pembelajaran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Diferensiasi</w:t>
            </w:r>
            <w:proofErr w:type="spellEnd"/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Isu-Isu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Strategis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Kontemporer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Etnomatematika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&amp; 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STEM Education</w:t>
            </w: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kaitan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budaya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etnomatematika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)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integrasi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sains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dalam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Diskusi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Panel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Keaktifan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Jurnal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Etnomatematika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&amp; STEM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Perancangan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Proposal Penelitian Tindakan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Kelas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(PTK) untuk PPM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merumuskan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masalah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tujuan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prosedur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PTK untuk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mengatasi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PPM.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Bimbingan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Kelompok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Tugas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3 (10%): Draf Proposal PTK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Pedoman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PTK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Presentasi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Hasil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Intervensi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Solusi (CPMK 3 &amp;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Mahasiswa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mampu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menyajikan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laporan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masalah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rancangan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solusinya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secara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sistematis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Seminar Proposal/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Intervensi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Non-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Kualitas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Presentasi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Pedoman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Penulisan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Ilmiah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Ujian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Akhir Semester (UAS)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Menguasai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CPMK 3 &amp; 4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keseluruhan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materi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Tes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Proyek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Laporan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Akhir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UAS (35%):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Laporan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Komprehensif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Solusi PPM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Semua Materi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Pertemuan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9-15</w:t>
            </w:r>
          </w:p>
        </w:tc>
      </w:tr>
    </w:tbl>
    <w:p w:rsid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p w:rsidR="00D94E6C" w:rsidRPr="00D94E6C" w:rsidRDefault="00D94E6C" w:rsidP="00D94E6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lastRenderedPageBreak/>
        <w:t>Komponen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Penilaian</w:t>
      </w:r>
      <w:proofErr w:type="spell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2979"/>
        <w:gridCol w:w="1034"/>
        <w:gridCol w:w="8620"/>
      </w:tblGrid>
      <w:tr w:rsidR="00D94E6C" w:rsidRPr="00D94E6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Komponen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Asesmen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Bobot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Tujuan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Kehadiran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&amp;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Partisipasi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Menilai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keaktifan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komitmen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belajar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Tugas-Tugas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Tugas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1, 2, 3)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20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Menilai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kemampuan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kajian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pustaka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perancangan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Ujian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Tengah Semester (UTS)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30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Menilai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penguasaan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konsep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dasar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kemampuan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analisis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kasus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(CPMK 1 &amp; 2).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Ujian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Akhir Semester (UAS)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40</w:t>
            </w:r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Menilai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kemampuan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perancangan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solusi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inovatif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dan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presentasi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hasil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secara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profesional</w:t>
            </w:r>
            <w:proofErr w:type="spellEnd"/>
            <w:r w:rsidRPr="00D94E6C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(CPMK 3 &amp; 4).</w:t>
            </w:r>
          </w:p>
        </w:tc>
      </w:tr>
      <w:tr w:rsidR="00D94E6C" w:rsidRPr="00D94E6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  <w:r w:rsidRPr="00D94E6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94E6C" w:rsidRPr="00D94E6C" w:rsidRDefault="00D94E6C" w:rsidP="00D94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D94E6C" w:rsidRPr="00D94E6C" w:rsidRDefault="00D94E6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pict>
          <v:rect id="_x0000_i1031" style="width:0;height:1.5pt" o:hralign="center" o:hrstd="t" o:hrnoshade="t" o:hr="t" fillcolor="gray" stroked="f"/>
        </w:pict>
      </w:r>
    </w:p>
    <w:p w:rsidR="00D94E6C" w:rsidRPr="00D94E6C" w:rsidRDefault="00D94E6C" w:rsidP="00D94E6C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>Referensi</w:t>
      </w:r>
      <w:proofErr w:type="spellEnd"/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  <w:t xml:space="preserve"> Utama (Wajib Dibaca)</w:t>
      </w:r>
    </w:p>
    <w:p w:rsidR="00D94E6C" w:rsidRPr="00D94E6C" w:rsidRDefault="00D94E6C" w:rsidP="00D94E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Dahar, R. W.</w:t>
      </w: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(2011). </w:t>
      </w:r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Teori-Teori </w:t>
      </w:r>
      <w:proofErr w:type="spellStart"/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Belajar</w:t>
      </w:r>
      <w:proofErr w:type="spellEnd"/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Pembelajaran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.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Erlangga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.</w:t>
      </w:r>
    </w:p>
    <w:p w:rsidR="00D94E6C" w:rsidRPr="00D94E6C" w:rsidRDefault="00D94E6C" w:rsidP="00D94E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Lesh, R.</w:t>
      </w: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&amp; </w:t>
      </w:r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Doerr, H. M.</w:t>
      </w: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(2003). </w:t>
      </w:r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Beyond Constructivism: Models and Modeling Perspectives on Mathematics Problem Solving</w:t>
      </w: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. Lawrence Erlbaum Associates.</w:t>
      </w:r>
    </w:p>
    <w:p w:rsidR="00D94E6C" w:rsidRPr="00D94E6C" w:rsidRDefault="00D94E6C" w:rsidP="00D94E6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D94E6C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National Council of Teachers of Mathematics (NCTM).</w:t>
      </w: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(2000). </w:t>
      </w:r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Principles and Standards for School Mathematics</w:t>
      </w:r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. Reston, VA: NCTM.</w:t>
      </w:r>
    </w:p>
    <w:p w:rsidR="00D94E6C" w:rsidRPr="00D94E6C" w:rsidRDefault="00D94E6C" w:rsidP="00D94E6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Jurnal-jurnal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ilmiah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terakreditasi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dan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bereputasi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internasional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spellStart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terkait</w:t>
      </w:r>
      <w:proofErr w:type="spellEnd"/>
      <w:r w:rsidRPr="00D94E6C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  <w:t>:</w:t>
      </w:r>
    </w:p>
    <w:p w:rsidR="00D94E6C" w:rsidRPr="00D94E6C" w:rsidRDefault="00D94E6C" w:rsidP="00D94E6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Educational Studies in Mathematics</w:t>
      </w:r>
    </w:p>
    <w:p w:rsidR="00D94E6C" w:rsidRPr="00D94E6C" w:rsidRDefault="00D94E6C" w:rsidP="00D94E6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Journal for Research in Mathematics Education</w:t>
      </w:r>
    </w:p>
    <w:p w:rsidR="00D94E6C" w:rsidRPr="00D94E6C" w:rsidRDefault="00D94E6C" w:rsidP="00D94E6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  <w:proofErr w:type="spellStart"/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Jurnal</w:t>
      </w:r>
      <w:proofErr w:type="spellEnd"/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Pendidikan </w:t>
      </w:r>
      <w:proofErr w:type="spellStart"/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Matematika</w:t>
      </w:r>
      <w:proofErr w:type="spellEnd"/>
      <w:r w:rsidRPr="00D94E6C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Indonesia</w:t>
      </w:r>
    </w:p>
    <w:p w:rsidR="00207BBC" w:rsidRPr="00D94E6C" w:rsidRDefault="00207BBC" w:rsidP="00D94E6C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14:ligatures w14:val="none"/>
        </w:rPr>
      </w:pPr>
    </w:p>
    <w:sectPr w:rsidR="00207BBC" w:rsidRPr="00D94E6C" w:rsidSect="00D94E6C">
      <w:pgSz w:w="16840" w:h="11907" w:orient="landscape" w:code="9"/>
      <w:pgMar w:top="1701" w:right="1701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21A1"/>
    <w:multiLevelType w:val="multilevel"/>
    <w:tmpl w:val="633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04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2NzU0MzEzsTS0NDFV0lEKTi0uzszPAykwrAUAnpl3giwAAAA="/>
  </w:docVars>
  <w:rsids>
    <w:rsidRoot w:val="00D94E6C"/>
    <w:rsid w:val="00207BBC"/>
    <w:rsid w:val="002622A5"/>
    <w:rsid w:val="00633E10"/>
    <w:rsid w:val="00737C48"/>
    <w:rsid w:val="00AB62CB"/>
    <w:rsid w:val="00C4684C"/>
    <w:rsid w:val="00D94E6C"/>
    <w:rsid w:val="00DA4CEF"/>
    <w:rsid w:val="00F4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75D2"/>
  <w15:chartTrackingRefBased/>
  <w15:docId w15:val="{8E4E21E5-AC68-44B1-99F8-E357CB7E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4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E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94E6C"/>
    <w:rPr>
      <w:b/>
      <w:bCs/>
    </w:rPr>
  </w:style>
  <w:style w:type="character" w:customStyle="1" w:styleId="citation-26">
    <w:name w:val="citation-26"/>
    <w:basedOn w:val="DefaultParagraphFont"/>
    <w:rsid w:val="00D9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viktorpandra</dc:creator>
  <cp:keywords/>
  <dc:description/>
  <cp:lastModifiedBy>viktorpandra</cp:lastModifiedBy>
  <cp:revision>1</cp:revision>
  <dcterms:created xsi:type="dcterms:W3CDTF">2025-12-05T02:26:00Z</dcterms:created>
  <dcterms:modified xsi:type="dcterms:W3CDTF">2025-12-05T02:34:00Z</dcterms:modified>
</cp:coreProperties>
</file>