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1FA03" w14:textId="77777777" w:rsidR="005B0EE7" w:rsidRDefault="005B0EE7">
      <w:pPr>
        <w:spacing w:after="0" w:line="240" w:lineRule="auto"/>
        <w:jc w:val="both"/>
        <w:rPr>
          <w:rFonts w:asciiTheme="majorBidi" w:hAnsiTheme="majorBidi" w:cstheme="majorBidi"/>
          <w:bCs/>
          <w:sz w:val="24"/>
          <w:szCs w:val="24"/>
        </w:rPr>
      </w:pPr>
    </w:p>
    <w:p w14:paraId="7EFE433B"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sz w:val="36"/>
          <w:szCs w:val="36"/>
        </w:rPr>
      </w:pPr>
      <w:bookmarkStart w:id="0" w:name="_Hlk191111982"/>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7B66215F"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32"/>
          <w:szCs w:val="32"/>
        </w:rPr>
      </w:pPr>
    </w:p>
    <w:p w14:paraId="181B2BEE"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65710B05"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3CC0BC8C"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490E18C1"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3CD89269"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5B758801" w14:textId="77777777" w:rsidR="005B0EE7" w:rsidRDefault="005B0EE7" w:rsidP="005B0EE7">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46EF819A"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sz w:val="28"/>
          <w:szCs w:val="28"/>
          <w:lang w:val="id-ID"/>
        </w:rPr>
      </w:pPr>
      <w:r w:rsidRPr="001719E2">
        <w:rPr>
          <w:rFonts w:asciiTheme="majorBidi" w:hAnsiTheme="majorBidi" w:cstheme="majorBidi"/>
          <w:noProof/>
          <w:sz w:val="27"/>
          <w:szCs w:val="27"/>
        </w:rPr>
        <w:drawing>
          <wp:anchor distT="0" distB="0" distL="114300" distR="114300" simplePos="0" relativeHeight="251663872" behindDoc="1" locked="0" layoutInCell="1" allowOverlap="1" wp14:anchorId="684E10A9" wp14:editId="15E21537">
            <wp:simplePos x="0" y="0"/>
            <wp:positionH relativeFrom="margin">
              <wp:posOffset>1915795</wp:posOffset>
            </wp:positionH>
            <wp:positionV relativeFrom="paragraph">
              <wp:posOffset>62230</wp:posOffset>
            </wp:positionV>
            <wp:extent cx="1775460" cy="1682750"/>
            <wp:effectExtent l="0" t="0" r="0" b="0"/>
            <wp:wrapNone/>
            <wp:docPr id="1541791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BD8B8"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11C5FAA4"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sz w:val="28"/>
          <w:szCs w:val="28"/>
        </w:rPr>
      </w:pPr>
    </w:p>
    <w:p w14:paraId="732D195A"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sz w:val="28"/>
          <w:szCs w:val="28"/>
        </w:rPr>
      </w:pPr>
    </w:p>
    <w:p w14:paraId="24327F3E"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40483694"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2D62A96D"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D0A9663"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5A381AFF"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57089F8" w14:textId="77777777" w:rsidR="005B0EE7"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969C70F"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2A066DBB"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b/>
          <w:bCs/>
          <w:spacing w:val="-2"/>
          <w:sz w:val="28"/>
          <w:szCs w:val="28"/>
          <w:lang w:val="id-ID"/>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71"/>
        <w:gridCol w:w="3519"/>
      </w:tblGrid>
      <w:tr w:rsidR="005B0EE7" w14:paraId="634FF59A" w14:textId="77777777" w:rsidTr="00E14D19">
        <w:tc>
          <w:tcPr>
            <w:tcW w:w="2447" w:type="dxa"/>
          </w:tcPr>
          <w:p w14:paraId="53AC6C42"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71" w:type="dxa"/>
          </w:tcPr>
          <w:p w14:paraId="18C20B34" w14:textId="77777777" w:rsidR="005B0EE7" w:rsidRPr="0027316D"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3519" w:type="dxa"/>
          </w:tcPr>
          <w:p w14:paraId="67347A98" w14:textId="51C4DA8C" w:rsidR="005B0EE7" w:rsidRPr="00F2757E" w:rsidRDefault="00DD562F" w:rsidP="00E25D09">
            <w:pPr>
              <w:widowControl w:val="0"/>
              <w:autoSpaceDE w:val="0"/>
              <w:autoSpaceDN w:val="0"/>
              <w:adjustRightInd w:val="0"/>
              <w:spacing w:after="0" w:line="240" w:lineRule="auto"/>
              <w:ind w:right="-23"/>
              <w:rPr>
                <w:rFonts w:asciiTheme="majorBidi" w:hAnsiTheme="majorBidi" w:cstheme="majorBidi"/>
                <w:sz w:val="28"/>
                <w:szCs w:val="28"/>
              </w:rPr>
            </w:pPr>
            <w:r>
              <w:rPr>
                <w:rFonts w:asciiTheme="majorBidi" w:hAnsiTheme="majorBidi" w:cstheme="majorBidi"/>
                <w:sz w:val="28"/>
                <w:szCs w:val="28"/>
              </w:rPr>
              <w:t>Penelitian Etno</w:t>
            </w:r>
            <w:r w:rsidR="00E25D09">
              <w:rPr>
                <w:rFonts w:asciiTheme="majorBidi" w:hAnsiTheme="majorBidi" w:cstheme="majorBidi"/>
                <w:sz w:val="28"/>
                <w:szCs w:val="28"/>
              </w:rPr>
              <w:t>grafi</w:t>
            </w:r>
          </w:p>
        </w:tc>
      </w:tr>
      <w:tr w:rsidR="005B0EE7" w14:paraId="1221617E" w14:textId="77777777" w:rsidTr="00E14D19">
        <w:tc>
          <w:tcPr>
            <w:tcW w:w="2447" w:type="dxa"/>
          </w:tcPr>
          <w:p w14:paraId="0D8E13BA"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71" w:type="dxa"/>
          </w:tcPr>
          <w:p w14:paraId="1E9786F0"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362059CA" w14:textId="77777777" w:rsidR="005B0EE7" w:rsidRPr="00F2757E" w:rsidRDefault="005B0EE7" w:rsidP="00E14D19">
            <w:pPr>
              <w:widowControl w:val="0"/>
              <w:autoSpaceDE w:val="0"/>
              <w:autoSpaceDN w:val="0"/>
              <w:adjustRightInd w:val="0"/>
              <w:spacing w:after="0" w:line="240" w:lineRule="auto"/>
              <w:ind w:right="-23"/>
              <w:rPr>
                <w:rFonts w:asciiTheme="majorBidi" w:hAnsiTheme="majorBidi" w:cstheme="majorBidi"/>
                <w:sz w:val="28"/>
                <w:szCs w:val="28"/>
              </w:rPr>
            </w:pPr>
          </w:p>
        </w:tc>
      </w:tr>
      <w:tr w:rsidR="005B0EE7" w14:paraId="65F4CDFB" w14:textId="77777777" w:rsidTr="00E14D19">
        <w:tc>
          <w:tcPr>
            <w:tcW w:w="2447" w:type="dxa"/>
          </w:tcPr>
          <w:p w14:paraId="25A5E0B6"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71" w:type="dxa"/>
          </w:tcPr>
          <w:p w14:paraId="67AA79F6"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1215B606" w14:textId="77777777" w:rsidR="005B0EE7" w:rsidRPr="00F2757E" w:rsidRDefault="005B0EE7" w:rsidP="00E14D19">
            <w:pPr>
              <w:widowControl w:val="0"/>
              <w:autoSpaceDE w:val="0"/>
              <w:autoSpaceDN w:val="0"/>
              <w:adjustRightInd w:val="0"/>
              <w:spacing w:after="0" w:line="240" w:lineRule="auto"/>
              <w:ind w:right="-23"/>
              <w:rPr>
                <w:rFonts w:asciiTheme="majorBidi" w:hAnsiTheme="majorBidi" w:cstheme="majorBidi"/>
                <w:sz w:val="28"/>
                <w:szCs w:val="28"/>
              </w:rPr>
            </w:pPr>
            <w:r>
              <w:rPr>
                <w:rFonts w:asciiTheme="majorBidi" w:hAnsiTheme="majorBidi" w:cstheme="majorBidi"/>
                <w:sz w:val="28"/>
                <w:szCs w:val="28"/>
              </w:rPr>
              <w:t>3 SKS</w:t>
            </w:r>
          </w:p>
        </w:tc>
      </w:tr>
      <w:tr w:rsidR="005B0EE7" w14:paraId="13406AB0" w14:textId="77777777" w:rsidTr="00E14D19">
        <w:tc>
          <w:tcPr>
            <w:tcW w:w="2447" w:type="dxa"/>
          </w:tcPr>
          <w:p w14:paraId="7B8F1329"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71" w:type="dxa"/>
          </w:tcPr>
          <w:p w14:paraId="3ADF0B33"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19BD6E62"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1 Ganjil (2024/2025)</w:t>
            </w:r>
          </w:p>
        </w:tc>
      </w:tr>
      <w:tr w:rsidR="005B0EE7" w14:paraId="06D0878A" w14:textId="77777777" w:rsidTr="00E14D19">
        <w:tc>
          <w:tcPr>
            <w:tcW w:w="2447" w:type="dxa"/>
          </w:tcPr>
          <w:p w14:paraId="2949A78C"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71" w:type="dxa"/>
          </w:tcPr>
          <w:p w14:paraId="09AD75E3" w14:textId="77777777" w:rsidR="005B0EE7"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5E9038A4" w14:textId="77777777" w:rsidR="005B0EE7" w:rsidRPr="008A1074" w:rsidRDefault="005B0EE7" w:rsidP="00E14D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rPr>
              <w:t xml:space="preserve"> </w:t>
            </w:r>
            <w:r w:rsidRPr="008A1074">
              <w:rPr>
                <w:rFonts w:asciiTheme="majorBidi" w:hAnsiTheme="majorBidi" w:cstheme="majorBidi"/>
                <w:sz w:val="28"/>
                <w:szCs w:val="28"/>
              </w:rPr>
              <w:t>Dr. Satinem, M.Pd.</w:t>
            </w:r>
          </w:p>
          <w:p w14:paraId="5DD9C7BD" w14:textId="77777777" w:rsidR="005B0EE7" w:rsidRPr="00A35733" w:rsidRDefault="005B0EE7" w:rsidP="00E14D19">
            <w:pPr>
              <w:pStyle w:val="ListParagraph"/>
              <w:widowControl w:val="0"/>
              <w:autoSpaceDE w:val="0"/>
              <w:autoSpaceDN w:val="0"/>
              <w:adjustRightInd w:val="0"/>
              <w:spacing w:after="0" w:line="240" w:lineRule="auto"/>
              <w:ind w:left="317" w:right="-23"/>
              <w:rPr>
                <w:rFonts w:asciiTheme="majorBidi" w:hAnsiTheme="majorBidi" w:cstheme="majorBidi"/>
                <w:sz w:val="28"/>
                <w:szCs w:val="28"/>
                <w:lang w:val="id-ID"/>
              </w:rPr>
            </w:pPr>
          </w:p>
        </w:tc>
      </w:tr>
    </w:tbl>
    <w:p w14:paraId="08EC5F80" w14:textId="77777777" w:rsidR="005B0EE7" w:rsidRPr="00A35733"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6F1864F9"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15E69C7F"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4B0E6750"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029E443A"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0CAC2896"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439DA8DC"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1263CA65"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19583E04"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694FD134" w14:textId="77777777" w:rsidR="005B0EE7" w:rsidRPr="007A2C42" w:rsidRDefault="005B0EE7" w:rsidP="005B0EE7">
      <w:pPr>
        <w:widowControl w:val="0"/>
        <w:autoSpaceDE w:val="0"/>
        <w:autoSpaceDN w:val="0"/>
        <w:adjustRightInd w:val="0"/>
        <w:spacing w:after="0" w:line="240" w:lineRule="auto"/>
        <w:ind w:right="-23"/>
        <w:rPr>
          <w:rFonts w:asciiTheme="majorBidi" w:hAnsiTheme="majorBidi" w:cstheme="majorBidi"/>
          <w:sz w:val="28"/>
          <w:szCs w:val="28"/>
          <w:lang w:val="id-ID"/>
        </w:rPr>
      </w:pPr>
    </w:p>
    <w:p w14:paraId="3619A91C" w14:textId="77777777" w:rsidR="005B0EE7" w:rsidRPr="001719E2" w:rsidRDefault="005B0EE7" w:rsidP="005B0EE7">
      <w:pPr>
        <w:widowControl w:val="0"/>
        <w:autoSpaceDE w:val="0"/>
        <w:autoSpaceDN w:val="0"/>
        <w:adjustRightInd w:val="0"/>
        <w:spacing w:after="0" w:line="240" w:lineRule="auto"/>
        <w:ind w:right="-23"/>
        <w:rPr>
          <w:rFonts w:asciiTheme="majorBidi" w:hAnsiTheme="majorBidi" w:cstheme="majorBidi"/>
          <w:sz w:val="28"/>
          <w:szCs w:val="28"/>
        </w:rPr>
      </w:pPr>
    </w:p>
    <w:p w14:paraId="11795C42"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77D51595"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4A9EB84"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45BD007E"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Pr>
          <w:rFonts w:asciiTheme="majorBidi" w:hAnsiTheme="majorBidi" w:cstheme="majorBidi"/>
          <w:b/>
          <w:bCs/>
          <w:position w:val="-1"/>
          <w:sz w:val="28"/>
          <w:szCs w:val="28"/>
          <w:lang w:val="id-ID"/>
        </w:rPr>
        <w:t>4/2025</w:t>
      </w:r>
    </w:p>
    <w:p w14:paraId="7EC8BDEF" w14:textId="77777777" w:rsidR="005B0EE7" w:rsidRPr="001719E2" w:rsidRDefault="005B0EE7" w:rsidP="005B0EE7">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B0EE7" w:rsidRPr="001719E2" w:rsidSect="005B0EE7">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176"/>
        <w:gridCol w:w="1643"/>
        <w:gridCol w:w="260"/>
        <w:gridCol w:w="320"/>
        <w:gridCol w:w="450"/>
        <w:gridCol w:w="454"/>
        <w:gridCol w:w="360"/>
        <w:gridCol w:w="1598"/>
        <w:gridCol w:w="1188"/>
        <w:gridCol w:w="1800"/>
        <w:gridCol w:w="1620"/>
        <w:gridCol w:w="1771"/>
      </w:tblGrid>
      <w:tr w:rsidR="005B0EE7" w:rsidRPr="001719E2" w14:paraId="1A24C0D5" w14:textId="77777777" w:rsidTr="00E14D19">
        <w:tc>
          <w:tcPr>
            <w:tcW w:w="2434" w:type="dxa"/>
            <w:shd w:val="clear" w:color="auto" w:fill="FFFFFF" w:themeFill="background1"/>
            <w:vAlign w:val="center"/>
          </w:tcPr>
          <w:p w14:paraId="762B63B2" w14:textId="77777777" w:rsidR="005B0EE7" w:rsidRPr="001719E2" w:rsidRDefault="005B0EE7" w:rsidP="00E14D19">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64896" behindDoc="0" locked="0" layoutInCell="1" allowOverlap="1" wp14:anchorId="1D548F16" wp14:editId="500209FF">
                  <wp:simplePos x="0" y="0"/>
                  <wp:positionH relativeFrom="margin">
                    <wp:posOffset>330835</wp:posOffset>
                  </wp:positionH>
                  <wp:positionV relativeFrom="paragraph">
                    <wp:posOffset>-3810</wp:posOffset>
                  </wp:positionV>
                  <wp:extent cx="671195" cy="636270"/>
                  <wp:effectExtent l="0" t="0" r="0" b="0"/>
                  <wp:wrapNone/>
                  <wp:docPr id="975421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0" w:type="dxa"/>
            <w:gridSpan w:val="12"/>
            <w:shd w:val="clear" w:color="auto" w:fill="FFFFFF" w:themeFill="background1"/>
          </w:tcPr>
          <w:p w14:paraId="799C96D3" w14:textId="77777777" w:rsidR="005B0EE7" w:rsidRPr="001B3CA9" w:rsidRDefault="005B0EE7" w:rsidP="00E14D19">
            <w:pPr>
              <w:spacing w:after="0" w:line="240" w:lineRule="auto"/>
              <w:jc w:val="center"/>
              <w:rPr>
                <w:rFonts w:asciiTheme="majorBidi" w:hAnsiTheme="majorBidi" w:cstheme="majorBidi"/>
                <w:b/>
                <w:bCs/>
                <w:sz w:val="24"/>
                <w:szCs w:val="24"/>
              </w:rPr>
            </w:pPr>
            <w:r w:rsidRPr="001B3CA9">
              <w:rPr>
                <w:rFonts w:asciiTheme="majorBidi" w:hAnsiTheme="majorBidi" w:cstheme="majorBidi"/>
                <w:b/>
                <w:bCs/>
                <w:sz w:val="24"/>
                <w:szCs w:val="24"/>
              </w:rPr>
              <w:t>RENCANA</w:t>
            </w:r>
            <w:r w:rsidRPr="001B3CA9">
              <w:rPr>
                <w:rFonts w:asciiTheme="majorBidi" w:hAnsiTheme="majorBidi" w:cstheme="majorBidi"/>
                <w:b/>
                <w:bCs/>
                <w:sz w:val="24"/>
                <w:szCs w:val="24"/>
                <w:lang w:val="id-ID"/>
              </w:rPr>
              <w:t xml:space="preserve"> PEMBELAJARAN</w:t>
            </w:r>
            <w:r w:rsidRPr="001B3CA9">
              <w:rPr>
                <w:rFonts w:asciiTheme="majorBidi" w:hAnsiTheme="majorBidi" w:cstheme="majorBidi"/>
                <w:b/>
                <w:bCs/>
                <w:sz w:val="24"/>
                <w:szCs w:val="24"/>
              </w:rPr>
              <w:t xml:space="preserve"> SEMESTER (RPS)</w:t>
            </w:r>
          </w:p>
          <w:p w14:paraId="075323E7"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PROGRAM STUDI</w:t>
            </w:r>
            <w:r w:rsidRPr="001B3CA9">
              <w:rPr>
                <w:rFonts w:asciiTheme="majorBidi" w:hAnsiTheme="majorBidi" w:cstheme="majorBidi"/>
                <w:b/>
                <w:sz w:val="24"/>
                <w:szCs w:val="24"/>
                <w:lang w:val="id-ID"/>
              </w:rPr>
              <w:t xml:space="preserve"> MAGISTER PEDAGOGI</w:t>
            </w:r>
          </w:p>
          <w:p w14:paraId="1B950327" w14:textId="77777777" w:rsidR="005B0EE7" w:rsidRPr="001B3CA9" w:rsidRDefault="005B0EE7" w:rsidP="00E14D19">
            <w:pPr>
              <w:spacing w:after="0" w:line="240" w:lineRule="auto"/>
              <w:jc w:val="center"/>
              <w:rPr>
                <w:rFonts w:asciiTheme="majorBidi" w:hAnsiTheme="majorBidi" w:cstheme="majorBidi"/>
                <w:b/>
                <w:sz w:val="24"/>
                <w:szCs w:val="24"/>
                <w:lang w:val="id-ID"/>
              </w:rPr>
            </w:pPr>
            <w:r w:rsidRPr="001B3CA9">
              <w:rPr>
                <w:rFonts w:asciiTheme="majorBidi" w:hAnsiTheme="majorBidi" w:cstheme="majorBidi"/>
                <w:b/>
                <w:sz w:val="24"/>
                <w:szCs w:val="24"/>
                <w:lang w:val="id-ID"/>
              </w:rPr>
              <w:t>PROGRAM PASCASARJANA</w:t>
            </w:r>
          </w:p>
          <w:p w14:paraId="3EA6A56B" w14:textId="77777777" w:rsidR="005B0EE7" w:rsidRPr="001719E2" w:rsidRDefault="005B0EE7" w:rsidP="00E14D19">
            <w:pPr>
              <w:spacing w:after="0" w:line="240" w:lineRule="auto"/>
              <w:jc w:val="center"/>
              <w:rPr>
                <w:rFonts w:asciiTheme="majorBidi" w:hAnsiTheme="majorBidi" w:cstheme="majorBidi"/>
                <w:b/>
                <w:lang w:val="en-ID"/>
              </w:rPr>
            </w:pPr>
            <w:r w:rsidRPr="001B3CA9">
              <w:rPr>
                <w:rFonts w:asciiTheme="majorBidi" w:hAnsiTheme="majorBidi" w:cstheme="majorBidi"/>
                <w:b/>
                <w:sz w:val="24"/>
                <w:szCs w:val="24"/>
              </w:rPr>
              <w:t>UNIVERSI</w:t>
            </w:r>
            <w:r w:rsidRPr="001B3CA9">
              <w:rPr>
                <w:rFonts w:asciiTheme="majorBidi" w:hAnsiTheme="majorBidi" w:cstheme="majorBidi"/>
                <w:b/>
                <w:sz w:val="24"/>
                <w:szCs w:val="24"/>
                <w:lang w:val="id-ID"/>
              </w:rPr>
              <w:t>TAS</w:t>
            </w:r>
            <w:r w:rsidRPr="001B3CA9">
              <w:rPr>
                <w:rFonts w:asciiTheme="majorBidi" w:hAnsiTheme="majorBidi" w:cstheme="majorBidi"/>
                <w:b/>
                <w:sz w:val="24"/>
                <w:szCs w:val="24"/>
                <w:lang w:val="en-ID"/>
              </w:rPr>
              <w:t xml:space="preserve"> PGRI SILAMPARI</w:t>
            </w:r>
          </w:p>
        </w:tc>
      </w:tr>
      <w:tr w:rsidR="005B0EE7" w:rsidRPr="001719E2" w14:paraId="384D7926" w14:textId="77777777" w:rsidTr="00E14D19">
        <w:tc>
          <w:tcPr>
            <w:tcW w:w="4833" w:type="dxa"/>
            <w:gridSpan w:val="5"/>
            <w:shd w:val="clear" w:color="auto" w:fill="D9D9D9"/>
          </w:tcPr>
          <w:p w14:paraId="0F065F62" w14:textId="77777777" w:rsidR="005B0EE7" w:rsidRPr="001B3CA9" w:rsidRDefault="005B0EE7" w:rsidP="00E14D19">
            <w:pPr>
              <w:spacing w:after="0" w:line="240" w:lineRule="auto"/>
              <w:rPr>
                <w:rFonts w:asciiTheme="majorBidi" w:hAnsiTheme="majorBidi" w:cstheme="majorBidi"/>
                <w:b/>
                <w:sz w:val="24"/>
                <w:szCs w:val="24"/>
                <w:lang w:val="id-ID"/>
              </w:rPr>
            </w:pPr>
            <w:r w:rsidRPr="001B3CA9">
              <w:rPr>
                <w:rFonts w:asciiTheme="majorBidi" w:hAnsiTheme="majorBidi" w:cstheme="majorBidi"/>
                <w:b/>
                <w:sz w:val="24"/>
                <w:szCs w:val="24"/>
                <w:lang w:val="id-ID"/>
              </w:rPr>
              <w:t>MATA KULIAH</w:t>
            </w:r>
          </w:p>
        </w:tc>
        <w:tc>
          <w:tcPr>
            <w:tcW w:w="1264" w:type="dxa"/>
            <w:gridSpan w:val="3"/>
            <w:shd w:val="clear" w:color="auto" w:fill="D9D9D9"/>
          </w:tcPr>
          <w:p w14:paraId="0285E854" w14:textId="77777777" w:rsidR="005B0EE7" w:rsidRPr="001B3CA9" w:rsidRDefault="005B0EE7" w:rsidP="00E14D19">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KODE</w:t>
            </w:r>
          </w:p>
        </w:tc>
        <w:tc>
          <w:tcPr>
            <w:tcW w:w="2786" w:type="dxa"/>
            <w:gridSpan w:val="2"/>
            <w:shd w:val="clear" w:color="auto" w:fill="D9D9D9"/>
          </w:tcPr>
          <w:p w14:paraId="662E9B0E" w14:textId="77777777" w:rsidR="005B0EE7" w:rsidRPr="001B3CA9" w:rsidRDefault="005B0EE7" w:rsidP="00E14D19">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Rumpun/Kelompok MK</w:t>
            </w:r>
          </w:p>
        </w:tc>
        <w:tc>
          <w:tcPr>
            <w:tcW w:w="1800" w:type="dxa"/>
            <w:shd w:val="clear" w:color="auto" w:fill="D9D9D9"/>
          </w:tcPr>
          <w:p w14:paraId="24FF5F4D" w14:textId="77777777" w:rsidR="005B0EE7" w:rsidRPr="001B3CA9" w:rsidRDefault="005B0EE7" w:rsidP="00E14D19">
            <w:pPr>
              <w:spacing w:after="0" w:line="240" w:lineRule="auto"/>
              <w:rPr>
                <w:rFonts w:asciiTheme="majorBidi" w:hAnsiTheme="majorBidi" w:cstheme="majorBidi"/>
                <w:b/>
                <w:sz w:val="24"/>
                <w:szCs w:val="24"/>
              </w:rPr>
            </w:pPr>
            <w:r w:rsidRPr="001B3CA9">
              <w:rPr>
                <w:rFonts w:asciiTheme="majorBidi" w:hAnsiTheme="majorBidi" w:cstheme="majorBidi"/>
                <w:b/>
                <w:sz w:val="24"/>
                <w:szCs w:val="24"/>
                <w:lang w:val="id-ID"/>
              </w:rPr>
              <w:t>BOBOT</w:t>
            </w:r>
            <w:r w:rsidRPr="001B3CA9">
              <w:rPr>
                <w:rFonts w:asciiTheme="majorBidi" w:hAnsiTheme="majorBidi" w:cstheme="majorBidi"/>
                <w:b/>
                <w:sz w:val="24"/>
                <w:szCs w:val="24"/>
              </w:rPr>
              <w:t xml:space="preserve"> (sks)</w:t>
            </w:r>
          </w:p>
        </w:tc>
        <w:tc>
          <w:tcPr>
            <w:tcW w:w="1620" w:type="dxa"/>
            <w:shd w:val="clear" w:color="auto" w:fill="D9D9D9"/>
          </w:tcPr>
          <w:p w14:paraId="73F7D713" w14:textId="77777777" w:rsidR="005B0EE7" w:rsidRPr="001B3CA9" w:rsidRDefault="005B0EE7" w:rsidP="00E14D19">
            <w:pPr>
              <w:spacing w:after="0" w:line="240" w:lineRule="auto"/>
              <w:rPr>
                <w:rFonts w:asciiTheme="majorBidi" w:hAnsiTheme="majorBidi" w:cstheme="majorBidi"/>
                <w:b/>
                <w:sz w:val="24"/>
                <w:szCs w:val="24"/>
                <w:lang w:val="id-ID"/>
              </w:rPr>
            </w:pPr>
            <w:r w:rsidRPr="001B3CA9">
              <w:rPr>
                <w:rFonts w:asciiTheme="majorBidi" w:hAnsiTheme="majorBidi" w:cstheme="majorBidi"/>
                <w:b/>
                <w:sz w:val="24"/>
                <w:szCs w:val="24"/>
                <w:lang w:val="id-ID"/>
              </w:rPr>
              <w:t>SEMESTER</w:t>
            </w:r>
          </w:p>
        </w:tc>
        <w:tc>
          <w:tcPr>
            <w:tcW w:w="1771" w:type="dxa"/>
            <w:shd w:val="clear" w:color="auto" w:fill="D9D9D9"/>
          </w:tcPr>
          <w:p w14:paraId="0602E666" w14:textId="77777777" w:rsidR="005B0EE7" w:rsidRPr="001B3CA9" w:rsidRDefault="005B0EE7" w:rsidP="00E14D19">
            <w:pPr>
              <w:spacing w:after="0" w:line="240" w:lineRule="auto"/>
              <w:ind w:left="-71" w:right="-209"/>
              <w:rPr>
                <w:rFonts w:asciiTheme="majorBidi" w:hAnsiTheme="majorBidi" w:cstheme="majorBidi"/>
                <w:b/>
                <w:sz w:val="24"/>
                <w:szCs w:val="24"/>
              </w:rPr>
            </w:pPr>
            <w:r w:rsidRPr="001B3CA9">
              <w:rPr>
                <w:rFonts w:asciiTheme="majorBidi" w:hAnsiTheme="majorBidi" w:cstheme="majorBidi"/>
                <w:b/>
                <w:sz w:val="24"/>
                <w:szCs w:val="24"/>
              </w:rPr>
              <w:t>Tgl Penyusunan</w:t>
            </w:r>
          </w:p>
        </w:tc>
      </w:tr>
      <w:tr w:rsidR="005B0EE7" w:rsidRPr="001719E2" w14:paraId="6BD7CC67" w14:textId="77777777" w:rsidTr="00E14D19">
        <w:tc>
          <w:tcPr>
            <w:tcW w:w="4833" w:type="dxa"/>
            <w:gridSpan w:val="5"/>
            <w:shd w:val="clear" w:color="auto" w:fill="auto"/>
          </w:tcPr>
          <w:p w14:paraId="0F2D7316" w14:textId="0CEF21D9" w:rsidR="005B0EE7" w:rsidRPr="001B3CA9" w:rsidRDefault="00DD562F" w:rsidP="00045552">
            <w:pPr>
              <w:spacing w:after="0" w:line="240" w:lineRule="auto"/>
              <w:rPr>
                <w:rFonts w:asciiTheme="majorBidi" w:hAnsiTheme="majorBidi" w:cstheme="majorBidi"/>
                <w:b/>
                <w:sz w:val="24"/>
                <w:szCs w:val="24"/>
              </w:rPr>
            </w:pPr>
            <w:r>
              <w:rPr>
                <w:rFonts w:asciiTheme="majorBidi" w:hAnsiTheme="majorBidi" w:cstheme="majorBidi"/>
                <w:b/>
                <w:sz w:val="24"/>
                <w:szCs w:val="24"/>
              </w:rPr>
              <w:t>Penelitian Etno</w:t>
            </w:r>
            <w:r w:rsidR="00045552">
              <w:rPr>
                <w:rFonts w:asciiTheme="majorBidi" w:hAnsiTheme="majorBidi" w:cstheme="majorBidi"/>
                <w:b/>
                <w:sz w:val="24"/>
                <w:szCs w:val="24"/>
              </w:rPr>
              <w:t>grafi</w:t>
            </w:r>
            <w:bookmarkStart w:id="1" w:name="_GoBack"/>
            <w:bookmarkEnd w:id="1"/>
          </w:p>
        </w:tc>
        <w:tc>
          <w:tcPr>
            <w:tcW w:w="1264" w:type="dxa"/>
            <w:gridSpan w:val="3"/>
            <w:shd w:val="clear" w:color="auto" w:fill="auto"/>
          </w:tcPr>
          <w:p w14:paraId="5DA4C305" w14:textId="6937B642" w:rsidR="005B0EE7" w:rsidRPr="001B3CA9" w:rsidRDefault="009430E5" w:rsidP="00E14D19">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PBA 23</w:t>
            </w:r>
            <w:r w:rsidR="00DD562F">
              <w:rPr>
                <w:rFonts w:asciiTheme="majorBidi" w:hAnsiTheme="majorBidi" w:cstheme="majorBidi"/>
                <w:b/>
                <w:sz w:val="24"/>
                <w:szCs w:val="24"/>
              </w:rPr>
              <w:t>3</w:t>
            </w:r>
          </w:p>
        </w:tc>
        <w:tc>
          <w:tcPr>
            <w:tcW w:w="2786" w:type="dxa"/>
            <w:gridSpan w:val="2"/>
            <w:shd w:val="clear" w:color="auto" w:fill="auto"/>
          </w:tcPr>
          <w:p w14:paraId="14DA8138"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Pendidikan</w:t>
            </w:r>
          </w:p>
        </w:tc>
        <w:tc>
          <w:tcPr>
            <w:tcW w:w="1800" w:type="dxa"/>
            <w:shd w:val="clear" w:color="auto" w:fill="auto"/>
          </w:tcPr>
          <w:p w14:paraId="1D9BF220"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3 SKS</w:t>
            </w:r>
          </w:p>
        </w:tc>
        <w:tc>
          <w:tcPr>
            <w:tcW w:w="1620" w:type="dxa"/>
            <w:shd w:val="clear" w:color="auto" w:fill="auto"/>
          </w:tcPr>
          <w:p w14:paraId="02A4729F" w14:textId="77777777" w:rsidR="005B0EE7" w:rsidRPr="001B3CA9" w:rsidRDefault="005B0EE7" w:rsidP="00E14D19">
            <w:pPr>
              <w:spacing w:after="0" w:line="240" w:lineRule="auto"/>
              <w:jc w:val="center"/>
              <w:rPr>
                <w:rFonts w:asciiTheme="majorBidi" w:hAnsiTheme="majorBidi" w:cstheme="majorBidi"/>
                <w:b/>
                <w:sz w:val="24"/>
                <w:szCs w:val="24"/>
                <w:lang w:val="id-ID"/>
              </w:rPr>
            </w:pPr>
            <w:r w:rsidRPr="001B3CA9">
              <w:rPr>
                <w:rFonts w:asciiTheme="majorBidi" w:hAnsiTheme="majorBidi" w:cstheme="majorBidi"/>
                <w:b/>
                <w:sz w:val="24"/>
                <w:szCs w:val="24"/>
                <w:lang w:val="id-ID"/>
              </w:rPr>
              <w:t>1</w:t>
            </w:r>
          </w:p>
        </w:tc>
        <w:tc>
          <w:tcPr>
            <w:tcW w:w="1771" w:type="dxa"/>
            <w:shd w:val="clear" w:color="auto" w:fill="auto"/>
          </w:tcPr>
          <w:p w14:paraId="79CDEBB1" w14:textId="77777777" w:rsidR="005B0EE7" w:rsidRPr="001B3CA9" w:rsidRDefault="005B0EE7" w:rsidP="00E14D19">
            <w:pPr>
              <w:spacing w:after="0" w:line="240" w:lineRule="auto"/>
              <w:jc w:val="center"/>
              <w:rPr>
                <w:rFonts w:asciiTheme="majorBidi" w:hAnsiTheme="majorBidi" w:cstheme="majorBidi"/>
                <w:b/>
                <w:sz w:val="24"/>
                <w:szCs w:val="24"/>
                <w:lang w:val="id-ID"/>
              </w:rPr>
            </w:pPr>
            <w:r w:rsidRPr="001B3CA9">
              <w:rPr>
                <w:rFonts w:asciiTheme="majorBidi" w:hAnsiTheme="majorBidi" w:cstheme="majorBidi"/>
                <w:b/>
                <w:sz w:val="24"/>
                <w:szCs w:val="24"/>
                <w:lang w:val="id-ID"/>
              </w:rPr>
              <w:t>12-02-2024</w:t>
            </w:r>
          </w:p>
        </w:tc>
      </w:tr>
      <w:tr w:rsidR="005B0EE7" w:rsidRPr="001719E2" w14:paraId="5FD2F93A" w14:textId="77777777" w:rsidTr="00E14D19">
        <w:tc>
          <w:tcPr>
            <w:tcW w:w="4833" w:type="dxa"/>
            <w:gridSpan w:val="5"/>
            <w:vMerge w:val="restart"/>
            <w:shd w:val="clear" w:color="auto" w:fill="auto"/>
          </w:tcPr>
          <w:p w14:paraId="50C979F0" w14:textId="77777777" w:rsidR="005B0EE7" w:rsidRPr="001B3CA9" w:rsidRDefault="005B0EE7" w:rsidP="00E14D19">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OTORISASI</w:t>
            </w:r>
          </w:p>
          <w:p w14:paraId="5C57C307" w14:textId="77777777" w:rsidR="005B0EE7" w:rsidRPr="001B3CA9" w:rsidRDefault="005B0EE7" w:rsidP="00E14D19">
            <w:pPr>
              <w:spacing w:after="0" w:line="240" w:lineRule="auto"/>
              <w:rPr>
                <w:rFonts w:asciiTheme="majorBidi" w:hAnsiTheme="majorBidi" w:cstheme="majorBidi"/>
                <w:b/>
                <w:sz w:val="24"/>
                <w:szCs w:val="24"/>
              </w:rPr>
            </w:pPr>
          </w:p>
          <w:p w14:paraId="2DE1D164" w14:textId="77777777" w:rsidR="005B0EE7" w:rsidRPr="001B3CA9" w:rsidRDefault="005B0EE7" w:rsidP="00E14D19">
            <w:pPr>
              <w:spacing w:after="0" w:line="240" w:lineRule="auto"/>
              <w:rPr>
                <w:rFonts w:asciiTheme="majorBidi" w:hAnsiTheme="majorBidi" w:cstheme="majorBidi"/>
                <w:b/>
                <w:sz w:val="24"/>
                <w:szCs w:val="24"/>
              </w:rPr>
            </w:pPr>
          </w:p>
        </w:tc>
        <w:tc>
          <w:tcPr>
            <w:tcW w:w="2862" w:type="dxa"/>
            <w:gridSpan w:val="4"/>
            <w:shd w:val="clear" w:color="auto" w:fill="D9D9D9"/>
          </w:tcPr>
          <w:p w14:paraId="4B2AA7BE"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Dosen Pengembang RPS</w:t>
            </w:r>
          </w:p>
        </w:tc>
        <w:tc>
          <w:tcPr>
            <w:tcW w:w="2988" w:type="dxa"/>
            <w:gridSpan w:val="2"/>
            <w:shd w:val="clear" w:color="auto" w:fill="D9D9D9"/>
          </w:tcPr>
          <w:p w14:paraId="3E7209A0"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Koordinator Rumpun MK</w:t>
            </w:r>
          </w:p>
        </w:tc>
        <w:tc>
          <w:tcPr>
            <w:tcW w:w="3391" w:type="dxa"/>
            <w:gridSpan w:val="2"/>
            <w:shd w:val="clear" w:color="auto" w:fill="D9D9D9"/>
          </w:tcPr>
          <w:p w14:paraId="37E824A7"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Ka Program Studi</w:t>
            </w:r>
          </w:p>
        </w:tc>
      </w:tr>
      <w:tr w:rsidR="005B0EE7" w:rsidRPr="001719E2" w14:paraId="2AFFE131" w14:textId="77777777" w:rsidTr="00E14D19">
        <w:trPr>
          <w:trHeight w:val="473"/>
        </w:trPr>
        <w:tc>
          <w:tcPr>
            <w:tcW w:w="4833" w:type="dxa"/>
            <w:gridSpan w:val="5"/>
            <w:vMerge/>
            <w:shd w:val="clear" w:color="auto" w:fill="auto"/>
          </w:tcPr>
          <w:p w14:paraId="3BB008C0" w14:textId="77777777" w:rsidR="005B0EE7" w:rsidRPr="001B3CA9" w:rsidRDefault="005B0EE7" w:rsidP="00E14D19">
            <w:pPr>
              <w:spacing w:after="0" w:line="240" w:lineRule="auto"/>
              <w:rPr>
                <w:rFonts w:asciiTheme="majorBidi" w:hAnsiTheme="majorBidi" w:cstheme="majorBidi"/>
                <w:b/>
                <w:sz w:val="24"/>
                <w:szCs w:val="24"/>
                <w:lang w:val="id-ID"/>
              </w:rPr>
            </w:pPr>
          </w:p>
        </w:tc>
        <w:tc>
          <w:tcPr>
            <w:tcW w:w="2862" w:type="dxa"/>
            <w:gridSpan w:val="4"/>
            <w:tcBorders>
              <w:bottom w:val="single" w:sz="4" w:space="0" w:color="auto"/>
            </w:tcBorders>
            <w:shd w:val="clear" w:color="auto" w:fill="auto"/>
            <w:vAlign w:val="center"/>
          </w:tcPr>
          <w:p w14:paraId="6B4C900E" w14:textId="77777777" w:rsidR="005B0EE7" w:rsidRDefault="005B0EE7" w:rsidP="00E14D19">
            <w:pPr>
              <w:spacing w:after="0" w:line="240" w:lineRule="auto"/>
              <w:ind w:right="-65"/>
              <w:rPr>
                <w:rFonts w:asciiTheme="majorBidi" w:hAnsiTheme="majorBidi" w:cstheme="majorBidi"/>
                <w:b/>
                <w:sz w:val="24"/>
                <w:szCs w:val="24"/>
              </w:rPr>
            </w:pPr>
          </w:p>
          <w:p w14:paraId="733F4EE9" w14:textId="77777777" w:rsidR="005B0EE7" w:rsidRDefault="005B0EE7" w:rsidP="00E14D19">
            <w:pPr>
              <w:spacing w:after="0" w:line="240" w:lineRule="auto"/>
              <w:ind w:right="-65"/>
              <w:rPr>
                <w:rFonts w:asciiTheme="majorBidi" w:hAnsiTheme="majorBidi" w:cstheme="majorBidi"/>
                <w:b/>
                <w:sz w:val="24"/>
                <w:szCs w:val="24"/>
              </w:rPr>
            </w:pPr>
          </w:p>
          <w:p w14:paraId="078624DA" w14:textId="77777777" w:rsidR="004702F9" w:rsidRDefault="004702F9" w:rsidP="00E14D19">
            <w:pPr>
              <w:spacing w:after="0" w:line="240" w:lineRule="auto"/>
              <w:ind w:right="-65"/>
              <w:rPr>
                <w:rFonts w:asciiTheme="majorBidi" w:hAnsiTheme="majorBidi" w:cstheme="majorBidi"/>
                <w:b/>
                <w:sz w:val="24"/>
                <w:szCs w:val="24"/>
              </w:rPr>
            </w:pPr>
          </w:p>
          <w:p w14:paraId="5EC33B27" w14:textId="77777777" w:rsidR="005B0EE7" w:rsidRPr="001B3CA9" w:rsidRDefault="005B0EE7" w:rsidP="00E14D19">
            <w:pPr>
              <w:spacing w:after="0" w:line="240" w:lineRule="auto"/>
              <w:ind w:right="-65"/>
              <w:rPr>
                <w:rFonts w:asciiTheme="majorBidi" w:hAnsiTheme="majorBidi" w:cstheme="majorBidi"/>
                <w:b/>
                <w:sz w:val="24"/>
                <w:szCs w:val="24"/>
              </w:rPr>
            </w:pPr>
            <w:r w:rsidRPr="001B3CA9">
              <w:rPr>
                <w:rFonts w:asciiTheme="majorBidi" w:hAnsiTheme="majorBidi" w:cstheme="majorBidi"/>
                <w:b/>
                <w:sz w:val="24"/>
                <w:szCs w:val="24"/>
              </w:rPr>
              <w:t>Dr. Satinem, M.Pd</w:t>
            </w:r>
            <w:r>
              <w:rPr>
                <w:rFonts w:asciiTheme="majorBidi" w:hAnsiTheme="majorBidi" w:cstheme="majorBidi"/>
                <w:b/>
                <w:sz w:val="24"/>
                <w:szCs w:val="24"/>
              </w:rPr>
              <w:t>.</w:t>
            </w:r>
          </w:p>
        </w:tc>
        <w:tc>
          <w:tcPr>
            <w:tcW w:w="2988" w:type="dxa"/>
            <w:gridSpan w:val="2"/>
            <w:tcBorders>
              <w:bottom w:val="single" w:sz="4" w:space="0" w:color="auto"/>
            </w:tcBorders>
            <w:shd w:val="clear" w:color="auto" w:fill="auto"/>
            <w:vAlign w:val="bottom"/>
          </w:tcPr>
          <w:p w14:paraId="02C12069" w14:textId="77777777" w:rsidR="005B0EE7" w:rsidRPr="001B3CA9" w:rsidRDefault="005B0EE7" w:rsidP="00E14D19">
            <w:pPr>
              <w:spacing w:after="0" w:line="240" w:lineRule="auto"/>
              <w:jc w:val="center"/>
              <w:rPr>
                <w:rFonts w:asciiTheme="majorBidi" w:hAnsiTheme="majorBidi" w:cstheme="majorBidi"/>
                <w:b/>
                <w:sz w:val="24"/>
                <w:szCs w:val="24"/>
              </w:rPr>
            </w:pPr>
          </w:p>
          <w:p w14:paraId="46051C6F" w14:textId="77777777" w:rsidR="005B0EE7" w:rsidRPr="001B3CA9" w:rsidRDefault="005B0EE7" w:rsidP="00E14D19">
            <w:pPr>
              <w:spacing w:after="0" w:line="240" w:lineRule="auto"/>
              <w:rPr>
                <w:rFonts w:asciiTheme="majorBidi" w:hAnsiTheme="majorBidi" w:cstheme="majorBidi"/>
                <w:b/>
                <w:sz w:val="24"/>
                <w:szCs w:val="24"/>
              </w:rPr>
            </w:pPr>
          </w:p>
        </w:tc>
        <w:tc>
          <w:tcPr>
            <w:tcW w:w="3391" w:type="dxa"/>
            <w:gridSpan w:val="2"/>
            <w:tcBorders>
              <w:bottom w:val="single" w:sz="4" w:space="0" w:color="auto"/>
            </w:tcBorders>
            <w:shd w:val="clear" w:color="auto" w:fill="auto"/>
            <w:vAlign w:val="bottom"/>
          </w:tcPr>
          <w:p w14:paraId="4D20A252" w14:textId="77777777" w:rsidR="005B0EE7" w:rsidRPr="001B3CA9" w:rsidRDefault="005B0EE7" w:rsidP="00E14D19">
            <w:pPr>
              <w:spacing w:after="0" w:line="240" w:lineRule="auto"/>
              <w:rPr>
                <w:rFonts w:asciiTheme="majorBidi" w:hAnsiTheme="majorBidi" w:cstheme="majorBidi"/>
                <w:b/>
                <w:sz w:val="24"/>
                <w:szCs w:val="24"/>
                <w:lang w:val="id-ID"/>
              </w:rPr>
            </w:pPr>
          </w:p>
          <w:p w14:paraId="78000604" w14:textId="77777777" w:rsidR="005B0EE7" w:rsidRPr="001B3CA9" w:rsidRDefault="005B0EE7" w:rsidP="00E14D19">
            <w:pPr>
              <w:spacing w:after="0" w:line="240" w:lineRule="auto"/>
              <w:rPr>
                <w:rFonts w:asciiTheme="majorBidi" w:hAnsiTheme="majorBidi" w:cstheme="majorBidi"/>
                <w:b/>
                <w:sz w:val="24"/>
                <w:szCs w:val="24"/>
                <w:lang w:val="id-ID"/>
              </w:rPr>
            </w:pPr>
          </w:p>
          <w:p w14:paraId="33F3CCAD" w14:textId="77777777" w:rsidR="005B0EE7" w:rsidRPr="001B3CA9" w:rsidRDefault="005B0EE7" w:rsidP="00E14D1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Dr. Sulistiyono, M.Pd.</w:t>
            </w:r>
          </w:p>
        </w:tc>
      </w:tr>
      <w:tr w:rsidR="005B0EE7" w:rsidRPr="001719E2" w14:paraId="58E05D01" w14:textId="77777777" w:rsidTr="00E14D19">
        <w:tc>
          <w:tcPr>
            <w:tcW w:w="2610" w:type="dxa"/>
            <w:gridSpan w:val="2"/>
            <w:vMerge w:val="restart"/>
            <w:shd w:val="clear" w:color="auto" w:fill="auto"/>
          </w:tcPr>
          <w:p w14:paraId="356ECE32" w14:textId="77777777" w:rsidR="005B0EE7" w:rsidRPr="001B3CA9" w:rsidRDefault="005B0EE7" w:rsidP="00E14D19">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Capaian Pembelajaran</w:t>
            </w:r>
            <w:r w:rsidRPr="001B3CA9">
              <w:rPr>
                <w:rFonts w:asciiTheme="majorBidi" w:hAnsiTheme="majorBidi" w:cstheme="majorBidi"/>
                <w:b/>
                <w:sz w:val="24"/>
                <w:szCs w:val="24"/>
                <w:lang w:val="id-ID"/>
              </w:rPr>
              <w:t xml:space="preserve"> Lulusan</w:t>
            </w:r>
            <w:r w:rsidRPr="001B3CA9">
              <w:rPr>
                <w:rFonts w:asciiTheme="majorBidi" w:hAnsiTheme="majorBidi" w:cstheme="majorBidi"/>
                <w:b/>
                <w:sz w:val="24"/>
                <w:szCs w:val="24"/>
              </w:rPr>
              <w:t xml:space="preserve"> (CP</w:t>
            </w:r>
            <w:r w:rsidRPr="001B3CA9">
              <w:rPr>
                <w:rFonts w:asciiTheme="majorBidi" w:hAnsiTheme="majorBidi" w:cstheme="majorBidi"/>
                <w:b/>
                <w:sz w:val="24"/>
                <w:szCs w:val="24"/>
                <w:lang w:val="id-ID"/>
              </w:rPr>
              <w:t>L</w:t>
            </w:r>
            <w:r w:rsidRPr="001B3CA9">
              <w:rPr>
                <w:rFonts w:asciiTheme="majorBidi" w:hAnsiTheme="majorBidi" w:cstheme="majorBidi"/>
                <w:b/>
                <w:sz w:val="24"/>
                <w:szCs w:val="24"/>
              </w:rPr>
              <w:t xml:space="preserve">) </w:t>
            </w:r>
          </w:p>
        </w:tc>
        <w:tc>
          <w:tcPr>
            <w:tcW w:w="2673" w:type="dxa"/>
            <w:gridSpan w:val="4"/>
            <w:tcBorders>
              <w:bottom w:val="single" w:sz="4" w:space="0" w:color="auto"/>
            </w:tcBorders>
            <w:shd w:val="clear" w:color="auto" w:fill="D9D9D9"/>
          </w:tcPr>
          <w:p w14:paraId="76E9333F" w14:textId="77777777" w:rsidR="005B0EE7" w:rsidRPr="001B3CA9" w:rsidRDefault="005B0EE7" w:rsidP="00E14D19">
            <w:pPr>
              <w:tabs>
                <w:tab w:val="left" w:pos="1806"/>
              </w:tabs>
              <w:spacing w:after="0" w:line="240" w:lineRule="auto"/>
              <w:rPr>
                <w:rFonts w:asciiTheme="majorBidi" w:hAnsiTheme="majorBidi" w:cstheme="majorBidi"/>
                <w:b/>
                <w:sz w:val="24"/>
                <w:szCs w:val="24"/>
                <w:lang w:eastAsia="id-ID"/>
              </w:rPr>
            </w:pPr>
            <w:r w:rsidRPr="001B3CA9">
              <w:rPr>
                <w:rFonts w:asciiTheme="majorBidi" w:hAnsiTheme="majorBidi" w:cstheme="majorBidi"/>
                <w:b/>
                <w:sz w:val="24"/>
                <w:szCs w:val="24"/>
                <w:lang w:eastAsia="id-ID"/>
              </w:rPr>
              <w:t xml:space="preserve">CP Program Studi         </w:t>
            </w:r>
          </w:p>
        </w:tc>
        <w:tc>
          <w:tcPr>
            <w:tcW w:w="8791" w:type="dxa"/>
            <w:gridSpan w:val="7"/>
            <w:tcBorders>
              <w:top w:val="single" w:sz="4" w:space="0" w:color="auto"/>
              <w:bottom w:val="single" w:sz="4" w:space="0" w:color="auto"/>
            </w:tcBorders>
            <w:shd w:val="clear" w:color="auto" w:fill="auto"/>
          </w:tcPr>
          <w:p w14:paraId="6B5FE4FB" w14:textId="77777777" w:rsidR="005B0EE7" w:rsidRPr="001719E2" w:rsidRDefault="005B0EE7" w:rsidP="00E14D19">
            <w:pPr>
              <w:tabs>
                <w:tab w:val="left" w:pos="1806"/>
              </w:tabs>
              <w:spacing w:after="0" w:line="240" w:lineRule="auto"/>
              <w:jc w:val="both"/>
              <w:rPr>
                <w:rFonts w:asciiTheme="majorBidi" w:hAnsiTheme="majorBidi" w:cstheme="majorBidi"/>
                <w:b/>
                <w:lang w:eastAsia="id-ID"/>
              </w:rPr>
            </w:pPr>
          </w:p>
        </w:tc>
      </w:tr>
      <w:tr w:rsidR="005B0EE7" w:rsidRPr="001719E2" w14:paraId="43E25FCE" w14:textId="77777777" w:rsidTr="00E14D19">
        <w:tc>
          <w:tcPr>
            <w:tcW w:w="2610" w:type="dxa"/>
            <w:gridSpan w:val="2"/>
            <w:vMerge/>
            <w:shd w:val="clear" w:color="auto" w:fill="auto"/>
          </w:tcPr>
          <w:p w14:paraId="325CD7E4" w14:textId="77777777" w:rsidR="005B0EE7" w:rsidRPr="001B3CA9" w:rsidRDefault="005B0EE7" w:rsidP="00E14D19">
            <w:pPr>
              <w:spacing w:after="0" w:line="240" w:lineRule="auto"/>
              <w:rPr>
                <w:rFonts w:asciiTheme="majorBidi" w:hAnsiTheme="majorBidi" w:cstheme="majorBidi"/>
                <w:b/>
                <w:sz w:val="24"/>
                <w:szCs w:val="24"/>
              </w:rPr>
            </w:pPr>
          </w:p>
        </w:tc>
        <w:tc>
          <w:tcPr>
            <w:tcW w:w="1643" w:type="dxa"/>
            <w:shd w:val="clear" w:color="auto" w:fill="auto"/>
          </w:tcPr>
          <w:p w14:paraId="2ED30837" w14:textId="77777777" w:rsidR="005B0EE7" w:rsidRPr="001B3CA9" w:rsidRDefault="005B0EE7" w:rsidP="00E14D19">
            <w:pPr>
              <w:spacing w:after="0" w:line="240" w:lineRule="auto"/>
              <w:jc w:val="both"/>
              <w:rPr>
                <w:rFonts w:asciiTheme="majorBidi" w:hAnsiTheme="majorBidi" w:cstheme="majorBidi"/>
                <w:sz w:val="24"/>
                <w:szCs w:val="24"/>
                <w:lang w:val="id-ID"/>
              </w:rPr>
            </w:pPr>
            <w:r w:rsidRPr="001B3CA9">
              <w:rPr>
                <w:rFonts w:asciiTheme="majorBidi" w:hAnsiTheme="majorBidi" w:cstheme="majorBidi"/>
                <w:sz w:val="24"/>
                <w:szCs w:val="24"/>
                <w:lang w:val="id-ID" w:eastAsia="id-ID"/>
              </w:rPr>
              <w:t>Sikap (S)</w:t>
            </w:r>
          </w:p>
        </w:tc>
        <w:tc>
          <w:tcPr>
            <w:tcW w:w="9821" w:type="dxa"/>
            <w:gridSpan w:val="10"/>
            <w:shd w:val="clear" w:color="auto" w:fill="auto"/>
          </w:tcPr>
          <w:p w14:paraId="70EEFD45"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Bertakwa kepada Tuhan Yang Maha Esa dan mampu menunjukkan sikap religius.</w:t>
            </w:r>
          </w:p>
          <w:p w14:paraId="1B77315C"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Menjunjung tinggi nilai kemanusiaan dalam menjalankan tugas berdasarkan agama, moral, dan etika.</w:t>
            </w:r>
          </w:p>
          <w:p w14:paraId="46AD6279"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Berkontribusi dalam peningkatan mutu kehidupan bermasyarakat, berbangsa, bernegara, dan kemajuan peradaban berdasarkan Pancasila.</w:t>
            </w:r>
          </w:p>
          <w:p w14:paraId="04A7A3D0"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Berperan sebagai warga negara yang bangga dan cinta tanah air, memiliki nasioanalisme serta rasa tanggung jawab pada negara dan bangsa.</w:t>
            </w:r>
          </w:p>
          <w:p w14:paraId="2E440C99"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Menghargai keanekaragaman budaya, pandangan, agama, dan kepercayaan serta pendapat atau temuan orisinil orang lain.</w:t>
            </w:r>
          </w:p>
          <w:p w14:paraId="03A41F9B"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Bekerja sama dan memiliki kepekaan sosial serta kepedulian terhadap Masyarakat dan lingkungan.</w:t>
            </w:r>
          </w:p>
          <w:p w14:paraId="4A5D1E80"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Taat hukum dan disiplin dalam kehidupan bermasyarakat dan bernegara.</w:t>
            </w:r>
          </w:p>
          <w:p w14:paraId="7168003F"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Menginternalisasi nilai, norma, dan etika akademik.</w:t>
            </w:r>
          </w:p>
          <w:p w14:paraId="3DDE525E" w14:textId="77777777" w:rsidR="005B0EE7"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Menunjukkan sikap bertanggung jawab atas pekerajan di bidang keahliannya secara mandiri.</w:t>
            </w:r>
          </w:p>
          <w:p w14:paraId="150AC621" w14:textId="77777777" w:rsidR="005B0EE7" w:rsidRPr="00737B93" w:rsidRDefault="005B0EE7">
            <w:pPr>
              <w:pStyle w:val="ListParagraph"/>
              <w:numPr>
                <w:ilvl w:val="0"/>
                <w:numId w:val="5"/>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Menginternalisasi semangat kemandirian, kepejuaangan, dan kewirausahaan.</w:t>
            </w:r>
          </w:p>
          <w:p w14:paraId="595F9BA1" w14:textId="77777777" w:rsidR="005B0EE7" w:rsidRPr="0066697F" w:rsidRDefault="005B0EE7" w:rsidP="00E14D19">
            <w:pPr>
              <w:spacing w:after="0" w:line="240" w:lineRule="auto"/>
              <w:ind w:left="459" w:hanging="459"/>
              <w:jc w:val="both"/>
              <w:rPr>
                <w:rFonts w:asciiTheme="majorBidi" w:eastAsia="Times New Roman" w:hAnsiTheme="majorBidi" w:cstheme="majorBidi"/>
                <w:sz w:val="24"/>
                <w:szCs w:val="24"/>
                <w:lang w:val="id-ID"/>
              </w:rPr>
            </w:pPr>
          </w:p>
        </w:tc>
      </w:tr>
      <w:tr w:rsidR="005B0EE7" w:rsidRPr="00D82A89" w14:paraId="3E19B3AC" w14:textId="77777777" w:rsidTr="00E14D19">
        <w:tc>
          <w:tcPr>
            <w:tcW w:w="2610" w:type="dxa"/>
            <w:gridSpan w:val="2"/>
            <w:vMerge/>
            <w:shd w:val="clear" w:color="auto" w:fill="auto"/>
          </w:tcPr>
          <w:p w14:paraId="5E824663"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46D33B07" w14:textId="77777777" w:rsidR="005B0EE7" w:rsidRPr="001B3CA9" w:rsidRDefault="005B0EE7" w:rsidP="00E14D19">
            <w:pPr>
              <w:spacing w:after="0" w:line="240" w:lineRule="auto"/>
              <w:jc w:val="both"/>
              <w:rPr>
                <w:rFonts w:asciiTheme="majorBidi" w:hAnsiTheme="majorBidi" w:cstheme="majorBidi"/>
                <w:sz w:val="24"/>
                <w:szCs w:val="24"/>
                <w:lang w:val="id-ID" w:eastAsia="id-ID"/>
              </w:rPr>
            </w:pPr>
            <w:r w:rsidRPr="001B3CA9">
              <w:rPr>
                <w:rFonts w:asciiTheme="majorBidi" w:hAnsiTheme="majorBidi" w:cstheme="majorBidi"/>
                <w:sz w:val="24"/>
                <w:szCs w:val="24"/>
                <w:lang w:val="id-ID" w:eastAsia="id-ID"/>
              </w:rPr>
              <w:t>Keterampilan Umum (KU)</w:t>
            </w:r>
          </w:p>
        </w:tc>
        <w:tc>
          <w:tcPr>
            <w:tcW w:w="9821" w:type="dxa"/>
            <w:gridSpan w:val="10"/>
            <w:shd w:val="clear" w:color="auto" w:fill="auto"/>
          </w:tcPr>
          <w:p w14:paraId="308C4712" w14:textId="77777777" w:rsidR="005B0EE7" w:rsidRPr="005641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eastAsia="Arial" w:hAnsiTheme="majorBidi" w:cstheme="majorBidi"/>
                <w:sz w:val="24"/>
                <w:szCs w:val="24"/>
                <w:lang w:val="id-ID"/>
              </w:rPr>
              <w:t xml:space="preserve">Mampu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w:t>
            </w:r>
            <w:r w:rsidRPr="003C6E5C">
              <w:rPr>
                <w:rFonts w:asciiTheme="majorBidi" w:eastAsia="Arial" w:hAnsiTheme="majorBidi" w:cstheme="majorBidi"/>
                <w:sz w:val="24"/>
                <w:szCs w:val="24"/>
                <w:lang w:val="id-ID"/>
              </w:rPr>
              <w:lastRenderedPageBreak/>
              <w:t>dalam bentuk tesis atau bentuk lain yang setara, dan diunggah dalam laman perguruan tinggi, serta makalah yang telah diterbitkan di jurnal ilmiah terakreditasi atau diterima di jurnal internasional</w:t>
            </w:r>
            <w:r>
              <w:rPr>
                <w:rFonts w:asciiTheme="majorBidi" w:eastAsia="Arial" w:hAnsiTheme="majorBidi" w:cstheme="majorBidi"/>
                <w:sz w:val="24"/>
                <w:szCs w:val="24"/>
              </w:rPr>
              <w:t>.</w:t>
            </w:r>
          </w:p>
          <w:p w14:paraId="108F5AFA" w14:textId="77777777" w:rsidR="005B0EE7" w:rsidRPr="005641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eastAsia="Arial" w:hAnsiTheme="majorBidi" w:cstheme="majorBidi"/>
                <w:sz w:val="24"/>
                <w:szCs w:val="24"/>
                <w:lang w:val="id-ID"/>
              </w:rPr>
              <w:t>M</w:t>
            </w:r>
            <w:r w:rsidRPr="003C6E5C">
              <w:rPr>
                <w:rFonts w:asciiTheme="majorBidi" w:eastAsia="Arial" w:hAnsiTheme="majorBidi" w:cstheme="majorBidi"/>
                <w:sz w:val="24"/>
                <w:szCs w:val="24"/>
              </w:rPr>
              <w:t>ampu melakukan validasi akademik atau kajian sesuai bidang  keahliannya  dalam menyelesaikan masalah di masyarakat atau industri yang relevan melalui pengembangan pengetahuan dan keahliannya</w:t>
            </w:r>
            <w:r>
              <w:rPr>
                <w:rFonts w:asciiTheme="majorBidi" w:eastAsia="Arial" w:hAnsiTheme="majorBidi" w:cstheme="majorBidi"/>
                <w:sz w:val="24"/>
                <w:szCs w:val="24"/>
              </w:rPr>
              <w:t>.</w:t>
            </w:r>
          </w:p>
          <w:p w14:paraId="66A1EFB3" w14:textId="77777777" w:rsidR="005B0E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menyusun ide, pemikiran dan argumen teknis secara bertanggung jawab dan  media  kepada berdasarkan etika akademik, serta mengkomunikasikannya melalui media kepada  masyarakat  masyarakat akademik dan masyarakat luas</w:t>
            </w:r>
            <w:r>
              <w:rPr>
                <w:rFonts w:asciiTheme="majorBidi" w:hAnsiTheme="majorBidi" w:cstheme="majorBidi"/>
                <w:sz w:val="24"/>
                <w:szCs w:val="24"/>
                <w:lang w:eastAsia="en-ID"/>
              </w:rPr>
              <w:t>.</w:t>
            </w:r>
          </w:p>
          <w:p w14:paraId="6D759FC9" w14:textId="77777777" w:rsidR="005B0E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mengidentifikasi bidang keilmuan yang menjadi obyek penelitiannya dan memposisikan ke dalam suatu peta penelitian yang dikembangkan melalui pendekatan interdisiplin atau multidisiplin</w:t>
            </w:r>
            <w:r>
              <w:rPr>
                <w:rFonts w:asciiTheme="majorBidi" w:hAnsiTheme="majorBidi" w:cstheme="majorBidi"/>
                <w:sz w:val="24"/>
                <w:szCs w:val="24"/>
                <w:lang w:eastAsia="en-ID"/>
              </w:rPr>
              <w:t>.</w:t>
            </w:r>
          </w:p>
          <w:p w14:paraId="547FC23A" w14:textId="77777777" w:rsidR="005B0E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mengambil keputusan dalam konteks menyelesaikan masalah pengembangan ilmu pengetahuan dan teknologi yang memperhatikan dan menerapkan nilai humaniora berdasarkan kajian analisis atau eksperimental terhadap informasi dan data</w:t>
            </w:r>
          </w:p>
          <w:p w14:paraId="444B0D9A" w14:textId="77777777" w:rsidR="005B0EE7" w:rsidRPr="005641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eastAsia="Arial" w:hAnsiTheme="majorBidi" w:cstheme="majorBidi"/>
                <w:position w:val="-1"/>
                <w:sz w:val="24"/>
                <w:szCs w:val="24"/>
                <w:lang w:val="id-ID"/>
              </w:rPr>
              <w:t>M</w:t>
            </w:r>
            <w:r w:rsidRPr="003C6E5C">
              <w:rPr>
                <w:rFonts w:asciiTheme="majorBidi" w:eastAsia="Arial" w:hAnsiTheme="majorBidi" w:cstheme="majorBidi"/>
                <w:position w:val="-1"/>
                <w:sz w:val="24"/>
                <w:szCs w:val="24"/>
              </w:rPr>
              <w:t>ampu mengelola mengembangkan dan memelihara jaringan kerja dengan kolega, sejawat di dalam lembaga dan komunitas penelitian yang lebih luas</w:t>
            </w:r>
            <w:r>
              <w:rPr>
                <w:rFonts w:asciiTheme="majorBidi" w:eastAsia="Arial" w:hAnsiTheme="majorBidi" w:cstheme="majorBidi"/>
                <w:position w:val="-1"/>
                <w:sz w:val="24"/>
                <w:szCs w:val="24"/>
              </w:rPr>
              <w:t>.</w:t>
            </w:r>
          </w:p>
          <w:p w14:paraId="0E55A151" w14:textId="77777777" w:rsidR="005B0EE7" w:rsidRPr="005641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Pr>
                <w:rFonts w:asciiTheme="majorBidi" w:eastAsia="Arial" w:hAnsiTheme="majorBidi" w:cstheme="majorBidi"/>
                <w:position w:val="-1"/>
                <w:sz w:val="24"/>
                <w:szCs w:val="24"/>
              </w:rPr>
              <w:t>Mampu meningkatkan kapasitas pembelajaran secara mandiri.</w:t>
            </w:r>
          </w:p>
          <w:p w14:paraId="061A6823" w14:textId="77777777" w:rsidR="005B0EE7" w:rsidRPr="005641E7" w:rsidRDefault="005B0EE7">
            <w:pPr>
              <w:pStyle w:val="ListParagraph"/>
              <w:numPr>
                <w:ilvl w:val="0"/>
                <w:numId w:val="6"/>
              </w:numPr>
              <w:autoSpaceDE w:val="0"/>
              <w:autoSpaceDN w:val="0"/>
              <w:adjustRightInd w:val="0"/>
              <w:spacing w:after="0" w:line="240" w:lineRule="auto"/>
              <w:ind w:left="456"/>
              <w:jc w:val="both"/>
              <w:rPr>
                <w:rFonts w:asciiTheme="majorBidi" w:hAnsiTheme="majorBidi" w:cstheme="majorBidi"/>
                <w:sz w:val="24"/>
                <w:szCs w:val="24"/>
              </w:rPr>
            </w:pPr>
            <w:r>
              <w:rPr>
                <w:rFonts w:asciiTheme="majorBidi" w:eastAsia="Arial" w:hAnsiTheme="majorBidi" w:cstheme="majorBidi"/>
                <w:position w:val="-1"/>
                <w:sz w:val="24"/>
                <w:szCs w:val="24"/>
              </w:rPr>
              <w:t>Mampu meningkatkan dan menjamin kesyahan dan mencegah plagiasi.</w:t>
            </w:r>
          </w:p>
        </w:tc>
      </w:tr>
      <w:tr w:rsidR="005B0EE7" w:rsidRPr="00D82A89" w14:paraId="65FF7CDE" w14:textId="77777777" w:rsidTr="00E14D19">
        <w:tc>
          <w:tcPr>
            <w:tcW w:w="2610" w:type="dxa"/>
            <w:gridSpan w:val="2"/>
            <w:vMerge/>
            <w:shd w:val="clear" w:color="auto" w:fill="auto"/>
          </w:tcPr>
          <w:p w14:paraId="7B0EA6B8"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vAlign w:val="center"/>
          </w:tcPr>
          <w:p w14:paraId="7C1EEDDB" w14:textId="77777777" w:rsidR="005B0EE7" w:rsidRPr="001B3CA9" w:rsidRDefault="005B0EE7" w:rsidP="00E14D19">
            <w:pPr>
              <w:spacing w:after="0" w:line="240" w:lineRule="auto"/>
              <w:ind w:right="-108"/>
              <w:rPr>
                <w:rFonts w:asciiTheme="majorBidi" w:hAnsiTheme="majorBidi" w:cstheme="majorBidi"/>
                <w:sz w:val="24"/>
                <w:szCs w:val="24"/>
                <w:lang w:val="id-ID" w:eastAsia="id-ID"/>
              </w:rPr>
            </w:pPr>
            <w:r w:rsidRPr="001B3CA9">
              <w:rPr>
                <w:rFonts w:asciiTheme="majorBidi" w:hAnsiTheme="majorBidi" w:cstheme="majorBidi"/>
                <w:sz w:val="24"/>
                <w:szCs w:val="24"/>
                <w:lang w:val="id-ID" w:eastAsia="id-ID"/>
              </w:rPr>
              <w:t xml:space="preserve">Pengetahuan (P) </w:t>
            </w:r>
          </w:p>
        </w:tc>
        <w:tc>
          <w:tcPr>
            <w:tcW w:w="9821" w:type="dxa"/>
            <w:gridSpan w:val="10"/>
            <w:shd w:val="clear" w:color="auto" w:fill="auto"/>
          </w:tcPr>
          <w:p w14:paraId="4997E511" w14:textId="77777777" w:rsidR="005B0EE7" w:rsidRPr="005641E7" w:rsidRDefault="005B0EE7">
            <w:pPr>
              <w:pStyle w:val="ListParagraph"/>
              <w:numPr>
                <w:ilvl w:val="0"/>
                <w:numId w:val="7"/>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lang w:val="id-ID"/>
              </w:rPr>
              <w:t>M</w:t>
            </w:r>
            <w:r w:rsidRPr="0028706B">
              <w:rPr>
                <w:rFonts w:asciiTheme="majorBidi" w:eastAsia="Arial" w:hAnsiTheme="majorBidi" w:cstheme="majorBidi"/>
                <w:bCs/>
                <w:spacing w:val="1"/>
                <w:sz w:val="24"/>
                <w:szCs w:val="24"/>
              </w:rPr>
              <w:t xml:space="preserve">ampu mengembangkan pengetahuan di bidang pedagogi, pendidikan karakter, dan assessment </w:t>
            </w:r>
            <w:r>
              <w:rPr>
                <w:rFonts w:asciiTheme="majorBidi" w:eastAsia="Arial" w:hAnsiTheme="majorBidi" w:cstheme="majorBidi"/>
                <w:bCs/>
                <w:spacing w:val="1"/>
                <w:sz w:val="24"/>
                <w:szCs w:val="24"/>
              </w:rPr>
              <w:t>pendidikan.</w:t>
            </w:r>
          </w:p>
          <w:p w14:paraId="633B966A" w14:textId="77777777" w:rsidR="005B0EE7" w:rsidRPr="005641E7" w:rsidRDefault="005B0EE7">
            <w:pPr>
              <w:pStyle w:val="ListParagraph"/>
              <w:numPr>
                <w:ilvl w:val="0"/>
                <w:numId w:val="7"/>
              </w:numPr>
              <w:autoSpaceDE w:val="0"/>
              <w:autoSpaceDN w:val="0"/>
              <w:adjustRightInd w:val="0"/>
              <w:spacing w:after="0" w:line="240" w:lineRule="auto"/>
              <w:ind w:left="456"/>
              <w:jc w:val="both"/>
              <w:rPr>
                <w:rFonts w:asciiTheme="majorBidi" w:hAnsiTheme="majorBidi" w:cstheme="majorBidi"/>
                <w:sz w:val="24"/>
                <w:szCs w:val="24"/>
                <w:lang w:val="id-ID"/>
              </w:rPr>
            </w:pPr>
            <w:r>
              <w:rPr>
                <w:rFonts w:asciiTheme="majorBidi" w:eastAsia="Arial" w:hAnsiTheme="majorBidi" w:cstheme="majorBidi"/>
                <w:bCs/>
                <w:spacing w:val="1"/>
                <w:sz w:val="24"/>
                <w:szCs w:val="24"/>
                <w:lang w:val="id-ID"/>
              </w:rPr>
              <w:t>M</w:t>
            </w:r>
            <w:r w:rsidRPr="0028706B">
              <w:rPr>
                <w:rFonts w:asciiTheme="majorBidi" w:eastAsia="Arial" w:hAnsiTheme="majorBidi" w:cstheme="majorBidi"/>
                <w:bCs/>
                <w:spacing w:val="1"/>
                <w:sz w:val="24"/>
                <w:szCs w:val="24"/>
              </w:rPr>
              <w:t>ampu mengembangkan teknologi bidang pedagogi dan assessment pendidikan.</w:t>
            </w:r>
          </w:p>
          <w:p w14:paraId="0006472A" w14:textId="77777777" w:rsidR="005B0EE7" w:rsidRPr="005641E7" w:rsidRDefault="005B0EE7">
            <w:pPr>
              <w:pStyle w:val="ListParagraph"/>
              <w:numPr>
                <w:ilvl w:val="0"/>
                <w:numId w:val="7"/>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Memiliki kemampuan menganalisis dan menyelesaikan permasalahan pedagogi menggunakan berbagai teori yang relevan</w:t>
            </w:r>
            <w:r>
              <w:rPr>
                <w:rFonts w:asciiTheme="majorBidi" w:eastAsia="Arial" w:hAnsiTheme="majorBidi" w:cstheme="majorBidi"/>
                <w:bCs/>
                <w:spacing w:val="1"/>
                <w:sz w:val="24"/>
                <w:szCs w:val="24"/>
                <w:lang w:val="id-ID"/>
              </w:rPr>
              <w:t>.</w:t>
            </w:r>
          </w:p>
          <w:p w14:paraId="0BE4C3E5" w14:textId="77777777" w:rsidR="005B0EE7" w:rsidRPr="005641E7" w:rsidRDefault="005B0EE7">
            <w:pPr>
              <w:pStyle w:val="ListParagraph"/>
              <w:numPr>
                <w:ilvl w:val="0"/>
                <w:numId w:val="7"/>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Mampu mengelola penelitian dan pengembangan pedagogi yang diakui secara nasional maupun internasional</w:t>
            </w:r>
            <w:r>
              <w:rPr>
                <w:rFonts w:asciiTheme="majorBidi" w:eastAsia="Arial" w:hAnsiTheme="majorBidi" w:cstheme="majorBidi"/>
                <w:bCs/>
                <w:spacing w:val="1"/>
                <w:sz w:val="24"/>
                <w:szCs w:val="24"/>
                <w:lang w:val="id-ID"/>
              </w:rPr>
              <w:t>.</w:t>
            </w:r>
          </w:p>
          <w:p w14:paraId="623BCD0E" w14:textId="77777777" w:rsidR="005B0EE7" w:rsidRPr="005641E7" w:rsidRDefault="005B0EE7">
            <w:pPr>
              <w:pStyle w:val="ListParagraph"/>
              <w:numPr>
                <w:ilvl w:val="0"/>
                <w:numId w:val="7"/>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Mampu menganalisis dan memecahkan berbagai permasalahan pedagogi secara tepat melalui pendekatan interdisipliner maupun multidisipliner</w:t>
            </w:r>
            <w:r>
              <w:rPr>
                <w:rFonts w:asciiTheme="majorBidi" w:eastAsia="Arial" w:hAnsiTheme="majorBidi" w:cstheme="majorBidi"/>
                <w:bCs/>
                <w:spacing w:val="1"/>
                <w:sz w:val="24"/>
                <w:szCs w:val="24"/>
                <w:lang w:val="id-ID"/>
              </w:rPr>
              <w:t>.</w:t>
            </w:r>
          </w:p>
          <w:p w14:paraId="2B3687AB" w14:textId="77777777" w:rsidR="005B0EE7" w:rsidRPr="005641E7" w:rsidRDefault="005B0EE7">
            <w:pPr>
              <w:pStyle w:val="ListParagraph"/>
              <w:numPr>
                <w:ilvl w:val="0"/>
                <w:numId w:val="7"/>
              </w:numPr>
              <w:autoSpaceDE w:val="0"/>
              <w:autoSpaceDN w:val="0"/>
              <w:adjustRightInd w:val="0"/>
              <w:spacing w:after="0" w:line="240" w:lineRule="auto"/>
              <w:ind w:left="456"/>
              <w:jc w:val="both"/>
              <w:rPr>
                <w:rFonts w:asciiTheme="majorBidi" w:hAnsiTheme="majorBidi" w:cstheme="majorBidi"/>
                <w:sz w:val="24"/>
                <w:szCs w:val="24"/>
                <w:lang w:val="id-ID"/>
              </w:rPr>
            </w:pPr>
            <w:r w:rsidRPr="003C6E5C">
              <w:rPr>
                <w:rFonts w:asciiTheme="majorBidi" w:eastAsia="Arial" w:hAnsiTheme="majorBidi" w:cstheme="majorBidi"/>
                <w:bCs/>
                <w:spacing w:val="1"/>
                <w:sz w:val="24"/>
                <w:szCs w:val="24"/>
              </w:rPr>
              <w:t>Mampu mengelola riset dan pengembangan pedagogi yang bermanfaat bagi masyarakat dan keilmuan, serta mampu mendapat pengakuan nasional dan</w:t>
            </w:r>
            <w:r w:rsidRPr="003C6E5C">
              <w:rPr>
                <w:rFonts w:asciiTheme="majorBidi" w:eastAsia="Arial" w:hAnsiTheme="majorBidi" w:cstheme="majorBidi"/>
                <w:bCs/>
                <w:spacing w:val="1"/>
                <w:sz w:val="24"/>
                <w:szCs w:val="24"/>
                <w:lang w:val="id-ID"/>
              </w:rPr>
              <w:t xml:space="preserve"> </w:t>
            </w:r>
            <w:r w:rsidRPr="003C6E5C">
              <w:rPr>
                <w:rFonts w:asciiTheme="majorBidi" w:eastAsia="Arial" w:hAnsiTheme="majorBidi" w:cstheme="majorBidi"/>
                <w:bCs/>
                <w:spacing w:val="1"/>
                <w:sz w:val="24"/>
                <w:szCs w:val="24"/>
              </w:rPr>
              <w:t>internasional.</w:t>
            </w:r>
          </w:p>
        </w:tc>
      </w:tr>
      <w:tr w:rsidR="005B0EE7" w:rsidRPr="00BB2B06" w14:paraId="000CC913" w14:textId="77777777" w:rsidTr="00E14D19">
        <w:tc>
          <w:tcPr>
            <w:tcW w:w="2610" w:type="dxa"/>
            <w:gridSpan w:val="2"/>
            <w:vMerge w:val="restart"/>
            <w:shd w:val="clear" w:color="auto" w:fill="auto"/>
          </w:tcPr>
          <w:p w14:paraId="15663102"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0C72E3D6" w14:textId="77777777" w:rsidR="005B0EE7" w:rsidRPr="00BB2B06" w:rsidRDefault="005B0EE7" w:rsidP="00E14D19">
            <w:pPr>
              <w:spacing w:after="0" w:line="240" w:lineRule="auto"/>
              <w:jc w:val="both"/>
              <w:rPr>
                <w:rFonts w:asciiTheme="majorBidi" w:hAnsiTheme="majorBidi" w:cstheme="majorBidi"/>
                <w:lang w:val="id-ID" w:eastAsia="id-ID"/>
              </w:rPr>
            </w:pPr>
            <w:r w:rsidRPr="00BB2B06">
              <w:rPr>
                <w:rFonts w:asciiTheme="majorBidi" w:eastAsia="Times New Roman" w:hAnsiTheme="majorBidi" w:cstheme="majorBidi"/>
                <w:sz w:val="24"/>
                <w:szCs w:val="24"/>
              </w:rPr>
              <w:t>Ket</w:t>
            </w:r>
            <w:r>
              <w:rPr>
                <w:rFonts w:asciiTheme="majorBidi" w:eastAsia="Times New Roman" w:hAnsiTheme="majorBidi" w:cstheme="majorBidi"/>
                <w:sz w:val="24"/>
                <w:szCs w:val="24"/>
              </w:rPr>
              <w:t>e</w:t>
            </w:r>
            <w:r w:rsidRPr="00BB2B06">
              <w:rPr>
                <w:rFonts w:asciiTheme="majorBidi" w:eastAsia="Times New Roman" w:hAnsiTheme="majorBidi" w:cstheme="majorBidi"/>
                <w:sz w:val="24"/>
                <w:szCs w:val="24"/>
              </w:rPr>
              <w:t>rampilan Khusus (KK)</w:t>
            </w:r>
          </w:p>
        </w:tc>
        <w:tc>
          <w:tcPr>
            <w:tcW w:w="9821" w:type="dxa"/>
            <w:gridSpan w:val="10"/>
            <w:shd w:val="clear" w:color="auto" w:fill="auto"/>
          </w:tcPr>
          <w:p w14:paraId="2E9B2E82" w14:textId="19DD72B1"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berpikir logis, kritis, sistematis, dan inovatif melalui penelitian ilmiah dalam bidang pedagogi.</w:t>
            </w:r>
          </w:p>
          <w:p w14:paraId="1253F9AF" w14:textId="77777777"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Pr>
                <w:rFonts w:asciiTheme="majorBidi" w:eastAsia="Arial" w:hAnsiTheme="majorBidi" w:cstheme="majorBidi"/>
                <w:bCs/>
                <w:spacing w:val="1"/>
                <w:sz w:val="24"/>
                <w:szCs w:val="24"/>
              </w:rPr>
              <w:t>Mampu mengembangkan instrument evaluasi pembelajaran.</w:t>
            </w:r>
          </w:p>
          <w:p w14:paraId="3A9E7ADA" w14:textId="77777777"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lastRenderedPageBreak/>
              <w:t>Mampu menganalisis dan memecahkan berbagai permasalahan manajemen pendidikan secara tepat melalui pendekatan interdisipliner maupun multidisipliner</w:t>
            </w:r>
            <w:r>
              <w:rPr>
                <w:rFonts w:asciiTheme="majorBidi" w:eastAsia="Arial" w:hAnsiTheme="majorBidi" w:cstheme="majorBidi"/>
                <w:bCs/>
                <w:spacing w:val="1"/>
                <w:sz w:val="24"/>
                <w:szCs w:val="24"/>
                <w:lang w:val="id-ID"/>
              </w:rPr>
              <w:t>.</w:t>
            </w:r>
          </w:p>
          <w:p w14:paraId="6CDBD396" w14:textId="77777777"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menghasilkan karya ilmiah yang berkualitas di bidang pedagogi yang dapat dimanfaatkan oleh masyarakat luas</w:t>
            </w:r>
            <w:r>
              <w:rPr>
                <w:rFonts w:asciiTheme="majorBidi" w:eastAsia="Arial" w:hAnsiTheme="majorBidi" w:cstheme="majorBidi"/>
                <w:bCs/>
                <w:spacing w:val="1"/>
                <w:sz w:val="24"/>
                <w:szCs w:val="24"/>
                <w:lang w:val="id-ID"/>
              </w:rPr>
              <w:t>.</w:t>
            </w:r>
          </w:p>
          <w:p w14:paraId="48510BE4" w14:textId="77777777"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mendukung upaya-upaya pengembangan kurikulum pendidikan melalui kajian penelusuran lulusan dan kebutuhan pengguna lulusan</w:t>
            </w:r>
            <w:r>
              <w:rPr>
                <w:rFonts w:asciiTheme="majorBidi" w:eastAsia="Arial" w:hAnsiTheme="majorBidi" w:cstheme="majorBidi"/>
                <w:bCs/>
                <w:spacing w:val="1"/>
                <w:sz w:val="24"/>
                <w:szCs w:val="24"/>
                <w:lang w:val="id-ID"/>
              </w:rPr>
              <w:t>.</w:t>
            </w:r>
          </w:p>
          <w:p w14:paraId="684200F8" w14:textId="77777777"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menghasilkan karya ilmiah yang berkualitas di bidang pedagogi yang dapat dimanfaatkan oleh masyarakat luas</w:t>
            </w:r>
            <w:r>
              <w:rPr>
                <w:rFonts w:asciiTheme="majorBidi" w:eastAsia="Arial" w:hAnsiTheme="majorBidi" w:cstheme="majorBidi"/>
                <w:bCs/>
                <w:spacing w:val="1"/>
                <w:sz w:val="24"/>
                <w:szCs w:val="24"/>
                <w:lang w:val="id-ID"/>
              </w:rPr>
              <w:t>.</w:t>
            </w:r>
          </w:p>
          <w:p w14:paraId="472C0D73" w14:textId="77777777" w:rsidR="005B0EE7" w:rsidRPr="00921ED6" w:rsidRDefault="005B0EE7">
            <w:pPr>
              <w:pStyle w:val="ListParagraph"/>
              <w:numPr>
                <w:ilvl w:val="0"/>
                <w:numId w:val="8"/>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mendukung upaya-upaya peningkatan keefektifan pembelajaran</w:t>
            </w:r>
            <w:r>
              <w:rPr>
                <w:rFonts w:asciiTheme="majorBidi" w:eastAsia="Arial" w:hAnsiTheme="majorBidi" w:cstheme="majorBidi"/>
                <w:bCs/>
                <w:spacing w:val="1"/>
                <w:sz w:val="24"/>
                <w:szCs w:val="24"/>
                <w:lang w:val="id-ID"/>
              </w:rPr>
              <w:t>.</w:t>
            </w:r>
          </w:p>
        </w:tc>
      </w:tr>
      <w:tr w:rsidR="005B0EE7" w:rsidRPr="00BB2B06" w14:paraId="18039357" w14:textId="77777777" w:rsidTr="00E14D19">
        <w:tc>
          <w:tcPr>
            <w:tcW w:w="2610" w:type="dxa"/>
            <w:gridSpan w:val="2"/>
            <w:vMerge/>
            <w:shd w:val="clear" w:color="auto" w:fill="auto"/>
          </w:tcPr>
          <w:p w14:paraId="058A9EA5" w14:textId="77777777" w:rsidR="005B0EE7" w:rsidRPr="001F6CD7" w:rsidRDefault="005B0EE7" w:rsidP="00E14D19">
            <w:pPr>
              <w:spacing w:after="0" w:line="240" w:lineRule="auto"/>
              <w:rPr>
                <w:rFonts w:asciiTheme="majorBidi" w:hAnsiTheme="majorBidi" w:cstheme="majorBidi"/>
                <w:b/>
                <w:lang w:val="id-ID"/>
              </w:rPr>
            </w:pPr>
          </w:p>
        </w:tc>
        <w:tc>
          <w:tcPr>
            <w:tcW w:w="11464" w:type="dxa"/>
            <w:gridSpan w:val="11"/>
            <w:tcBorders>
              <w:bottom w:val="single" w:sz="4" w:space="0" w:color="auto"/>
            </w:tcBorders>
            <w:shd w:val="clear" w:color="auto" w:fill="D9D9D9"/>
          </w:tcPr>
          <w:p w14:paraId="31F4D106" w14:textId="63F22D07" w:rsidR="005B0EE7" w:rsidRPr="001B3CA9" w:rsidRDefault="005B0EE7" w:rsidP="00E14D19">
            <w:pPr>
              <w:tabs>
                <w:tab w:val="left" w:pos="1806"/>
              </w:tabs>
              <w:spacing w:after="0" w:line="240" w:lineRule="auto"/>
              <w:jc w:val="both"/>
              <w:rPr>
                <w:rFonts w:asciiTheme="majorBidi" w:hAnsiTheme="majorBidi" w:cstheme="majorBidi"/>
                <w:b/>
                <w:sz w:val="24"/>
                <w:szCs w:val="24"/>
                <w:lang w:val="id-ID" w:eastAsia="id-ID"/>
              </w:rPr>
            </w:pPr>
            <w:r w:rsidRPr="001B3CA9">
              <w:rPr>
                <w:rFonts w:asciiTheme="majorBidi" w:hAnsiTheme="majorBidi" w:cstheme="majorBidi"/>
                <w:b/>
                <w:sz w:val="24"/>
                <w:szCs w:val="24"/>
                <w:lang w:val="id-ID" w:eastAsia="id-ID"/>
              </w:rPr>
              <w:t xml:space="preserve">CPMK </w:t>
            </w:r>
            <w:r w:rsidRPr="001B3CA9">
              <w:rPr>
                <w:rFonts w:ascii="Times New Roman" w:eastAsia="Times New Roman" w:hAnsi="Times New Roman" w:cs="Times New Roman"/>
                <w:b/>
                <w:sz w:val="24"/>
                <w:szCs w:val="24"/>
                <w:lang w:val="id-ID"/>
              </w:rPr>
              <w:t xml:space="preserve">(Capaian Pembelajaran Lulusan </w:t>
            </w:r>
            <w:r w:rsidR="00DD562F">
              <w:rPr>
                <w:rFonts w:ascii="Times New Roman" w:eastAsia="Times New Roman" w:hAnsi="Times New Roman" w:cs="Times New Roman"/>
                <w:b/>
                <w:sz w:val="24"/>
                <w:szCs w:val="24"/>
                <w:lang w:val="id-ID"/>
              </w:rPr>
              <w:t>y</w:t>
            </w:r>
            <w:r w:rsidRPr="001B3CA9">
              <w:rPr>
                <w:rFonts w:ascii="Times New Roman" w:eastAsia="Times New Roman" w:hAnsi="Times New Roman" w:cs="Times New Roman"/>
                <w:b/>
                <w:sz w:val="24"/>
                <w:szCs w:val="24"/>
                <w:lang w:val="id-ID"/>
              </w:rPr>
              <w:t xml:space="preserve">ang Dibebankan </w:t>
            </w:r>
            <w:r w:rsidR="00DD562F">
              <w:rPr>
                <w:rFonts w:ascii="Times New Roman" w:eastAsia="Times New Roman" w:hAnsi="Times New Roman" w:cs="Times New Roman"/>
                <w:b/>
                <w:sz w:val="24"/>
                <w:szCs w:val="24"/>
                <w:lang w:val="id-ID"/>
              </w:rPr>
              <w:t>p</w:t>
            </w:r>
            <w:r w:rsidRPr="001B3CA9">
              <w:rPr>
                <w:rFonts w:ascii="Times New Roman" w:eastAsia="Times New Roman" w:hAnsi="Times New Roman" w:cs="Times New Roman"/>
                <w:b/>
                <w:sz w:val="24"/>
                <w:szCs w:val="24"/>
                <w:lang w:val="id-ID"/>
              </w:rPr>
              <w:t>ada Mata Kuliah)</w:t>
            </w:r>
          </w:p>
        </w:tc>
      </w:tr>
      <w:tr w:rsidR="005B0EE7" w:rsidRPr="00BB2B06" w14:paraId="10662502" w14:textId="77777777" w:rsidTr="00E14D19">
        <w:tc>
          <w:tcPr>
            <w:tcW w:w="2610" w:type="dxa"/>
            <w:gridSpan w:val="2"/>
            <w:vMerge/>
            <w:shd w:val="clear" w:color="auto" w:fill="auto"/>
          </w:tcPr>
          <w:p w14:paraId="5C382ECB" w14:textId="77777777" w:rsidR="005B0EE7" w:rsidRPr="00BB2B06" w:rsidRDefault="005B0EE7" w:rsidP="00E14D19">
            <w:pPr>
              <w:spacing w:after="0" w:line="240" w:lineRule="auto"/>
              <w:rPr>
                <w:rFonts w:asciiTheme="majorBidi" w:hAnsiTheme="majorBidi" w:cstheme="majorBidi"/>
                <w:b/>
                <w:lang w:val="id-ID"/>
              </w:rPr>
            </w:pPr>
          </w:p>
        </w:tc>
        <w:tc>
          <w:tcPr>
            <w:tcW w:w="1643" w:type="dxa"/>
            <w:shd w:val="clear" w:color="auto" w:fill="auto"/>
          </w:tcPr>
          <w:p w14:paraId="726818CE" w14:textId="77777777" w:rsidR="005B0EE7" w:rsidRPr="000E7435" w:rsidRDefault="005B0EE7" w:rsidP="00E14D19">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CPMK1</w:t>
            </w:r>
          </w:p>
        </w:tc>
        <w:tc>
          <w:tcPr>
            <w:tcW w:w="9821" w:type="dxa"/>
            <w:gridSpan w:val="10"/>
            <w:shd w:val="clear" w:color="auto" w:fill="auto"/>
          </w:tcPr>
          <w:p w14:paraId="1E8C88BB" w14:textId="005015FB" w:rsidR="005B0EE7" w:rsidRPr="001B3CA9" w:rsidRDefault="005B0EE7" w:rsidP="00E14D19">
            <w:pPr>
              <w:spacing w:after="0" w:line="240" w:lineRule="auto"/>
              <w:jc w:val="both"/>
              <w:rPr>
                <w:rFonts w:asciiTheme="majorBidi" w:eastAsia="Times New Roman" w:hAnsiTheme="majorBidi" w:cstheme="majorBidi"/>
                <w:sz w:val="24"/>
                <w:szCs w:val="24"/>
              </w:rPr>
            </w:pPr>
            <w:r w:rsidRPr="001B3CA9">
              <w:rPr>
                <w:rFonts w:asciiTheme="majorBidi" w:eastAsia="Times New Roman" w:hAnsiTheme="majorBidi" w:cstheme="majorBidi"/>
                <w:sz w:val="24"/>
                <w:szCs w:val="24"/>
              </w:rPr>
              <w:t>Mampu mendeskripsi</w:t>
            </w:r>
            <w:r w:rsidR="005D1BFE">
              <w:rPr>
                <w:rFonts w:asciiTheme="majorBidi" w:eastAsia="Times New Roman" w:hAnsiTheme="majorBidi" w:cstheme="majorBidi"/>
                <w:sz w:val="24"/>
                <w:szCs w:val="24"/>
              </w:rPr>
              <w:t>kan pengantar penelitian etnografi dan Sejarah perkembangannya</w:t>
            </w:r>
          </w:p>
        </w:tc>
      </w:tr>
      <w:tr w:rsidR="005B0EE7" w:rsidRPr="001719E2" w14:paraId="12EF3623" w14:textId="77777777" w:rsidTr="00E14D19">
        <w:tc>
          <w:tcPr>
            <w:tcW w:w="2610" w:type="dxa"/>
            <w:gridSpan w:val="2"/>
            <w:vMerge/>
            <w:shd w:val="clear" w:color="auto" w:fill="auto"/>
          </w:tcPr>
          <w:p w14:paraId="39A6849C" w14:textId="77777777" w:rsidR="005B0EE7" w:rsidRPr="00BB2B06" w:rsidRDefault="005B0EE7" w:rsidP="00E14D19">
            <w:pPr>
              <w:spacing w:after="0" w:line="240" w:lineRule="auto"/>
              <w:rPr>
                <w:rFonts w:asciiTheme="majorBidi" w:hAnsiTheme="majorBidi" w:cstheme="majorBidi"/>
                <w:b/>
                <w:lang w:val="id-ID"/>
              </w:rPr>
            </w:pPr>
          </w:p>
        </w:tc>
        <w:tc>
          <w:tcPr>
            <w:tcW w:w="1643" w:type="dxa"/>
            <w:shd w:val="clear" w:color="auto" w:fill="auto"/>
          </w:tcPr>
          <w:p w14:paraId="443A2811" w14:textId="77777777" w:rsidR="005B0EE7" w:rsidRPr="000E7435" w:rsidRDefault="005B0EE7" w:rsidP="00E14D19">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CPMK2</w:t>
            </w:r>
          </w:p>
        </w:tc>
        <w:tc>
          <w:tcPr>
            <w:tcW w:w="9821" w:type="dxa"/>
            <w:gridSpan w:val="10"/>
            <w:shd w:val="clear" w:color="auto" w:fill="auto"/>
          </w:tcPr>
          <w:p w14:paraId="061FF463" w14:textId="0CC5C9D1"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eastAsia="Times New Roman" w:hAnsiTheme="majorBidi" w:cstheme="majorBidi"/>
                <w:sz w:val="24"/>
                <w:szCs w:val="24"/>
              </w:rPr>
              <w:t>Mampu me</w:t>
            </w:r>
            <w:r w:rsidR="005D1BFE">
              <w:rPr>
                <w:rFonts w:asciiTheme="majorBidi" w:eastAsia="Times New Roman" w:hAnsiTheme="majorBidi" w:cstheme="majorBidi"/>
                <w:sz w:val="24"/>
                <w:szCs w:val="24"/>
              </w:rPr>
              <w:t>njabarkan paradigma dan perspektif dalam etnografi</w:t>
            </w:r>
          </w:p>
        </w:tc>
      </w:tr>
      <w:tr w:rsidR="005B0EE7" w:rsidRPr="001719E2" w14:paraId="506555A0" w14:textId="77777777" w:rsidTr="00E14D19">
        <w:tc>
          <w:tcPr>
            <w:tcW w:w="2610" w:type="dxa"/>
            <w:gridSpan w:val="2"/>
            <w:vMerge/>
            <w:shd w:val="clear" w:color="auto" w:fill="auto"/>
          </w:tcPr>
          <w:p w14:paraId="7DFC8AB8"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5C62A2E9" w14:textId="77777777" w:rsidR="005B0EE7" w:rsidRPr="000E7435" w:rsidRDefault="005B0EE7" w:rsidP="00E14D19">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CPMK3</w:t>
            </w:r>
          </w:p>
        </w:tc>
        <w:tc>
          <w:tcPr>
            <w:tcW w:w="9821" w:type="dxa"/>
            <w:gridSpan w:val="10"/>
            <w:shd w:val="clear" w:color="auto" w:fill="auto"/>
          </w:tcPr>
          <w:p w14:paraId="4F10BE67" w14:textId="24B6CA20" w:rsidR="005B0EE7" w:rsidRPr="001B3CA9" w:rsidRDefault="004702F9" w:rsidP="00E14D19">
            <w:pPr>
              <w:spacing w:after="0" w:line="240" w:lineRule="auto"/>
              <w:rPr>
                <w:rFonts w:asciiTheme="majorBidi" w:hAnsiTheme="majorBidi" w:cstheme="majorBidi"/>
                <w:bCs/>
                <w:sz w:val="24"/>
                <w:szCs w:val="24"/>
                <w:lang w:eastAsia="id-ID"/>
              </w:rPr>
            </w:pPr>
            <w:r>
              <w:rPr>
                <w:rFonts w:asciiTheme="majorBidi" w:eastAsia="Times New Roman" w:hAnsiTheme="majorBidi" w:cstheme="majorBidi"/>
                <w:sz w:val="24"/>
                <w:szCs w:val="24"/>
              </w:rPr>
              <w:t>Mampu mendes</w:t>
            </w:r>
            <w:r w:rsidR="005D1BFE">
              <w:rPr>
                <w:rFonts w:asciiTheme="majorBidi" w:eastAsia="Times New Roman" w:hAnsiTheme="majorBidi" w:cstheme="majorBidi"/>
                <w:sz w:val="24"/>
                <w:szCs w:val="24"/>
              </w:rPr>
              <w:t>ain penelitian etnografi</w:t>
            </w:r>
          </w:p>
        </w:tc>
      </w:tr>
      <w:tr w:rsidR="005B0EE7" w:rsidRPr="001719E2" w14:paraId="729513F1" w14:textId="77777777" w:rsidTr="00E14D19">
        <w:tc>
          <w:tcPr>
            <w:tcW w:w="2610" w:type="dxa"/>
            <w:gridSpan w:val="2"/>
            <w:vMerge/>
            <w:shd w:val="clear" w:color="auto" w:fill="auto"/>
          </w:tcPr>
          <w:p w14:paraId="5A92BDA8"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4A82AA66"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CPMK4</w:t>
            </w:r>
          </w:p>
        </w:tc>
        <w:tc>
          <w:tcPr>
            <w:tcW w:w="9821" w:type="dxa"/>
            <w:gridSpan w:val="10"/>
            <w:shd w:val="clear" w:color="auto" w:fill="auto"/>
          </w:tcPr>
          <w:p w14:paraId="11CFF921" w14:textId="5468B654"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w:t>
            </w:r>
            <w:r w:rsidR="005D1BFE">
              <w:rPr>
                <w:rFonts w:asciiTheme="majorBidi" w:hAnsiTheme="majorBidi" w:cstheme="majorBidi"/>
                <w:bCs/>
                <w:sz w:val="24"/>
                <w:szCs w:val="24"/>
                <w:lang w:eastAsia="id-ID"/>
              </w:rPr>
              <w:t>lakukan observasi partisipatif</w:t>
            </w:r>
          </w:p>
        </w:tc>
      </w:tr>
      <w:tr w:rsidR="005B0EE7" w:rsidRPr="001719E2" w14:paraId="09B203CB" w14:textId="77777777" w:rsidTr="00E14D19">
        <w:tc>
          <w:tcPr>
            <w:tcW w:w="2610" w:type="dxa"/>
            <w:gridSpan w:val="2"/>
            <w:vMerge/>
            <w:shd w:val="clear" w:color="auto" w:fill="auto"/>
          </w:tcPr>
          <w:p w14:paraId="5C2B0427"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794B32E4"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CPMK5</w:t>
            </w:r>
          </w:p>
        </w:tc>
        <w:tc>
          <w:tcPr>
            <w:tcW w:w="9821" w:type="dxa"/>
            <w:gridSpan w:val="10"/>
            <w:shd w:val="clear" w:color="auto" w:fill="auto"/>
          </w:tcPr>
          <w:p w14:paraId="54EC5627" w14:textId="21AC6A57"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 xml:space="preserve">Mampu melakukan </w:t>
            </w:r>
            <w:r w:rsidR="005D1BFE">
              <w:rPr>
                <w:rFonts w:asciiTheme="majorBidi" w:hAnsiTheme="majorBidi" w:cstheme="majorBidi"/>
                <w:bCs/>
                <w:sz w:val="24"/>
                <w:szCs w:val="24"/>
                <w:lang w:eastAsia="id-ID"/>
              </w:rPr>
              <w:t>wawancara</w:t>
            </w:r>
          </w:p>
        </w:tc>
      </w:tr>
      <w:tr w:rsidR="005B0EE7" w:rsidRPr="001719E2" w14:paraId="294827BF" w14:textId="77777777" w:rsidTr="00E14D19">
        <w:tc>
          <w:tcPr>
            <w:tcW w:w="2610" w:type="dxa"/>
            <w:gridSpan w:val="2"/>
            <w:vMerge/>
            <w:shd w:val="clear" w:color="auto" w:fill="auto"/>
          </w:tcPr>
          <w:p w14:paraId="0D482C43"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24D6AB95"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CPMK6</w:t>
            </w:r>
          </w:p>
        </w:tc>
        <w:tc>
          <w:tcPr>
            <w:tcW w:w="9821" w:type="dxa"/>
            <w:gridSpan w:val="10"/>
            <w:shd w:val="clear" w:color="auto" w:fill="auto"/>
          </w:tcPr>
          <w:p w14:paraId="5A81312B" w14:textId="1912B065"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w:t>
            </w:r>
            <w:r w:rsidR="005D1BFE">
              <w:rPr>
                <w:rFonts w:asciiTheme="majorBidi" w:hAnsiTheme="majorBidi" w:cstheme="majorBidi"/>
                <w:bCs/>
                <w:sz w:val="24"/>
                <w:szCs w:val="24"/>
                <w:lang w:eastAsia="id-ID"/>
              </w:rPr>
              <w:t>lakukan studi dokumentasi dan analisis artefak budaya</w:t>
            </w:r>
          </w:p>
        </w:tc>
      </w:tr>
      <w:tr w:rsidR="005B0EE7" w:rsidRPr="001719E2" w14:paraId="77F3604E" w14:textId="77777777" w:rsidTr="00E14D19">
        <w:tc>
          <w:tcPr>
            <w:tcW w:w="2610" w:type="dxa"/>
            <w:gridSpan w:val="2"/>
            <w:vMerge/>
            <w:shd w:val="clear" w:color="auto" w:fill="auto"/>
          </w:tcPr>
          <w:p w14:paraId="50299E28"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67A54137"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CPMK7</w:t>
            </w:r>
          </w:p>
        </w:tc>
        <w:tc>
          <w:tcPr>
            <w:tcW w:w="9821" w:type="dxa"/>
            <w:gridSpan w:val="10"/>
            <w:shd w:val="clear" w:color="auto" w:fill="auto"/>
          </w:tcPr>
          <w:p w14:paraId="49C3CF45" w14:textId="4C59184E"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 xml:space="preserve">Mampu </w:t>
            </w:r>
            <w:r w:rsidR="00A300C8">
              <w:rPr>
                <w:rFonts w:asciiTheme="majorBidi" w:hAnsiTheme="majorBidi" w:cstheme="majorBidi"/>
                <w:bCs/>
                <w:sz w:val="24"/>
                <w:szCs w:val="24"/>
                <w:lang w:eastAsia="id-ID"/>
              </w:rPr>
              <w:t>pencatatan lapangan dan refleksi peneliti</w:t>
            </w:r>
          </w:p>
        </w:tc>
      </w:tr>
      <w:tr w:rsidR="005B0EE7" w:rsidRPr="001719E2" w14:paraId="4A9FA92C" w14:textId="77777777" w:rsidTr="00E14D19">
        <w:tc>
          <w:tcPr>
            <w:tcW w:w="2610" w:type="dxa"/>
            <w:gridSpan w:val="2"/>
            <w:vMerge/>
            <w:shd w:val="clear" w:color="auto" w:fill="auto"/>
          </w:tcPr>
          <w:p w14:paraId="4EC29329"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19946B6E"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CPMK8</w:t>
            </w:r>
          </w:p>
        </w:tc>
        <w:tc>
          <w:tcPr>
            <w:tcW w:w="9821" w:type="dxa"/>
            <w:gridSpan w:val="10"/>
            <w:shd w:val="clear" w:color="auto" w:fill="auto"/>
          </w:tcPr>
          <w:p w14:paraId="6DEA2523" w14:textId="26022EBE" w:rsidR="005B0EE7" w:rsidRPr="001B3CA9" w:rsidRDefault="002F4264"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UTS</w:t>
            </w:r>
          </w:p>
        </w:tc>
      </w:tr>
      <w:tr w:rsidR="005B0EE7" w:rsidRPr="001719E2" w14:paraId="761B138B" w14:textId="77777777" w:rsidTr="00E14D19">
        <w:tc>
          <w:tcPr>
            <w:tcW w:w="2610" w:type="dxa"/>
            <w:gridSpan w:val="2"/>
            <w:vMerge/>
            <w:shd w:val="clear" w:color="auto" w:fill="auto"/>
          </w:tcPr>
          <w:p w14:paraId="6A29E7C1"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64ACD118"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CPMK9</w:t>
            </w:r>
          </w:p>
        </w:tc>
        <w:tc>
          <w:tcPr>
            <w:tcW w:w="9821" w:type="dxa"/>
            <w:gridSpan w:val="10"/>
            <w:shd w:val="clear" w:color="auto" w:fill="auto"/>
          </w:tcPr>
          <w:p w14:paraId="54DE7AD5" w14:textId="035900DB"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w:t>
            </w:r>
            <w:r w:rsidR="00E7547E">
              <w:rPr>
                <w:rFonts w:asciiTheme="majorBidi" w:hAnsiTheme="majorBidi" w:cstheme="majorBidi"/>
                <w:bCs/>
                <w:sz w:val="24"/>
                <w:szCs w:val="24"/>
                <w:lang w:eastAsia="id-ID"/>
              </w:rPr>
              <w:t>l</w:t>
            </w:r>
            <w:r w:rsidR="00623908">
              <w:rPr>
                <w:rFonts w:asciiTheme="majorBidi" w:hAnsiTheme="majorBidi" w:cstheme="majorBidi"/>
                <w:bCs/>
                <w:sz w:val="24"/>
                <w:szCs w:val="24"/>
                <w:lang w:eastAsia="id-ID"/>
              </w:rPr>
              <w:t xml:space="preserve">akukan </w:t>
            </w:r>
            <w:r w:rsidR="00E7547E">
              <w:rPr>
                <w:rFonts w:asciiTheme="majorBidi" w:hAnsiTheme="majorBidi" w:cstheme="majorBidi"/>
                <w:bCs/>
                <w:sz w:val="24"/>
                <w:szCs w:val="24"/>
                <w:lang w:eastAsia="id-ID"/>
              </w:rPr>
              <w:t xml:space="preserve"> p</w:t>
            </w:r>
            <w:r w:rsidR="002F4264">
              <w:rPr>
                <w:rFonts w:asciiTheme="majorBidi" w:hAnsiTheme="majorBidi" w:cstheme="majorBidi"/>
                <w:bCs/>
                <w:sz w:val="24"/>
                <w:szCs w:val="24"/>
                <w:lang w:eastAsia="id-ID"/>
              </w:rPr>
              <w:t>engambilan data etnografi</w:t>
            </w:r>
          </w:p>
        </w:tc>
      </w:tr>
      <w:tr w:rsidR="005B0EE7" w:rsidRPr="001719E2" w14:paraId="5F46FC3A" w14:textId="77777777" w:rsidTr="00E14D19">
        <w:tc>
          <w:tcPr>
            <w:tcW w:w="2610" w:type="dxa"/>
            <w:gridSpan w:val="2"/>
            <w:vMerge/>
            <w:shd w:val="clear" w:color="auto" w:fill="auto"/>
          </w:tcPr>
          <w:p w14:paraId="07C9B75B"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608BDB46" w14:textId="77777777" w:rsidR="005B0EE7" w:rsidRPr="000E7435"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CPMK10</w:t>
            </w:r>
          </w:p>
        </w:tc>
        <w:tc>
          <w:tcPr>
            <w:tcW w:w="9821" w:type="dxa"/>
            <w:gridSpan w:val="10"/>
            <w:shd w:val="clear" w:color="auto" w:fill="auto"/>
          </w:tcPr>
          <w:p w14:paraId="7067F5A0" w14:textId="1CDA5EC0"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w:t>
            </w:r>
            <w:r w:rsidR="00623908">
              <w:rPr>
                <w:rFonts w:asciiTheme="majorBidi" w:hAnsiTheme="majorBidi" w:cstheme="majorBidi"/>
                <w:bCs/>
                <w:sz w:val="24"/>
                <w:szCs w:val="24"/>
                <w:lang w:eastAsia="id-ID"/>
              </w:rPr>
              <w:t>lakukan pencatatan lapangan dan refleksi peneliti</w:t>
            </w:r>
          </w:p>
        </w:tc>
      </w:tr>
      <w:tr w:rsidR="005B0EE7" w:rsidRPr="001719E2" w14:paraId="3FBCB2E8" w14:textId="77777777" w:rsidTr="00E14D19">
        <w:tc>
          <w:tcPr>
            <w:tcW w:w="2610" w:type="dxa"/>
            <w:gridSpan w:val="2"/>
            <w:vMerge/>
            <w:shd w:val="clear" w:color="auto" w:fill="auto"/>
          </w:tcPr>
          <w:p w14:paraId="414715B6"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5F18BC62" w14:textId="77777777" w:rsidR="005B0EE7"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CPMK11</w:t>
            </w:r>
          </w:p>
        </w:tc>
        <w:tc>
          <w:tcPr>
            <w:tcW w:w="9821" w:type="dxa"/>
            <w:gridSpan w:val="10"/>
            <w:shd w:val="clear" w:color="auto" w:fill="auto"/>
          </w:tcPr>
          <w:p w14:paraId="52FFF090" w14:textId="30CED3B4"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w:t>
            </w:r>
            <w:r w:rsidR="00E7547E">
              <w:rPr>
                <w:rFonts w:asciiTheme="majorBidi" w:hAnsiTheme="majorBidi" w:cstheme="majorBidi"/>
                <w:bCs/>
                <w:sz w:val="24"/>
                <w:szCs w:val="24"/>
                <w:lang w:eastAsia="id-ID"/>
              </w:rPr>
              <w:t>lakukan</w:t>
            </w:r>
            <w:r w:rsidR="00623908">
              <w:rPr>
                <w:rFonts w:asciiTheme="majorBidi" w:hAnsiTheme="majorBidi" w:cstheme="majorBidi"/>
                <w:bCs/>
                <w:sz w:val="24"/>
                <w:szCs w:val="24"/>
                <w:lang w:eastAsia="id-ID"/>
              </w:rPr>
              <w:t xml:space="preserve"> uji validitas dan reliabilitas dalam penelitian etnografi</w:t>
            </w:r>
          </w:p>
        </w:tc>
      </w:tr>
      <w:tr w:rsidR="005B0EE7" w:rsidRPr="001719E2" w14:paraId="395C26C0" w14:textId="77777777" w:rsidTr="00E14D19">
        <w:tc>
          <w:tcPr>
            <w:tcW w:w="2610" w:type="dxa"/>
            <w:gridSpan w:val="2"/>
            <w:vMerge/>
            <w:shd w:val="clear" w:color="auto" w:fill="auto"/>
          </w:tcPr>
          <w:p w14:paraId="45284C04"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35F91836" w14:textId="77777777" w:rsidR="005B0EE7"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CPMK12</w:t>
            </w:r>
          </w:p>
        </w:tc>
        <w:tc>
          <w:tcPr>
            <w:tcW w:w="9821" w:type="dxa"/>
            <w:gridSpan w:val="10"/>
            <w:shd w:val="clear" w:color="auto" w:fill="auto"/>
          </w:tcPr>
          <w:p w14:paraId="30229288" w14:textId="6259BB89"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w:t>
            </w:r>
            <w:r w:rsidR="00623908">
              <w:rPr>
                <w:rFonts w:asciiTheme="majorBidi" w:hAnsiTheme="majorBidi" w:cstheme="majorBidi"/>
                <w:bCs/>
                <w:sz w:val="24"/>
                <w:szCs w:val="24"/>
                <w:lang w:eastAsia="id-ID"/>
              </w:rPr>
              <w:t>lakukan interpretasi  dan penyajian data etnografi</w:t>
            </w:r>
          </w:p>
        </w:tc>
      </w:tr>
      <w:tr w:rsidR="00596B9B" w:rsidRPr="001719E2" w14:paraId="579E4DF3" w14:textId="77777777" w:rsidTr="00E14D19">
        <w:tc>
          <w:tcPr>
            <w:tcW w:w="2610" w:type="dxa"/>
            <w:gridSpan w:val="2"/>
            <w:vMerge/>
            <w:shd w:val="clear" w:color="auto" w:fill="auto"/>
          </w:tcPr>
          <w:p w14:paraId="1F8A4592" w14:textId="77777777" w:rsidR="00596B9B" w:rsidRPr="001719E2" w:rsidRDefault="00596B9B" w:rsidP="00E14D19">
            <w:pPr>
              <w:spacing w:after="0" w:line="240" w:lineRule="auto"/>
              <w:rPr>
                <w:rFonts w:asciiTheme="majorBidi" w:hAnsiTheme="majorBidi" w:cstheme="majorBidi"/>
                <w:b/>
              </w:rPr>
            </w:pPr>
          </w:p>
        </w:tc>
        <w:tc>
          <w:tcPr>
            <w:tcW w:w="1643" w:type="dxa"/>
            <w:shd w:val="clear" w:color="auto" w:fill="auto"/>
          </w:tcPr>
          <w:p w14:paraId="169BA538" w14:textId="37DC7A1E" w:rsidR="00596B9B" w:rsidRDefault="00596B9B"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CPMK13</w:t>
            </w:r>
          </w:p>
        </w:tc>
        <w:tc>
          <w:tcPr>
            <w:tcW w:w="9821" w:type="dxa"/>
            <w:gridSpan w:val="10"/>
            <w:shd w:val="clear" w:color="auto" w:fill="auto"/>
          </w:tcPr>
          <w:p w14:paraId="6C1E0B24" w14:textId="632908A0" w:rsidR="00596B9B" w:rsidRPr="001B3CA9" w:rsidRDefault="00596B9B"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Me</w:t>
            </w:r>
            <w:r>
              <w:rPr>
                <w:rFonts w:asciiTheme="majorBidi" w:hAnsiTheme="majorBidi" w:cstheme="majorBidi"/>
                <w:bCs/>
                <w:sz w:val="24"/>
                <w:szCs w:val="24"/>
                <w:lang w:eastAsia="id-ID"/>
              </w:rPr>
              <w:t>lakukan penelitian etnografi dan pelaporannya</w:t>
            </w:r>
          </w:p>
        </w:tc>
      </w:tr>
      <w:tr w:rsidR="005B0EE7" w:rsidRPr="001719E2" w14:paraId="3A2EC8F3" w14:textId="77777777" w:rsidTr="00E14D19">
        <w:tc>
          <w:tcPr>
            <w:tcW w:w="2610" w:type="dxa"/>
            <w:gridSpan w:val="2"/>
            <w:vMerge/>
            <w:shd w:val="clear" w:color="auto" w:fill="auto"/>
          </w:tcPr>
          <w:p w14:paraId="1F476832"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117514D8" w14:textId="37352DAA" w:rsidR="005B0EE7"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w:t>
            </w:r>
            <w:r w:rsidR="00596B9B">
              <w:rPr>
                <w:rFonts w:asciiTheme="majorBidi" w:eastAsia="Times New Roman" w:hAnsiTheme="majorBidi" w:cstheme="majorBidi"/>
                <w:sz w:val="24"/>
                <w:szCs w:val="24"/>
              </w:rPr>
              <w:t>4</w:t>
            </w:r>
          </w:p>
        </w:tc>
        <w:tc>
          <w:tcPr>
            <w:tcW w:w="9821" w:type="dxa"/>
            <w:gridSpan w:val="10"/>
            <w:shd w:val="clear" w:color="auto" w:fill="auto"/>
          </w:tcPr>
          <w:p w14:paraId="53AD4B4E" w14:textId="38DBD892" w:rsidR="005B0EE7" w:rsidRPr="001B3CA9" w:rsidRDefault="005B0EE7" w:rsidP="00E14D19">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Me</w:t>
            </w:r>
            <w:r w:rsidR="00623908">
              <w:rPr>
                <w:rFonts w:asciiTheme="majorBidi" w:hAnsiTheme="majorBidi" w:cstheme="majorBidi"/>
                <w:bCs/>
                <w:sz w:val="24"/>
                <w:szCs w:val="24"/>
                <w:lang w:eastAsia="id-ID"/>
              </w:rPr>
              <w:t>lakuk</w:t>
            </w:r>
            <w:r w:rsidR="00596B9B">
              <w:rPr>
                <w:rFonts w:asciiTheme="majorBidi" w:hAnsiTheme="majorBidi" w:cstheme="majorBidi"/>
                <w:bCs/>
                <w:sz w:val="24"/>
                <w:szCs w:val="24"/>
                <w:lang w:eastAsia="id-ID"/>
              </w:rPr>
              <w:t>ukan review proposal penelitian mahasiswa</w:t>
            </w:r>
          </w:p>
        </w:tc>
      </w:tr>
      <w:tr w:rsidR="00596B9B" w:rsidRPr="001719E2" w14:paraId="277427E0" w14:textId="77777777" w:rsidTr="00E14D19">
        <w:tc>
          <w:tcPr>
            <w:tcW w:w="2610" w:type="dxa"/>
            <w:gridSpan w:val="2"/>
            <w:vMerge/>
            <w:shd w:val="clear" w:color="auto" w:fill="auto"/>
          </w:tcPr>
          <w:p w14:paraId="1809A97A" w14:textId="77777777" w:rsidR="00596B9B" w:rsidRPr="001719E2" w:rsidRDefault="00596B9B" w:rsidP="00E14D19">
            <w:pPr>
              <w:spacing w:after="0" w:line="240" w:lineRule="auto"/>
              <w:rPr>
                <w:rFonts w:asciiTheme="majorBidi" w:hAnsiTheme="majorBidi" w:cstheme="majorBidi"/>
                <w:b/>
              </w:rPr>
            </w:pPr>
          </w:p>
        </w:tc>
        <w:tc>
          <w:tcPr>
            <w:tcW w:w="1643" w:type="dxa"/>
            <w:shd w:val="clear" w:color="auto" w:fill="auto"/>
          </w:tcPr>
          <w:p w14:paraId="45B762F8" w14:textId="1D7CCCDC" w:rsidR="00596B9B" w:rsidRDefault="00596B9B"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CPMK15</w:t>
            </w:r>
          </w:p>
        </w:tc>
        <w:tc>
          <w:tcPr>
            <w:tcW w:w="9821" w:type="dxa"/>
            <w:gridSpan w:val="10"/>
            <w:shd w:val="clear" w:color="auto" w:fill="auto"/>
          </w:tcPr>
          <w:p w14:paraId="275CA008" w14:textId="31FDE7DA" w:rsidR="00596B9B" w:rsidRPr="001B3CA9" w:rsidRDefault="00596B9B"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Mampu mempresentasikan dan diskusi mengenai proposal yang dihasilkan</w:t>
            </w:r>
          </w:p>
        </w:tc>
      </w:tr>
      <w:tr w:rsidR="005B0EE7" w:rsidRPr="001719E2" w14:paraId="53B52154" w14:textId="77777777" w:rsidTr="00E14D19">
        <w:tc>
          <w:tcPr>
            <w:tcW w:w="2610" w:type="dxa"/>
            <w:gridSpan w:val="2"/>
            <w:vMerge/>
            <w:shd w:val="clear" w:color="auto" w:fill="auto"/>
          </w:tcPr>
          <w:p w14:paraId="2FDFF569" w14:textId="77777777" w:rsidR="005B0EE7" w:rsidRPr="001719E2" w:rsidRDefault="005B0EE7" w:rsidP="00E14D19">
            <w:pPr>
              <w:spacing w:after="0" w:line="240" w:lineRule="auto"/>
              <w:rPr>
                <w:rFonts w:asciiTheme="majorBidi" w:hAnsiTheme="majorBidi" w:cstheme="majorBidi"/>
                <w:b/>
              </w:rPr>
            </w:pPr>
          </w:p>
        </w:tc>
        <w:tc>
          <w:tcPr>
            <w:tcW w:w="1643" w:type="dxa"/>
            <w:shd w:val="clear" w:color="auto" w:fill="auto"/>
          </w:tcPr>
          <w:p w14:paraId="3DD67C89" w14:textId="471E7341" w:rsidR="005B0EE7" w:rsidRDefault="005B0EE7" w:rsidP="00E14D19">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w:t>
            </w:r>
            <w:r w:rsidR="00596B9B">
              <w:rPr>
                <w:rFonts w:asciiTheme="majorBidi" w:eastAsia="Times New Roman" w:hAnsiTheme="majorBidi" w:cstheme="majorBidi"/>
                <w:sz w:val="24"/>
                <w:szCs w:val="24"/>
              </w:rPr>
              <w:t>6</w:t>
            </w:r>
          </w:p>
        </w:tc>
        <w:tc>
          <w:tcPr>
            <w:tcW w:w="9821" w:type="dxa"/>
            <w:gridSpan w:val="10"/>
            <w:shd w:val="clear" w:color="auto" w:fill="auto"/>
          </w:tcPr>
          <w:p w14:paraId="687460DE" w14:textId="5CC60F9B" w:rsidR="00596B9B" w:rsidRPr="001B3CA9" w:rsidRDefault="00596B9B"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UAS</w:t>
            </w:r>
          </w:p>
        </w:tc>
      </w:tr>
      <w:tr w:rsidR="005B0EE7" w:rsidRPr="001719E2" w14:paraId="2D4ABA0E" w14:textId="77777777" w:rsidTr="00E14D19">
        <w:trPr>
          <w:trHeight w:val="881"/>
        </w:trPr>
        <w:tc>
          <w:tcPr>
            <w:tcW w:w="2610" w:type="dxa"/>
            <w:gridSpan w:val="2"/>
            <w:shd w:val="clear" w:color="auto" w:fill="auto"/>
          </w:tcPr>
          <w:p w14:paraId="66CC76F2" w14:textId="77777777" w:rsidR="005B0EE7" w:rsidRPr="001B3CA9" w:rsidRDefault="005B0EE7" w:rsidP="00E14D19">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Deskripsi Singkat</w:t>
            </w:r>
          </w:p>
          <w:p w14:paraId="4CFBFD2D" w14:textId="77777777" w:rsidR="005B0EE7" w:rsidRPr="001719E2" w:rsidRDefault="005B0EE7" w:rsidP="00E14D19">
            <w:pPr>
              <w:spacing w:after="0" w:line="240" w:lineRule="auto"/>
              <w:rPr>
                <w:rFonts w:asciiTheme="majorBidi" w:hAnsiTheme="majorBidi" w:cstheme="majorBidi"/>
                <w:b/>
              </w:rPr>
            </w:pPr>
            <w:r w:rsidRPr="001B3CA9">
              <w:rPr>
                <w:rFonts w:asciiTheme="majorBidi" w:hAnsiTheme="majorBidi" w:cstheme="majorBidi"/>
                <w:b/>
                <w:sz w:val="24"/>
                <w:szCs w:val="24"/>
              </w:rPr>
              <w:t>Mata Kuliah</w:t>
            </w:r>
          </w:p>
        </w:tc>
        <w:tc>
          <w:tcPr>
            <w:tcW w:w="11464" w:type="dxa"/>
            <w:gridSpan w:val="11"/>
            <w:shd w:val="clear" w:color="auto" w:fill="auto"/>
          </w:tcPr>
          <w:p w14:paraId="7A2C8A53" w14:textId="77777777" w:rsidR="005B0EE7" w:rsidRDefault="005B0EE7" w:rsidP="00E14D19">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Mata kuliah didesain untuk melakukan kajian bersama tentang:</w:t>
            </w:r>
          </w:p>
          <w:p w14:paraId="19C39056" w14:textId="1DCFB4A0" w:rsidR="005B0EE7" w:rsidRDefault="000C5473">
            <w:pPr>
              <w:pStyle w:val="ListParagraph"/>
              <w:numPr>
                <w:ilvl w:val="0"/>
                <w:numId w:val="20"/>
              </w:numPr>
              <w:spacing w:before="0" w:beforeAutospacing="0" w:after="0" w:line="24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Etnografi dalam </w:t>
            </w:r>
            <w:r w:rsidR="00B21DAB">
              <w:rPr>
                <w:rFonts w:asciiTheme="majorBidi" w:hAnsiTheme="majorBidi" w:cstheme="majorBidi"/>
                <w:sz w:val="24"/>
                <w:szCs w:val="24"/>
              </w:rPr>
              <w:t>penelitian Bahasa Indonesia</w:t>
            </w:r>
          </w:p>
          <w:p w14:paraId="7E84E238" w14:textId="166EB112" w:rsidR="005B0EE7" w:rsidRDefault="000C5473">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sz w:val="24"/>
                <w:szCs w:val="24"/>
              </w:rPr>
              <w:t>Teori Etno</w:t>
            </w:r>
            <w:r w:rsidR="00B21DAB">
              <w:rPr>
                <w:rFonts w:asciiTheme="majorBidi" w:hAnsiTheme="majorBidi" w:cstheme="majorBidi"/>
                <w:sz w:val="24"/>
                <w:szCs w:val="24"/>
              </w:rPr>
              <w:t>grafi</w:t>
            </w:r>
            <w:r>
              <w:rPr>
                <w:rFonts w:asciiTheme="majorBidi" w:hAnsiTheme="majorBidi" w:cstheme="majorBidi"/>
                <w:sz w:val="24"/>
                <w:szCs w:val="24"/>
              </w:rPr>
              <w:t xml:space="preserve"> dan Implikasinya dalam Pembelajaran Bahasa Indonesia</w:t>
            </w:r>
          </w:p>
          <w:p w14:paraId="4A54786F" w14:textId="094F5F41" w:rsidR="000C5473" w:rsidRDefault="006A102E">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sz w:val="24"/>
                <w:szCs w:val="24"/>
              </w:rPr>
              <w:t>Mengkaji k</w:t>
            </w:r>
            <w:r w:rsidR="000C5473">
              <w:rPr>
                <w:rFonts w:asciiTheme="majorBidi" w:hAnsiTheme="majorBidi" w:cstheme="majorBidi"/>
                <w:sz w:val="24"/>
                <w:szCs w:val="24"/>
              </w:rPr>
              <w:t xml:space="preserve">earifan </w:t>
            </w:r>
            <w:r w:rsidR="00B21DAB">
              <w:rPr>
                <w:rFonts w:asciiTheme="majorBidi" w:hAnsiTheme="majorBidi" w:cstheme="majorBidi"/>
                <w:sz w:val="24"/>
                <w:szCs w:val="24"/>
              </w:rPr>
              <w:t xml:space="preserve">budaya sebagai  </w:t>
            </w:r>
            <w:r w:rsidR="000C5473">
              <w:rPr>
                <w:rFonts w:asciiTheme="majorBidi" w:hAnsiTheme="majorBidi" w:cstheme="majorBidi"/>
                <w:sz w:val="24"/>
                <w:szCs w:val="24"/>
              </w:rPr>
              <w:t xml:space="preserve"> Sumber </w:t>
            </w:r>
            <w:r w:rsidR="00B21DAB">
              <w:rPr>
                <w:rFonts w:asciiTheme="majorBidi" w:hAnsiTheme="majorBidi" w:cstheme="majorBidi"/>
                <w:sz w:val="24"/>
                <w:szCs w:val="24"/>
              </w:rPr>
              <w:t xml:space="preserve">data penelitian </w:t>
            </w:r>
            <w:r w:rsidR="000C5473">
              <w:rPr>
                <w:rFonts w:asciiTheme="majorBidi" w:hAnsiTheme="majorBidi" w:cstheme="majorBidi"/>
                <w:sz w:val="24"/>
                <w:szCs w:val="24"/>
              </w:rPr>
              <w:t xml:space="preserve"> Bahasa Indonesia</w:t>
            </w:r>
          </w:p>
          <w:p w14:paraId="6E0BE9F8" w14:textId="640AF7F8" w:rsidR="000C5473" w:rsidRDefault="00A32C4D">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sz w:val="24"/>
                <w:szCs w:val="24"/>
              </w:rPr>
              <w:t>Validitas dan reliabilitas dalam penelitian etnografi</w:t>
            </w:r>
          </w:p>
          <w:p w14:paraId="4AE77A46" w14:textId="2DEA31AD" w:rsidR="00FB27A3" w:rsidRPr="00A32C4D" w:rsidRDefault="00A32C4D">
            <w:pPr>
              <w:pStyle w:val="ListParagraph"/>
              <w:numPr>
                <w:ilvl w:val="0"/>
                <w:numId w:val="20"/>
              </w:numPr>
              <w:spacing w:after="0" w:line="240" w:lineRule="auto"/>
              <w:jc w:val="both"/>
              <w:rPr>
                <w:rFonts w:asciiTheme="majorBidi" w:hAnsiTheme="majorBidi" w:cstheme="majorBidi"/>
                <w:sz w:val="24"/>
                <w:szCs w:val="24"/>
              </w:rPr>
            </w:pPr>
            <w:r w:rsidRPr="00A32C4D">
              <w:rPr>
                <w:rFonts w:asciiTheme="majorBidi" w:hAnsiTheme="majorBidi" w:cstheme="majorBidi"/>
                <w:sz w:val="24"/>
                <w:szCs w:val="24"/>
              </w:rPr>
              <w:t>Review proposal penelitian dan presentasi</w:t>
            </w:r>
          </w:p>
        </w:tc>
      </w:tr>
      <w:tr w:rsidR="005B0EE7" w:rsidRPr="001719E2" w14:paraId="222376B3" w14:textId="77777777" w:rsidTr="00E14D19">
        <w:trPr>
          <w:trHeight w:val="1550"/>
        </w:trPr>
        <w:tc>
          <w:tcPr>
            <w:tcW w:w="2610" w:type="dxa"/>
            <w:gridSpan w:val="2"/>
            <w:shd w:val="clear" w:color="auto" w:fill="auto"/>
          </w:tcPr>
          <w:p w14:paraId="26D070C5" w14:textId="77777777" w:rsidR="005B0EE7" w:rsidRPr="00185767" w:rsidRDefault="005B0EE7" w:rsidP="00E14D19">
            <w:pPr>
              <w:spacing w:after="0" w:line="240" w:lineRule="auto"/>
              <w:rPr>
                <w:rFonts w:asciiTheme="majorBidi" w:hAnsiTheme="majorBidi" w:cstheme="majorBidi"/>
                <w:b/>
                <w:sz w:val="24"/>
                <w:szCs w:val="24"/>
              </w:rPr>
            </w:pPr>
            <w:r w:rsidRPr="00185767">
              <w:rPr>
                <w:rFonts w:asciiTheme="majorBidi" w:hAnsiTheme="majorBidi" w:cstheme="majorBidi"/>
                <w:b/>
                <w:sz w:val="24"/>
                <w:szCs w:val="24"/>
              </w:rPr>
              <w:lastRenderedPageBreak/>
              <w:t>Materi Pembelajaran/ Pokok Bahasan</w:t>
            </w:r>
          </w:p>
          <w:p w14:paraId="25830C8F" w14:textId="77777777" w:rsidR="005B0EE7" w:rsidRPr="00185767" w:rsidRDefault="005B0EE7" w:rsidP="00E14D19">
            <w:pPr>
              <w:spacing w:after="0" w:line="240" w:lineRule="auto"/>
              <w:rPr>
                <w:rFonts w:asciiTheme="majorBidi" w:hAnsiTheme="majorBidi" w:cstheme="majorBidi"/>
                <w:b/>
                <w:sz w:val="24"/>
                <w:szCs w:val="24"/>
              </w:rPr>
            </w:pPr>
          </w:p>
          <w:p w14:paraId="2F859F5E" w14:textId="77777777" w:rsidR="005B0EE7" w:rsidRPr="00185767" w:rsidRDefault="005B0EE7" w:rsidP="00E14D19">
            <w:pPr>
              <w:spacing w:after="0" w:line="240" w:lineRule="auto"/>
              <w:rPr>
                <w:rFonts w:asciiTheme="majorBidi" w:hAnsiTheme="majorBidi" w:cstheme="majorBidi"/>
                <w:b/>
                <w:sz w:val="24"/>
                <w:szCs w:val="24"/>
              </w:rPr>
            </w:pPr>
          </w:p>
          <w:p w14:paraId="343FB5B0" w14:textId="77777777" w:rsidR="005B0EE7" w:rsidRPr="00185767" w:rsidRDefault="005B0EE7" w:rsidP="00E14D19">
            <w:pPr>
              <w:spacing w:after="0" w:line="240" w:lineRule="auto"/>
              <w:rPr>
                <w:rFonts w:asciiTheme="majorBidi" w:hAnsiTheme="majorBidi" w:cstheme="majorBidi"/>
                <w:b/>
                <w:sz w:val="24"/>
                <w:szCs w:val="24"/>
                <w:lang w:val="id-ID"/>
              </w:rPr>
            </w:pPr>
          </w:p>
        </w:tc>
        <w:tc>
          <w:tcPr>
            <w:tcW w:w="11464" w:type="dxa"/>
            <w:gridSpan w:val="11"/>
            <w:tcBorders>
              <w:bottom w:val="single" w:sz="4" w:space="0" w:color="auto"/>
            </w:tcBorders>
            <w:shd w:val="clear" w:color="auto" w:fill="auto"/>
          </w:tcPr>
          <w:p w14:paraId="3EFFF421" w14:textId="3E90FF48" w:rsidR="009430E5" w:rsidRDefault="006B6ECA"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sidRPr="001B3CA9">
              <w:rPr>
                <w:rFonts w:asciiTheme="majorBidi" w:hAnsiTheme="majorBidi" w:cstheme="majorBidi"/>
                <w:sz w:val="24"/>
                <w:szCs w:val="24"/>
              </w:rPr>
              <w:t>Mendeskripsi</w:t>
            </w:r>
            <w:r>
              <w:rPr>
                <w:rFonts w:asciiTheme="majorBidi" w:hAnsiTheme="majorBidi" w:cstheme="majorBidi"/>
                <w:sz w:val="24"/>
                <w:szCs w:val="24"/>
              </w:rPr>
              <w:t>kan pengantar penelitian etnografi dan Sejarah perkembangannya</w:t>
            </w:r>
          </w:p>
          <w:p w14:paraId="6EA45B97" w14:textId="6C5F8F4C" w:rsidR="009430E5" w:rsidRDefault="006B6ECA"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M</w:t>
            </w:r>
            <w:r w:rsidRPr="001B3CA9">
              <w:rPr>
                <w:rFonts w:asciiTheme="majorBidi" w:hAnsiTheme="majorBidi" w:cstheme="majorBidi"/>
                <w:sz w:val="24"/>
                <w:szCs w:val="24"/>
              </w:rPr>
              <w:t>e</w:t>
            </w:r>
            <w:r>
              <w:rPr>
                <w:rFonts w:asciiTheme="majorBidi" w:hAnsiTheme="majorBidi" w:cstheme="majorBidi"/>
                <w:sz w:val="24"/>
                <w:szCs w:val="24"/>
              </w:rPr>
              <w:t>njabarkan paradigma dan perspektif dalam etnografi</w:t>
            </w:r>
          </w:p>
          <w:p w14:paraId="5C54BEDE" w14:textId="0B96159D" w:rsidR="009430E5" w:rsidRDefault="0022422A"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Desain penelitian etnografi</w:t>
            </w:r>
          </w:p>
          <w:p w14:paraId="257F716F" w14:textId="65F94177" w:rsidR="009430E5" w:rsidRDefault="0022422A"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Observasi partisipatif</w:t>
            </w:r>
          </w:p>
          <w:p w14:paraId="2B9F8294" w14:textId="2FE82C13" w:rsidR="009430E5" w:rsidRDefault="0022422A"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Wawancara</w:t>
            </w:r>
          </w:p>
          <w:p w14:paraId="28642869" w14:textId="3584F06E" w:rsidR="009430E5" w:rsidRDefault="00A300C8"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Studi dokumentasi dan analisis artefak budaya</w:t>
            </w:r>
          </w:p>
          <w:p w14:paraId="2DA57A5B" w14:textId="263B3F8E" w:rsidR="009430E5" w:rsidRDefault="00A300C8"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Pencatatan lapangan dan refleksi peneliti</w:t>
            </w:r>
          </w:p>
          <w:p w14:paraId="69DC033C" w14:textId="3F78CC43" w:rsidR="009430E5" w:rsidRDefault="00A300C8" w:rsidP="009430E5">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Pengambilan data etnografi</w:t>
            </w:r>
          </w:p>
          <w:p w14:paraId="061C59B6" w14:textId="0CAE8399" w:rsidR="00D67FE2" w:rsidRPr="00C62587" w:rsidRDefault="00C62587"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Pencatatan lapangan dan refleksi peneliti</w:t>
            </w:r>
          </w:p>
          <w:p w14:paraId="4C1DAC8A" w14:textId="0B9C93D9" w:rsidR="00C62587" w:rsidRPr="00C62587" w:rsidRDefault="00C62587"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Uji validitas dan reliabilitas dalam penelitian etnografi</w:t>
            </w:r>
          </w:p>
          <w:p w14:paraId="16BF0F2E" w14:textId="5AEC4880" w:rsidR="00C62587" w:rsidRPr="00C62587" w:rsidRDefault="00C62587"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Interpretasi  dan penyajian data etnografi</w:t>
            </w:r>
          </w:p>
          <w:p w14:paraId="47989D3D" w14:textId="0A62A7BB" w:rsidR="00C62587" w:rsidRPr="00C62587" w:rsidRDefault="00C62587"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Penelitian etnografi dan pelaporannya</w:t>
            </w:r>
          </w:p>
          <w:p w14:paraId="1CC7232B" w14:textId="2BED408C" w:rsidR="00C62587" w:rsidRPr="00C62587" w:rsidRDefault="00C62587"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Review proposal penelitian mahasiswa</w:t>
            </w:r>
          </w:p>
          <w:p w14:paraId="5E6E8B5B" w14:textId="6B6E5454" w:rsidR="00C62587" w:rsidRDefault="00C62587" w:rsidP="009430E5">
            <w:pPr>
              <w:pStyle w:val="ListParagraph"/>
              <w:numPr>
                <w:ilvl w:val="0"/>
                <w:numId w:val="2"/>
              </w:numPr>
              <w:spacing w:before="0" w:beforeAutospacing="0" w:after="0" w:line="240" w:lineRule="auto"/>
              <w:jc w:val="both"/>
              <w:rPr>
                <w:rFonts w:asciiTheme="majorBidi" w:hAnsiTheme="majorBidi" w:cstheme="majorBidi"/>
                <w:sz w:val="24"/>
                <w:szCs w:val="24"/>
              </w:rPr>
            </w:pPr>
            <w:r>
              <w:rPr>
                <w:rFonts w:asciiTheme="majorBidi" w:hAnsiTheme="majorBidi" w:cstheme="majorBidi"/>
                <w:bCs/>
                <w:sz w:val="24"/>
                <w:szCs w:val="24"/>
                <w:lang w:eastAsia="id-ID"/>
              </w:rPr>
              <w:t>Mempresentasikan dan diskusi mengenai proposal yang dihasilkan</w:t>
            </w:r>
          </w:p>
          <w:p w14:paraId="53EF65DB" w14:textId="30A59952" w:rsidR="005B0EE7" w:rsidRPr="00BB714E" w:rsidRDefault="005B0EE7" w:rsidP="009430E5">
            <w:pPr>
              <w:pStyle w:val="Default"/>
              <w:rPr>
                <w:rFonts w:asciiTheme="majorBidi" w:hAnsiTheme="majorBidi" w:cstheme="majorBidi"/>
                <w:lang w:val="sv-SE"/>
              </w:rPr>
            </w:pPr>
          </w:p>
        </w:tc>
      </w:tr>
      <w:tr w:rsidR="005B0EE7" w:rsidRPr="001719E2" w14:paraId="1FA7127E" w14:textId="77777777" w:rsidTr="00E14D19">
        <w:tc>
          <w:tcPr>
            <w:tcW w:w="2610" w:type="dxa"/>
            <w:gridSpan w:val="2"/>
            <w:vMerge w:val="restart"/>
            <w:shd w:val="clear" w:color="auto" w:fill="auto"/>
          </w:tcPr>
          <w:p w14:paraId="458D7955" w14:textId="77777777" w:rsidR="005B0EE7" w:rsidRPr="00185767" w:rsidRDefault="005B0EE7" w:rsidP="00E14D19">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Pustaka</w:t>
            </w:r>
          </w:p>
        </w:tc>
        <w:tc>
          <w:tcPr>
            <w:tcW w:w="1903" w:type="dxa"/>
            <w:gridSpan w:val="2"/>
            <w:tcBorders>
              <w:top w:val="single" w:sz="4" w:space="0" w:color="auto"/>
              <w:bottom w:val="single" w:sz="8" w:space="0" w:color="auto"/>
            </w:tcBorders>
            <w:shd w:val="clear" w:color="auto" w:fill="D0CECE"/>
          </w:tcPr>
          <w:p w14:paraId="5F749695" w14:textId="77777777" w:rsidR="005B0EE7" w:rsidRPr="001719E2" w:rsidRDefault="005B0EE7" w:rsidP="00E14D19">
            <w:pPr>
              <w:spacing w:after="0" w:line="240" w:lineRule="auto"/>
              <w:ind w:left="26"/>
              <w:rPr>
                <w:rFonts w:asciiTheme="majorBidi" w:hAnsiTheme="majorBidi" w:cstheme="majorBidi"/>
                <w:b/>
              </w:rPr>
            </w:pPr>
            <w:r w:rsidRPr="001719E2">
              <w:rPr>
                <w:rFonts w:asciiTheme="majorBidi" w:hAnsiTheme="majorBidi" w:cstheme="majorBidi"/>
                <w:b/>
              </w:rPr>
              <w:t>Utama:</w:t>
            </w:r>
          </w:p>
        </w:tc>
        <w:tc>
          <w:tcPr>
            <w:tcW w:w="9561" w:type="dxa"/>
            <w:gridSpan w:val="9"/>
            <w:tcBorders>
              <w:top w:val="single" w:sz="4" w:space="0" w:color="auto"/>
              <w:bottom w:val="single" w:sz="4" w:space="0" w:color="FFFFFF"/>
            </w:tcBorders>
            <w:shd w:val="clear" w:color="auto" w:fill="auto"/>
          </w:tcPr>
          <w:p w14:paraId="16C1B0C4" w14:textId="77777777" w:rsidR="005B0EE7" w:rsidRPr="001719E2" w:rsidRDefault="005B0EE7" w:rsidP="00E14D19">
            <w:pPr>
              <w:spacing w:after="0" w:line="240" w:lineRule="auto"/>
              <w:ind w:left="26"/>
              <w:rPr>
                <w:rFonts w:asciiTheme="majorBidi" w:hAnsiTheme="majorBidi" w:cstheme="majorBidi"/>
                <w:b/>
              </w:rPr>
            </w:pPr>
          </w:p>
        </w:tc>
      </w:tr>
      <w:tr w:rsidR="005B0EE7" w:rsidRPr="001719E2" w14:paraId="5565AB45" w14:textId="77777777" w:rsidTr="00E14D19">
        <w:tc>
          <w:tcPr>
            <w:tcW w:w="2610" w:type="dxa"/>
            <w:gridSpan w:val="2"/>
            <w:vMerge/>
            <w:shd w:val="clear" w:color="auto" w:fill="auto"/>
          </w:tcPr>
          <w:p w14:paraId="677D2398" w14:textId="77777777" w:rsidR="005B0EE7" w:rsidRPr="001719E2" w:rsidRDefault="005B0EE7" w:rsidP="00E14D19">
            <w:pPr>
              <w:spacing w:after="0" w:line="240" w:lineRule="auto"/>
              <w:rPr>
                <w:rFonts w:asciiTheme="majorBidi" w:hAnsiTheme="majorBidi" w:cstheme="majorBidi"/>
                <w:b/>
                <w:lang w:val="id-ID"/>
              </w:rPr>
            </w:pPr>
          </w:p>
        </w:tc>
        <w:tc>
          <w:tcPr>
            <w:tcW w:w="11464" w:type="dxa"/>
            <w:gridSpan w:val="11"/>
            <w:tcBorders>
              <w:top w:val="single" w:sz="4" w:space="0" w:color="FFFFFF"/>
              <w:bottom w:val="single" w:sz="8" w:space="0" w:color="FFFFFF"/>
            </w:tcBorders>
            <w:shd w:val="clear" w:color="auto" w:fill="auto"/>
          </w:tcPr>
          <w:p w14:paraId="657B5BD8" w14:textId="755CFEF4" w:rsidR="00F8337D" w:rsidRDefault="000A6C70" w:rsidP="00F8337D">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w:t>
            </w:r>
            <w:r w:rsidR="00F8337D">
              <w:rPr>
                <w:rFonts w:asciiTheme="majorBidi" w:hAnsiTheme="majorBidi" w:cstheme="majorBidi"/>
                <w:bCs/>
                <w:sz w:val="24"/>
                <w:szCs w:val="24"/>
                <w:lang w:eastAsia="id-ID"/>
              </w:rPr>
              <w:t xml:space="preserve">Sunaryo. 2024. </w:t>
            </w:r>
            <w:r w:rsidR="00F8337D" w:rsidRPr="003D5B5F">
              <w:rPr>
                <w:rFonts w:asciiTheme="majorBidi" w:hAnsiTheme="majorBidi" w:cstheme="majorBidi"/>
                <w:bCs/>
                <w:i/>
                <w:iCs/>
                <w:sz w:val="24"/>
                <w:szCs w:val="24"/>
                <w:lang w:eastAsia="id-ID"/>
              </w:rPr>
              <w:t>Pedagogik Teoretis dan Praktis</w:t>
            </w:r>
            <w:r w:rsidR="00F8337D">
              <w:rPr>
                <w:rFonts w:asciiTheme="majorBidi" w:hAnsiTheme="majorBidi" w:cstheme="majorBidi"/>
                <w:bCs/>
                <w:sz w:val="24"/>
                <w:szCs w:val="24"/>
                <w:lang w:eastAsia="id-ID"/>
              </w:rPr>
              <w:t>. 2016. Bandung: Remaja Rosdakarya.</w:t>
            </w:r>
          </w:p>
          <w:p w14:paraId="023B3031" w14:textId="77777777" w:rsidR="00F00835" w:rsidRDefault="00F00835" w:rsidP="00F00835">
            <w:pPr>
              <w:pStyle w:val="ListParagraph"/>
              <w:spacing w:after="0" w:line="240" w:lineRule="auto"/>
              <w:ind w:left="172"/>
              <w:rPr>
                <w:rFonts w:asciiTheme="majorBidi" w:hAnsiTheme="majorBidi" w:cstheme="majorBidi"/>
                <w:bCs/>
                <w:sz w:val="24"/>
                <w:szCs w:val="24"/>
                <w:lang w:eastAsia="id-ID"/>
              </w:rPr>
            </w:pPr>
          </w:p>
          <w:p w14:paraId="1D3F7FA0" w14:textId="280FD3C0" w:rsidR="00F00835" w:rsidRDefault="00F00835" w:rsidP="00F00835">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487F5638" w14:textId="77777777" w:rsidR="00F8337D" w:rsidRDefault="00F8337D" w:rsidP="00F8337D">
            <w:pPr>
              <w:pStyle w:val="ListParagraph"/>
              <w:spacing w:after="0" w:line="240" w:lineRule="auto"/>
              <w:ind w:left="172"/>
              <w:rPr>
                <w:rFonts w:asciiTheme="majorBidi" w:hAnsiTheme="majorBidi" w:cstheme="majorBidi"/>
                <w:bCs/>
                <w:sz w:val="24"/>
                <w:szCs w:val="24"/>
                <w:lang w:eastAsia="id-ID"/>
              </w:rPr>
            </w:pPr>
          </w:p>
          <w:p w14:paraId="0F629E75" w14:textId="291C00DC" w:rsidR="005B0EE7" w:rsidRPr="00F8337D" w:rsidRDefault="00F8337D" w:rsidP="00F8337D">
            <w:pPr>
              <w:spacing w:after="0" w:line="240" w:lineRule="auto"/>
              <w:rPr>
                <w:rFonts w:asciiTheme="majorBidi" w:hAnsiTheme="majorBidi" w:cstheme="majorBidi"/>
                <w:bCs/>
                <w:lang w:eastAsia="id-ID"/>
              </w:rPr>
            </w:pPr>
            <w:r>
              <w:rPr>
                <w:rFonts w:asciiTheme="majorBidi" w:hAnsiTheme="majorBidi" w:cstheme="majorBidi"/>
                <w:bCs/>
                <w:sz w:val="24"/>
                <w:szCs w:val="24"/>
                <w:lang w:eastAsia="id-ID"/>
              </w:rPr>
              <w:t xml:space="preserve">  </w:t>
            </w:r>
            <w:r w:rsidRPr="00F8337D">
              <w:rPr>
                <w:rFonts w:asciiTheme="majorBidi" w:hAnsiTheme="majorBidi" w:cstheme="majorBidi"/>
                <w:bCs/>
                <w:sz w:val="24"/>
                <w:szCs w:val="24"/>
                <w:lang w:eastAsia="id-ID"/>
              </w:rPr>
              <w:t xml:space="preserve">Tilar. 2023. </w:t>
            </w:r>
            <w:r w:rsidRPr="00F8337D">
              <w:rPr>
                <w:rFonts w:asciiTheme="majorBidi" w:hAnsiTheme="majorBidi" w:cstheme="majorBidi"/>
                <w:bCs/>
                <w:i/>
                <w:iCs/>
                <w:sz w:val="24"/>
                <w:szCs w:val="24"/>
                <w:lang w:eastAsia="id-ID"/>
              </w:rPr>
              <w:t>Pedagogik:  Telaah Kritis Ilmu Pendidikan dalam Multiperspektif</w:t>
            </w:r>
            <w:r w:rsidRPr="00F8337D">
              <w:rPr>
                <w:rFonts w:asciiTheme="majorBidi" w:hAnsiTheme="majorBidi" w:cstheme="majorBidi"/>
                <w:bCs/>
                <w:sz w:val="24"/>
                <w:szCs w:val="24"/>
                <w:lang w:eastAsia="id-ID"/>
              </w:rPr>
              <w:t>. Jakarta: Sinar Grafika Offset</w:t>
            </w:r>
            <w:proofErr w:type="gramStart"/>
            <w:r w:rsidRPr="00F8337D">
              <w:rPr>
                <w:rFonts w:asciiTheme="majorBidi" w:hAnsiTheme="majorBidi" w:cstheme="majorBidi"/>
                <w:bCs/>
                <w:sz w:val="24"/>
                <w:szCs w:val="24"/>
                <w:lang w:eastAsia="id-ID"/>
              </w:rPr>
              <w:t>.</w:t>
            </w:r>
            <w:r w:rsidR="005B0EE7" w:rsidRPr="00F8337D">
              <w:rPr>
                <w:rFonts w:asciiTheme="majorBidi" w:hAnsiTheme="majorBidi" w:cstheme="majorBidi"/>
                <w:bCs/>
                <w:lang w:eastAsia="id-ID"/>
              </w:rPr>
              <w:t>.</w:t>
            </w:r>
            <w:proofErr w:type="gramEnd"/>
          </w:p>
        </w:tc>
      </w:tr>
      <w:tr w:rsidR="005B0EE7" w:rsidRPr="001719E2" w14:paraId="3741DB5F" w14:textId="77777777" w:rsidTr="00E14D19">
        <w:tc>
          <w:tcPr>
            <w:tcW w:w="2610" w:type="dxa"/>
            <w:gridSpan w:val="2"/>
            <w:vMerge/>
            <w:shd w:val="clear" w:color="auto" w:fill="auto"/>
          </w:tcPr>
          <w:p w14:paraId="38685BD2" w14:textId="77777777" w:rsidR="005B0EE7" w:rsidRPr="001719E2" w:rsidRDefault="005B0EE7" w:rsidP="00E14D19">
            <w:pPr>
              <w:spacing w:after="0" w:line="240" w:lineRule="auto"/>
              <w:rPr>
                <w:rFonts w:asciiTheme="majorBidi" w:hAnsiTheme="majorBidi" w:cstheme="majorBidi"/>
                <w:b/>
                <w:lang w:val="id-ID"/>
              </w:rPr>
            </w:pPr>
          </w:p>
        </w:tc>
        <w:tc>
          <w:tcPr>
            <w:tcW w:w="1903" w:type="dxa"/>
            <w:gridSpan w:val="2"/>
            <w:tcBorders>
              <w:top w:val="single" w:sz="8" w:space="0" w:color="auto"/>
              <w:bottom w:val="single" w:sz="4" w:space="0" w:color="auto"/>
            </w:tcBorders>
            <w:shd w:val="clear" w:color="auto" w:fill="D0CECE"/>
          </w:tcPr>
          <w:p w14:paraId="16975465" w14:textId="77777777" w:rsidR="005B0EE7" w:rsidRPr="001719E2" w:rsidRDefault="005B0EE7" w:rsidP="00E14D19">
            <w:pPr>
              <w:spacing w:after="0" w:line="240" w:lineRule="auto"/>
              <w:rPr>
                <w:rFonts w:asciiTheme="majorBidi" w:hAnsiTheme="majorBidi" w:cstheme="majorBidi"/>
              </w:rPr>
            </w:pPr>
            <w:r w:rsidRPr="001719E2">
              <w:rPr>
                <w:rFonts w:asciiTheme="majorBidi" w:hAnsiTheme="majorBidi" w:cstheme="majorBidi"/>
                <w:b/>
                <w:iCs/>
              </w:rPr>
              <w:t>Pendukung:</w:t>
            </w:r>
          </w:p>
        </w:tc>
        <w:tc>
          <w:tcPr>
            <w:tcW w:w="9561" w:type="dxa"/>
            <w:gridSpan w:val="9"/>
            <w:tcBorders>
              <w:top w:val="single" w:sz="8" w:space="0" w:color="FFFFFF"/>
              <w:bottom w:val="single" w:sz="4" w:space="0" w:color="auto"/>
            </w:tcBorders>
            <w:shd w:val="clear" w:color="auto" w:fill="auto"/>
          </w:tcPr>
          <w:p w14:paraId="468D56A5" w14:textId="77777777" w:rsidR="005B0EE7" w:rsidRPr="001719E2" w:rsidRDefault="005B0EE7" w:rsidP="00E14D19">
            <w:pPr>
              <w:spacing w:after="0" w:line="240" w:lineRule="auto"/>
              <w:rPr>
                <w:rFonts w:asciiTheme="majorBidi" w:hAnsiTheme="majorBidi" w:cstheme="majorBidi"/>
              </w:rPr>
            </w:pPr>
          </w:p>
        </w:tc>
      </w:tr>
      <w:tr w:rsidR="005B0EE7" w:rsidRPr="001719E2" w14:paraId="445AAE89" w14:textId="77777777" w:rsidTr="00E14D19">
        <w:tc>
          <w:tcPr>
            <w:tcW w:w="2610" w:type="dxa"/>
            <w:gridSpan w:val="2"/>
            <w:vMerge/>
            <w:shd w:val="clear" w:color="auto" w:fill="auto"/>
          </w:tcPr>
          <w:p w14:paraId="7489A6C6" w14:textId="77777777" w:rsidR="005B0EE7" w:rsidRPr="001719E2" w:rsidRDefault="005B0EE7" w:rsidP="00E14D19">
            <w:pPr>
              <w:spacing w:after="0" w:line="240" w:lineRule="auto"/>
              <w:rPr>
                <w:rFonts w:asciiTheme="majorBidi" w:hAnsiTheme="majorBidi" w:cstheme="majorBidi"/>
                <w:b/>
                <w:lang w:val="id-ID"/>
              </w:rPr>
            </w:pPr>
          </w:p>
        </w:tc>
        <w:tc>
          <w:tcPr>
            <w:tcW w:w="11464" w:type="dxa"/>
            <w:gridSpan w:val="11"/>
            <w:tcBorders>
              <w:top w:val="single" w:sz="4" w:space="0" w:color="auto"/>
            </w:tcBorders>
            <w:shd w:val="clear" w:color="auto" w:fill="auto"/>
          </w:tcPr>
          <w:p w14:paraId="5FCFDCE9" w14:textId="77777777" w:rsidR="005B0EE7" w:rsidRPr="00DA5CC9" w:rsidRDefault="005B0EE7" w:rsidP="00E14D19">
            <w:pPr>
              <w:spacing w:after="0" w:line="240" w:lineRule="auto"/>
              <w:jc w:val="both"/>
              <w:rPr>
                <w:rFonts w:asciiTheme="majorBidi" w:eastAsia="SimSun" w:hAnsiTheme="majorBidi" w:cstheme="majorBidi"/>
              </w:rPr>
            </w:pPr>
          </w:p>
        </w:tc>
      </w:tr>
      <w:tr w:rsidR="005B0EE7" w:rsidRPr="001719E2" w14:paraId="2C8A6857" w14:textId="77777777" w:rsidTr="00E14D19">
        <w:tc>
          <w:tcPr>
            <w:tcW w:w="2610" w:type="dxa"/>
            <w:gridSpan w:val="2"/>
            <w:vMerge w:val="restart"/>
            <w:shd w:val="clear" w:color="auto" w:fill="auto"/>
          </w:tcPr>
          <w:p w14:paraId="65E69A14" w14:textId="77777777" w:rsidR="005B0EE7" w:rsidRPr="00185767" w:rsidRDefault="005B0EE7" w:rsidP="00E14D19">
            <w:pPr>
              <w:spacing w:after="0" w:line="240" w:lineRule="auto"/>
              <w:rPr>
                <w:rFonts w:asciiTheme="majorBidi" w:hAnsiTheme="majorBidi" w:cstheme="majorBidi"/>
                <w:b/>
                <w:sz w:val="24"/>
                <w:szCs w:val="24"/>
              </w:rPr>
            </w:pPr>
            <w:r w:rsidRPr="00185767">
              <w:rPr>
                <w:rFonts w:asciiTheme="majorBidi" w:hAnsiTheme="majorBidi" w:cstheme="majorBidi"/>
                <w:b/>
                <w:sz w:val="24"/>
                <w:szCs w:val="24"/>
                <w:lang w:val="id-ID"/>
              </w:rPr>
              <w:t xml:space="preserve">Media </w:t>
            </w:r>
            <w:r w:rsidRPr="00185767">
              <w:rPr>
                <w:rFonts w:asciiTheme="majorBidi" w:hAnsiTheme="majorBidi" w:cstheme="majorBidi"/>
                <w:b/>
                <w:sz w:val="24"/>
                <w:szCs w:val="24"/>
              </w:rPr>
              <w:t>Pem</w:t>
            </w:r>
            <w:r w:rsidRPr="00185767">
              <w:rPr>
                <w:rFonts w:asciiTheme="majorBidi" w:hAnsiTheme="majorBidi" w:cstheme="majorBidi"/>
                <w:b/>
                <w:sz w:val="24"/>
                <w:szCs w:val="24"/>
                <w:lang w:val="id-ID"/>
              </w:rPr>
              <w:t>belajar</w:t>
            </w:r>
            <w:r w:rsidRPr="00185767">
              <w:rPr>
                <w:rFonts w:asciiTheme="majorBidi" w:hAnsiTheme="majorBidi" w:cstheme="majorBidi"/>
                <w:b/>
                <w:sz w:val="24"/>
                <w:szCs w:val="24"/>
              </w:rPr>
              <w:t>an</w:t>
            </w:r>
          </w:p>
        </w:tc>
        <w:tc>
          <w:tcPr>
            <w:tcW w:w="3127" w:type="dxa"/>
            <w:gridSpan w:val="5"/>
            <w:shd w:val="clear" w:color="auto" w:fill="D0CECE"/>
          </w:tcPr>
          <w:p w14:paraId="5AB1E913" w14:textId="77777777" w:rsidR="005B0EE7" w:rsidRPr="00185767" w:rsidRDefault="005B0EE7" w:rsidP="00E14D19">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rPr>
              <w:t>Perangkat lunak</w:t>
            </w:r>
            <w:r w:rsidRPr="00185767">
              <w:rPr>
                <w:rFonts w:asciiTheme="majorBidi" w:hAnsiTheme="majorBidi" w:cstheme="majorBidi"/>
                <w:b/>
                <w:sz w:val="24"/>
                <w:szCs w:val="24"/>
                <w:lang w:val="id-ID"/>
              </w:rPr>
              <w:t>:</w:t>
            </w:r>
          </w:p>
        </w:tc>
        <w:tc>
          <w:tcPr>
            <w:tcW w:w="8337" w:type="dxa"/>
            <w:gridSpan w:val="6"/>
            <w:shd w:val="clear" w:color="auto" w:fill="D0CECE"/>
          </w:tcPr>
          <w:p w14:paraId="764768BF" w14:textId="77777777" w:rsidR="005B0EE7" w:rsidRPr="00185767" w:rsidRDefault="005B0EE7" w:rsidP="00E14D19">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rPr>
              <w:t>Perangkat keras</w:t>
            </w:r>
            <w:r w:rsidRPr="00185767">
              <w:rPr>
                <w:rFonts w:asciiTheme="majorBidi" w:hAnsiTheme="majorBidi" w:cstheme="majorBidi"/>
                <w:b/>
                <w:sz w:val="24"/>
                <w:szCs w:val="24"/>
                <w:lang w:val="id-ID"/>
              </w:rPr>
              <w:t>:</w:t>
            </w:r>
          </w:p>
        </w:tc>
      </w:tr>
      <w:tr w:rsidR="005B0EE7" w:rsidRPr="001719E2" w14:paraId="58F55BDE" w14:textId="77777777" w:rsidTr="00E14D19">
        <w:tc>
          <w:tcPr>
            <w:tcW w:w="2610" w:type="dxa"/>
            <w:gridSpan w:val="2"/>
            <w:vMerge/>
            <w:shd w:val="clear" w:color="auto" w:fill="auto"/>
          </w:tcPr>
          <w:p w14:paraId="54D19C4F" w14:textId="77777777" w:rsidR="005B0EE7" w:rsidRPr="00185767" w:rsidRDefault="005B0EE7" w:rsidP="00E14D19">
            <w:pPr>
              <w:spacing w:after="0" w:line="240" w:lineRule="auto"/>
              <w:rPr>
                <w:rFonts w:asciiTheme="majorBidi" w:hAnsiTheme="majorBidi" w:cstheme="majorBidi"/>
                <w:b/>
                <w:sz w:val="24"/>
                <w:szCs w:val="24"/>
                <w:lang w:val="id-ID"/>
              </w:rPr>
            </w:pPr>
          </w:p>
        </w:tc>
        <w:tc>
          <w:tcPr>
            <w:tcW w:w="3127" w:type="dxa"/>
            <w:gridSpan w:val="5"/>
            <w:shd w:val="clear" w:color="auto" w:fill="auto"/>
          </w:tcPr>
          <w:p w14:paraId="08666037" w14:textId="77777777" w:rsidR="005B0EE7" w:rsidRPr="00185767" w:rsidRDefault="005B0EE7" w:rsidP="00E14D19">
            <w:pPr>
              <w:spacing w:after="0" w:line="240" w:lineRule="auto"/>
              <w:rPr>
                <w:rFonts w:asciiTheme="majorBidi" w:hAnsiTheme="majorBidi" w:cstheme="majorBidi"/>
                <w:sz w:val="24"/>
                <w:szCs w:val="24"/>
              </w:rPr>
            </w:pPr>
            <w:r w:rsidRPr="00185767">
              <w:rPr>
                <w:rFonts w:asciiTheme="majorBidi" w:hAnsiTheme="majorBidi" w:cstheme="majorBidi"/>
                <w:sz w:val="24"/>
                <w:szCs w:val="24"/>
              </w:rPr>
              <w:t>Edmodo</w:t>
            </w:r>
          </w:p>
        </w:tc>
        <w:tc>
          <w:tcPr>
            <w:tcW w:w="8337" w:type="dxa"/>
            <w:gridSpan w:val="6"/>
            <w:shd w:val="clear" w:color="auto" w:fill="auto"/>
          </w:tcPr>
          <w:p w14:paraId="5A85C577" w14:textId="77777777" w:rsidR="005B0EE7" w:rsidRPr="00185767" w:rsidRDefault="005B0EE7" w:rsidP="00E14D19">
            <w:pPr>
              <w:spacing w:after="0" w:line="240" w:lineRule="auto"/>
              <w:rPr>
                <w:rFonts w:asciiTheme="majorBidi" w:hAnsiTheme="majorBidi" w:cstheme="majorBidi"/>
                <w:sz w:val="24"/>
                <w:szCs w:val="24"/>
                <w:lang w:val="id-ID"/>
              </w:rPr>
            </w:pPr>
            <w:r w:rsidRPr="00185767">
              <w:rPr>
                <w:rFonts w:ascii="Times New Roman" w:eastAsia="Times New Roman" w:hAnsi="Times New Roman" w:cs="Times New Roman"/>
                <w:sz w:val="24"/>
                <w:szCs w:val="24"/>
              </w:rPr>
              <w:t>Notebook &amp; LCD Projector</w:t>
            </w:r>
          </w:p>
        </w:tc>
      </w:tr>
      <w:tr w:rsidR="005B0EE7" w:rsidRPr="001F6CD7" w14:paraId="1B73C72E" w14:textId="77777777" w:rsidTr="00E14D19">
        <w:tc>
          <w:tcPr>
            <w:tcW w:w="2610" w:type="dxa"/>
            <w:gridSpan w:val="2"/>
            <w:shd w:val="clear" w:color="auto" w:fill="auto"/>
          </w:tcPr>
          <w:p w14:paraId="57D2343B" w14:textId="77777777" w:rsidR="005B0EE7" w:rsidRPr="00185767" w:rsidRDefault="005B0EE7" w:rsidP="00E14D19">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Team Teaching</w:t>
            </w:r>
          </w:p>
        </w:tc>
        <w:tc>
          <w:tcPr>
            <w:tcW w:w="11464" w:type="dxa"/>
            <w:gridSpan w:val="11"/>
            <w:shd w:val="clear" w:color="auto" w:fill="auto"/>
          </w:tcPr>
          <w:p w14:paraId="362A9A72" w14:textId="5663E414" w:rsidR="005B0EE7" w:rsidRPr="00185767" w:rsidRDefault="005B0EE7" w:rsidP="00E14D19">
            <w:pPr>
              <w:spacing w:after="0" w:line="240" w:lineRule="auto"/>
              <w:rPr>
                <w:rFonts w:asciiTheme="majorBidi" w:hAnsiTheme="majorBidi" w:cstheme="majorBidi"/>
                <w:sz w:val="24"/>
                <w:szCs w:val="24"/>
                <w:lang w:val="id-ID"/>
              </w:rPr>
            </w:pPr>
          </w:p>
        </w:tc>
      </w:tr>
      <w:tr w:rsidR="005B0EE7" w:rsidRPr="001F6CD7" w14:paraId="2041634F" w14:textId="77777777" w:rsidTr="00E14D19">
        <w:tc>
          <w:tcPr>
            <w:tcW w:w="2610" w:type="dxa"/>
            <w:gridSpan w:val="2"/>
            <w:shd w:val="clear" w:color="auto" w:fill="auto"/>
          </w:tcPr>
          <w:p w14:paraId="43ACF94A" w14:textId="77777777" w:rsidR="005B0EE7" w:rsidRPr="00185767" w:rsidRDefault="005B0EE7" w:rsidP="00E14D19">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Assessment</w:t>
            </w:r>
          </w:p>
        </w:tc>
        <w:tc>
          <w:tcPr>
            <w:tcW w:w="11464" w:type="dxa"/>
            <w:gridSpan w:val="11"/>
            <w:shd w:val="clear" w:color="auto" w:fill="auto"/>
          </w:tcPr>
          <w:p w14:paraId="5DE473F5" w14:textId="77777777" w:rsidR="005B0EE7" w:rsidRPr="00185767" w:rsidRDefault="005B0EE7" w:rsidP="00E14D19">
            <w:pPr>
              <w:spacing w:after="0" w:line="240" w:lineRule="auto"/>
              <w:rPr>
                <w:rFonts w:asciiTheme="majorBidi" w:hAnsiTheme="majorBidi" w:cstheme="majorBidi"/>
                <w:sz w:val="24"/>
                <w:szCs w:val="24"/>
                <w:lang w:val="id-ID"/>
              </w:rPr>
            </w:pPr>
            <w:r w:rsidRPr="00185767">
              <w:rPr>
                <w:rFonts w:asciiTheme="majorBidi" w:hAnsiTheme="majorBidi" w:cstheme="majorBidi"/>
                <w:sz w:val="24"/>
                <w:szCs w:val="24"/>
                <w:lang w:val="id-ID"/>
              </w:rPr>
              <w:t>Kuis, Tugas, UTS, UAS</w:t>
            </w:r>
          </w:p>
        </w:tc>
      </w:tr>
      <w:tr w:rsidR="005B0EE7" w:rsidRPr="001F6CD7" w14:paraId="03B8A1D9" w14:textId="77777777" w:rsidTr="00E14D19">
        <w:tc>
          <w:tcPr>
            <w:tcW w:w="2610" w:type="dxa"/>
            <w:gridSpan w:val="2"/>
            <w:tcBorders>
              <w:bottom w:val="single" w:sz="4" w:space="0" w:color="auto"/>
            </w:tcBorders>
            <w:shd w:val="clear" w:color="auto" w:fill="auto"/>
          </w:tcPr>
          <w:p w14:paraId="078B975C" w14:textId="77777777" w:rsidR="005B0EE7" w:rsidRPr="00185767" w:rsidRDefault="005B0EE7" w:rsidP="00E14D19">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Mata kuliah Syarat</w:t>
            </w:r>
          </w:p>
        </w:tc>
        <w:tc>
          <w:tcPr>
            <w:tcW w:w="11464" w:type="dxa"/>
            <w:gridSpan w:val="11"/>
            <w:tcBorders>
              <w:bottom w:val="single" w:sz="4" w:space="0" w:color="auto"/>
            </w:tcBorders>
            <w:shd w:val="clear" w:color="auto" w:fill="auto"/>
          </w:tcPr>
          <w:p w14:paraId="113A46BE" w14:textId="77777777" w:rsidR="005B0EE7" w:rsidRPr="00185767" w:rsidRDefault="005B0EE7" w:rsidP="00E14D19">
            <w:pPr>
              <w:spacing w:after="0" w:line="240" w:lineRule="auto"/>
              <w:rPr>
                <w:rFonts w:asciiTheme="majorBidi" w:hAnsiTheme="majorBidi" w:cstheme="majorBidi"/>
                <w:sz w:val="24"/>
                <w:szCs w:val="24"/>
                <w:lang w:val="id-ID"/>
              </w:rPr>
            </w:pPr>
            <w:r w:rsidRPr="00185767">
              <w:rPr>
                <w:rFonts w:asciiTheme="majorBidi" w:hAnsiTheme="majorBidi" w:cstheme="majorBidi"/>
                <w:sz w:val="24"/>
                <w:szCs w:val="24"/>
                <w:lang w:val="id-ID"/>
              </w:rPr>
              <w:t>-</w:t>
            </w:r>
          </w:p>
        </w:tc>
      </w:tr>
    </w:tbl>
    <w:p w14:paraId="5D25A57F" w14:textId="77777777" w:rsidR="005B0EE7" w:rsidRDefault="005B0EE7"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36E004E8"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7FE5B53C"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41E29E5F"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650B7764"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2EC92E06"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0BB72F2D"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574F8FE4" w14:textId="77777777" w:rsidR="00F8337D" w:rsidRDefault="00F8337D" w:rsidP="005B0EE7">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084AE4AA" w14:textId="3B8E2BA3" w:rsidR="005B0EE7" w:rsidRPr="001F6CD7" w:rsidRDefault="00F8337D" w:rsidP="005B0EE7">
      <w:pPr>
        <w:spacing w:after="120" w:line="240" w:lineRule="auto"/>
        <w:ind w:left="-142"/>
        <w:rPr>
          <w:rFonts w:asciiTheme="majorBidi" w:hAnsiTheme="majorBidi" w:cstheme="majorBidi"/>
          <w:b/>
          <w:sz w:val="24"/>
          <w:szCs w:val="24"/>
          <w:lang w:val="id-ID"/>
        </w:rPr>
      </w:pPr>
      <w:r>
        <w:rPr>
          <w:rFonts w:asciiTheme="majorBidi" w:hAnsiTheme="majorBidi" w:cstheme="majorBidi"/>
          <w:b/>
          <w:sz w:val="24"/>
          <w:szCs w:val="24"/>
          <w:lang w:val="id-ID"/>
        </w:rPr>
        <w:t xml:space="preserve">  </w:t>
      </w:r>
      <w:r w:rsidR="005B0EE7" w:rsidRPr="001F6CD7">
        <w:rPr>
          <w:rFonts w:asciiTheme="majorBidi" w:hAnsiTheme="majorBidi" w:cstheme="majorBidi"/>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2410"/>
        <w:gridCol w:w="1843"/>
        <w:gridCol w:w="2835"/>
        <w:gridCol w:w="3260"/>
        <w:gridCol w:w="1133"/>
      </w:tblGrid>
      <w:tr w:rsidR="005B0EE7" w:rsidRPr="00DA5CC9" w14:paraId="5A643BDD" w14:textId="77777777" w:rsidTr="00E00497">
        <w:trPr>
          <w:trHeight w:val="806"/>
          <w:tblHeader/>
        </w:trPr>
        <w:tc>
          <w:tcPr>
            <w:tcW w:w="710" w:type="dxa"/>
            <w:shd w:val="clear" w:color="auto" w:fill="FFFFFF" w:themeFill="background1"/>
          </w:tcPr>
          <w:p w14:paraId="3C32F3F9" w14:textId="77777777" w:rsidR="005B0EE7" w:rsidRPr="00DA5CC9" w:rsidRDefault="005B0EE7" w:rsidP="00E14D19">
            <w:pPr>
              <w:spacing w:after="0" w:line="240" w:lineRule="auto"/>
              <w:ind w:left="-90"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rPr>
              <w:t>Mg Ke-</w:t>
            </w:r>
          </w:p>
        </w:tc>
        <w:tc>
          <w:tcPr>
            <w:tcW w:w="2409" w:type="dxa"/>
            <w:shd w:val="clear" w:color="auto" w:fill="FFFFFF" w:themeFill="background1"/>
          </w:tcPr>
          <w:p w14:paraId="09C6635D" w14:textId="77777777" w:rsidR="005B0EE7" w:rsidRPr="00DA5CC9" w:rsidRDefault="005B0EE7" w:rsidP="00E14D19">
            <w:pPr>
              <w:spacing w:after="0" w:line="240" w:lineRule="auto"/>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t xml:space="preserve"> Kemampuan akhir yg diharapkan </w:t>
            </w:r>
          </w:p>
          <w:p w14:paraId="1ADE9A57" w14:textId="77777777" w:rsidR="005B0EE7" w:rsidRPr="00DA5CC9" w:rsidRDefault="005B0EE7" w:rsidP="00E14D19">
            <w:pPr>
              <w:spacing w:after="0" w:line="240" w:lineRule="auto"/>
              <w:jc w:val="center"/>
              <w:rPr>
                <w:rFonts w:asciiTheme="majorBidi" w:hAnsiTheme="majorBidi" w:cstheme="majorBidi"/>
                <w:b/>
                <w:bCs/>
                <w:sz w:val="24"/>
                <w:szCs w:val="24"/>
                <w:lang w:val="id-ID" w:eastAsia="id-ID"/>
              </w:rPr>
            </w:pPr>
          </w:p>
        </w:tc>
        <w:tc>
          <w:tcPr>
            <w:tcW w:w="2410" w:type="dxa"/>
            <w:shd w:val="clear" w:color="auto" w:fill="FFFFFF" w:themeFill="background1"/>
          </w:tcPr>
          <w:p w14:paraId="68D3ADE1" w14:textId="77777777" w:rsidR="005B0EE7" w:rsidRPr="00DA5CC9" w:rsidRDefault="005B0EE7" w:rsidP="00E14D19">
            <w:pPr>
              <w:tabs>
                <w:tab w:val="left" w:pos="540"/>
              </w:tabs>
              <w:spacing w:after="0" w:line="240" w:lineRule="auto"/>
              <w:jc w:val="center"/>
              <w:rPr>
                <w:rFonts w:asciiTheme="majorBidi" w:hAnsiTheme="majorBidi" w:cstheme="majorBidi"/>
                <w:b/>
                <w:sz w:val="24"/>
                <w:szCs w:val="24"/>
              </w:rPr>
            </w:pPr>
            <w:r w:rsidRPr="00DA5CC9">
              <w:rPr>
                <w:rFonts w:asciiTheme="majorBidi" w:hAnsiTheme="majorBidi" w:cstheme="majorBidi"/>
                <w:b/>
                <w:sz w:val="24"/>
                <w:szCs w:val="24"/>
              </w:rPr>
              <w:t xml:space="preserve">Bahan Kajian </w:t>
            </w:r>
          </w:p>
          <w:p w14:paraId="1BC28C5F" w14:textId="77777777" w:rsidR="005B0EE7" w:rsidRPr="00DA5CC9" w:rsidRDefault="005B0EE7" w:rsidP="00E14D19">
            <w:pPr>
              <w:spacing w:after="0" w:line="240" w:lineRule="auto"/>
              <w:ind w:left="-90" w:right="-108"/>
              <w:jc w:val="center"/>
              <w:rPr>
                <w:rFonts w:asciiTheme="majorBidi" w:hAnsiTheme="majorBidi" w:cstheme="majorBidi"/>
                <w:b/>
                <w:sz w:val="24"/>
                <w:szCs w:val="24"/>
              </w:rPr>
            </w:pPr>
            <w:r w:rsidRPr="00DA5CC9">
              <w:rPr>
                <w:rFonts w:asciiTheme="majorBidi" w:hAnsiTheme="majorBidi" w:cstheme="majorBidi"/>
                <w:b/>
                <w:sz w:val="24"/>
                <w:szCs w:val="24"/>
              </w:rPr>
              <w:t>(Materi Ajar)</w:t>
            </w:r>
          </w:p>
          <w:p w14:paraId="118FE71D" w14:textId="77777777" w:rsidR="005B0EE7" w:rsidRPr="00DA5CC9" w:rsidRDefault="005B0EE7" w:rsidP="00E14D19">
            <w:pPr>
              <w:spacing w:after="0" w:line="240" w:lineRule="auto"/>
              <w:ind w:left="-90" w:right="-108"/>
              <w:jc w:val="center"/>
              <w:rPr>
                <w:rFonts w:asciiTheme="majorBidi" w:hAnsiTheme="majorBidi" w:cstheme="majorBidi"/>
                <w:b/>
                <w:bCs/>
                <w:sz w:val="24"/>
                <w:szCs w:val="24"/>
                <w:lang w:eastAsia="id-ID"/>
              </w:rPr>
            </w:pPr>
            <w:r>
              <w:rPr>
                <w:rFonts w:asciiTheme="majorBidi" w:hAnsiTheme="majorBidi" w:cstheme="majorBidi"/>
                <w:b/>
                <w:sz w:val="24"/>
                <w:szCs w:val="24"/>
              </w:rPr>
              <w:t>d</w:t>
            </w:r>
            <w:r w:rsidRPr="00DA5CC9">
              <w:rPr>
                <w:rFonts w:asciiTheme="majorBidi" w:hAnsiTheme="majorBidi" w:cstheme="majorBidi"/>
                <w:b/>
                <w:sz w:val="24"/>
                <w:szCs w:val="24"/>
              </w:rPr>
              <w:t>an Referensi</w:t>
            </w:r>
          </w:p>
        </w:tc>
        <w:tc>
          <w:tcPr>
            <w:tcW w:w="1843" w:type="dxa"/>
            <w:shd w:val="clear" w:color="auto" w:fill="FFFFFF" w:themeFill="background1"/>
          </w:tcPr>
          <w:p w14:paraId="58A20BC4" w14:textId="77777777" w:rsidR="005B0EE7" w:rsidRPr="00DA5CC9" w:rsidRDefault="005B0EE7" w:rsidP="00E14D19">
            <w:pPr>
              <w:spacing w:after="0" w:line="240" w:lineRule="auto"/>
              <w:ind w:left="-90" w:right="-108"/>
              <w:jc w:val="center"/>
              <w:rPr>
                <w:rFonts w:asciiTheme="majorBidi" w:hAnsiTheme="majorBidi" w:cstheme="majorBidi"/>
                <w:b/>
                <w:bCs/>
                <w:sz w:val="24"/>
                <w:szCs w:val="24"/>
                <w:lang w:eastAsia="id-ID"/>
              </w:rPr>
            </w:pPr>
            <w:r w:rsidRPr="00DA5CC9">
              <w:rPr>
                <w:rFonts w:asciiTheme="majorBidi" w:hAnsiTheme="majorBidi" w:cstheme="majorBidi"/>
                <w:b/>
                <w:bCs/>
                <w:sz w:val="24"/>
                <w:szCs w:val="24"/>
              </w:rPr>
              <w:t>Metode Pembelajaran dan Alokasi Waktu</w:t>
            </w:r>
          </w:p>
        </w:tc>
        <w:tc>
          <w:tcPr>
            <w:tcW w:w="2835" w:type="dxa"/>
            <w:shd w:val="clear" w:color="auto" w:fill="FFFFFF" w:themeFill="background1"/>
          </w:tcPr>
          <w:p w14:paraId="5BAA3BF0" w14:textId="77777777" w:rsidR="005B0EE7" w:rsidRPr="00DA5CC9" w:rsidRDefault="005B0EE7" w:rsidP="00E14D19">
            <w:pPr>
              <w:spacing w:after="0" w:line="240" w:lineRule="auto"/>
              <w:ind w:left="248" w:hanging="248"/>
              <w:jc w:val="center"/>
              <w:rPr>
                <w:rFonts w:asciiTheme="majorBidi" w:hAnsiTheme="majorBidi" w:cstheme="majorBidi"/>
                <w:b/>
                <w:bCs/>
                <w:sz w:val="24"/>
                <w:szCs w:val="24"/>
                <w:lang w:eastAsia="id-ID"/>
              </w:rPr>
            </w:pPr>
            <w:r w:rsidRPr="00DA5CC9">
              <w:rPr>
                <w:rFonts w:asciiTheme="majorBidi" w:hAnsiTheme="majorBidi" w:cstheme="majorBidi"/>
                <w:b/>
                <w:sz w:val="24"/>
                <w:szCs w:val="24"/>
              </w:rPr>
              <w:t>Pengalaman Belajar Mahasiswa</w:t>
            </w:r>
          </w:p>
        </w:tc>
        <w:tc>
          <w:tcPr>
            <w:tcW w:w="3260" w:type="dxa"/>
            <w:shd w:val="clear" w:color="auto" w:fill="FFFFFF" w:themeFill="background1"/>
          </w:tcPr>
          <w:p w14:paraId="2CCA48F2" w14:textId="77777777" w:rsidR="005B0EE7" w:rsidRPr="00DA5CC9" w:rsidRDefault="005B0EE7" w:rsidP="00E14D19">
            <w:pPr>
              <w:spacing w:after="0" w:line="240" w:lineRule="auto"/>
              <w:jc w:val="center"/>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t>Kr</w:t>
            </w:r>
            <w:r>
              <w:rPr>
                <w:rFonts w:asciiTheme="majorBidi" w:hAnsiTheme="majorBidi" w:cstheme="majorBidi"/>
                <w:b/>
                <w:bCs/>
                <w:sz w:val="24"/>
                <w:szCs w:val="24"/>
                <w:lang w:eastAsia="id-ID"/>
              </w:rPr>
              <w:t>i</w:t>
            </w:r>
            <w:r w:rsidRPr="00DA5CC9">
              <w:rPr>
                <w:rFonts w:asciiTheme="majorBidi" w:hAnsiTheme="majorBidi" w:cstheme="majorBidi"/>
                <w:b/>
                <w:bCs/>
                <w:sz w:val="24"/>
                <w:szCs w:val="24"/>
                <w:lang w:eastAsia="id-ID"/>
              </w:rPr>
              <w:t xml:space="preserve">teria (Indikator) Penilaian </w:t>
            </w:r>
          </w:p>
        </w:tc>
        <w:tc>
          <w:tcPr>
            <w:tcW w:w="1133" w:type="dxa"/>
            <w:shd w:val="clear" w:color="auto" w:fill="FFFFFF" w:themeFill="background1"/>
          </w:tcPr>
          <w:p w14:paraId="675D2ED3" w14:textId="77777777" w:rsidR="005B0EE7" w:rsidRPr="00DA5CC9" w:rsidRDefault="005B0EE7" w:rsidP="00E14D19">
            <w:pPr>
              <w:spacing w:after="0" w:line="240" w:lineRule="auto"/>
              <w:ind w:left="-90" w:right="-108"/>
              <w:jc w:val="center"/>
              <w:rPr>
                <w:rFonts w:asciiTheme="majorBidi" w:hAnsiTheme="majorBidi" w:cstheme="majorBidi"/>
                <w:b/>
                <w:bCs/>
                <w:sz w:val="24"/>
                <w:szCs w:val="24"/>
              </w:rPr>
            </w:pPr>
            <w:r w:rsidRPr="00DA5CC9">
              <w:rPr>
                <w:rFonts w:asciiTheme="majorBidi" w:hAnsiTheme="majorBidi" w:cstheme="majorBidi"/>
                <w:b/>
                <w:bCs/>
                <w:sz w:val="24"/>
                <w:szCs w:val="24"/>
              </w:rPr>
              <w:t xml:space="preserve">Bobot Penilaian </w:t>
            </w:r>
          </w:p>
          <w:p w14:paraId="7CDA365B" w14:textId="77777777" w:rsidR="005B0EE7" w:rsidRPr="00DA5CC9" w:rsidRDefault="005B0EE7" w:rsidP="00E14D19">
            <w:pPr>
              <w:spacing w:after="0" w:line="240" w:lineRule="auto"/>
              <w:ind w:left="-90" w:right="-108"/>
              <w:jc w:val="center"/>
              <w:rPr>
                <w:rFonts w:asciiTheme="majorBidi" w:hAnsiTheme="majorBidi" w:cstheme="majorBidi"/>
                <w:b/>
                <w:bCs/>
                <w:sz w:val="24"/>
                <w:szCs w:val="24"/>
              </w:rPr>
            </w:pPr>
            <w:r w:rsidRPr="00DA5CC9">
              <w:rPr>
                <w:rFonts w:asciiTheme="majorBidi" w:hAnsiTheme="majorBidi" w:cstheme="majorBidi"/>
                <w:b/>
                <w:bCs/>
                <w:sz w:val="24"/>
                <w:szCs w:val="24"/>
              </w:rPr>
              <w:t xml:space="preserve">(%) </w:t>
            </w:r>
          </w:p>
        </w:tc>
      </w:tr>
      <w:tr w:rsidR="005B0EE7" w:rsidRPr="00DA5CC9" w14:paraId="0AA8CD16" w14:textId="77777777" w:rsidTr="00E00497">
        <w:tc>
          <w:tcPr>
            <w:tcW w:w="710" w:type="dxa"/>
            <w:shd w:val="clear" w:color="auto" w:fill="auto"/>
            <w:vAlign w:val="center"/>
          </w:tcPr>
          <w:p w14:paraId="52598266"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(1)</w:t>
            </w:r>
          </w:p>
        </w:tc>
        <w:tc>
          <w:tcPr>
            <w:tcW w:w="2409" w:type="dxa"/>
            <w:shd w:val="clear" w:color="auto" w:fill="auto"/>
            <w:vAlign w:val="center"/>
          </w:tcPr>
          <w:p w14:paraId="4EEC5939"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(2)</w:t>
            </w:r>
          </w:p>
        </w:tc>
        <w:tc>
          <w:tcPr>
            <w:tcW w:w="2410" w:type="dxa"/>
            <w:vAlign w:val="center"/>
          </w:tcPr>
          <w:p w14:paraId="5C27B533"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(3)</w:t>
            </w:r>
          </w:p>
        </w:tc>
        <w:tc>
          <w:tcPr>
            <w:tcW w:w="1843" w:type="dxa"/>
            <w:vAlign w:val="center"/>
          </w:tcPr>
          <w:p w14:paraId="7A5F4907"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(4)</w:t>
            </w:r>
          </w:p>
        </w:tc>
        <w:tc>
          <w:tcPr>
            <w:tcW w:w="2835" w:type="dxa"/>
            <w:shd w:val="clear" w:color="auto" w:fill="auto"/>
            <w:vAlign w:val="center"/>
          </w:tcPr>
          <w:p w14:paraId="34819A23"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(5)</w:t>
            </w:r>
          </w:p>
        </w:tc>
        <w:tc>
          <w:tcPr>
            <w:tcW w:w="3260" w:type="dxa"/>
            <w:shd w:val="clear" w:color="auto" w:fill="auto"/>
          </w:tcPr>
          <w:p w14:paraId="6B030FA6"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(6)</w:t>
            </w:r>
          </w:p>
        </w:tc>
        <w:tc>
          <w:tcPr>
            <w:tcW w:w="1133" w:type="dxa"/>
          </w:tcPr>
          <w:p w14:paraId="6F7C3276" w14:textId="77777777" w:rsidR="005B0EE7" w:rsidRPr="00DA5CC9" w:rsidRDefault="005B0EE7" w:rsidP="00E14D19">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(7)</w:t>
            </w:r>
          </w:p>
        </w:tc>
      </w:tr>
      <w:tr w:rsidR="005B0EE7" w:rsidRPr="00DA5CC9" w14:paraId="1CE99A9B" w14:textId="77777777" w:rsidTr="003D5B5F">
        <w:trPr>
          <w:trHeight w:val="871"/>
        </w:trPr>
        <w:tc>
          <w:tcPr>
            <w:tcW w:w="710" w:type="dxa"/>
            <w:shd w:val="clear" w:color="auto" w:fill="auto"/>
          </w:tcPr>
          <w:p w14:paraId="08D06DFB" w14:textId="77777777" w:rsidR="005B0EE7" w:rsidRPr="00DA5CC9" w:rsidRDefault="005B0EE7" w:rsidP="00E14D19">
            <w:pPr>
              <w:spacing w:after="0" w:line="240" w:lineRule="auto"/>
              <w:ind w:left="-90" w:right="-108"/>
              <w:jc w:val="center"/>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t>1</w:t>
            </w:r>
          </w:p>
        </w:tc>
        <w:tc>
          <w:tcPr>
            <w:tcW w:w="2409" w:type="dxa"/>
            <w:shd w:val="clear" w:color="auto" w:fill="auto"/>
          </w:tcPr>
          <w:p w14:paraId="3F17F75F" w14:textId="3E482638"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w:t>
            </w:r>
            <w:r w:rsidR="006E0F07">
              <w:rPr>
                <w:rFonts w:asciiTheme="majorBidi" w:hAnsiTheme="majorBidi" w:cstheme="majorBidi"/>
                <w:sz w:val="24"/>
                <w:szCs w:val="24"/>
                <w:lang w:eastAsia="id-ID"/>
              </w:rPr>
              <w:t>ndeskripsikan pengantar dan Sejarah etnografi</w:t>
            </w:r>
          </w:p>
        </w:tc>
        <w:tc>
          <w:tcPr>
            <w:tcW w:w="2410" w:type="dxa"/>
            <w:vAlign w:val="center"/>
          </w:tcPr>
          <w:p w14:paraId="1579D267" w14:textId="7E5672C0" w:rsidR="005B0EE7" w:rsidRPr="00DA5CC9" w:rsidRDefault="006E0F07"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Sejarah perkembangan etnografi</w:t>
            </w:r>
          </w:p>
          <w:p w14:paraId="708FBFF4" w14:textId="77777777" w:rsidR="006E0F07" w:rsidRDefault="006E0F07" w:rsidP="006E0F07">
            <w:pPr>
              <w:pStyle w:val="ListParagraph"/>
              <w:numPr>
                <w:ilvl w:val="0"/>
                <w:numId w:val="9"/>
              </w:numPr>
              <w:spacing w:before="0" w:beforeAutospacing="0" w:after="0" w:line="240" w:lineRule="auto"/>
              <w:ind w:left="431" w:hanging="357"/>
              <w:rPr>
                <w:rFonts w:asciiTheme="majorBidi" w:hAnsiTheme="majorBidi" w:cstheme="majorBidi"/>
                <w:bCs/>
                <w:sz w:val="24"/>
                <w:szCs w:val="24"/>
                <w:lang w:eastAsia="id-ID"/>
              </w:rPr>
            </w:pPr>
            <w:r>
              <w:rPr>
                <w:rFonts w:asciiTheme="majorBidi" w:hAnsiTheme="majorBidi" w:cstheme="majorBidi"/>
                <w:bCs/>
                <w:sz w:val="24"/>
                <w:szCs w:val="24"/>
                <w:lang w:eastAsia="id-ID"/>
              </w:rPr>
              <w:t>Etnografi klasik abad ke-19</w:t>
            </w:r>
          </w:p>
          <w:p w14:paraId="54D4E2C1" w14:textId="77777777" w:rsidR="00774FF7" w:rsidRDefault="00774FF7" w:rsidP="006E0F07">
            <w:pPr>
              <w:pStyle w:val="ListParagraph"/>
              <w:numPr>
                <w:ilvl w:val="0"/>
                <w:numId w:val="9"/>
              </w:numPr>
              <w:spacing w:before="0" w:beforeAutospacing="0" w:after="0" w:line="240" w:lineRule="auto"/>
              <w:ind w:left="431" w:hanging="357"/>
              <w:rPr>
                <w:rFonts w:asciiTheme="majorBidi" w:hAnsiTheme="majorBidi" w:cstheme="majorBidi"/>
                <w:bCs/>
                <w:sz w:val="24"/>
                <w:szCs w:val="24"/>
                <w:lang w:eastAsia="id-ID"/>
              </w:rPr>
            </w:pPr>
            <w:r>
              <w:rPr>
                <w:rFonts w:asciiTheme="majorBidi" w:hAnsiTheme="majorBidi" w:cstheme="majorBidi"/>
                <w:bCs/>
                <w:sz w:val="24"/>
                <w:szCs w:val="24"/>
                <w:lang w:eastAsia="id-ID"/>
              </w:rPr>
              <w:t>Etnografi partisipatif awal abad ke-20 – 1950-an</w:t>
            </w:r>
          </w:p>
          <w:p w14:paraId="1008CBE9" w14:textId="3120AAAB" w:rsidR="00774FF7" w:rsidRDefault="00774FF7" w:rsidP="006E0F07">
            <w:pPr>
              <w:pStyle w:val="ListParagraph"/>
              <w:numPr>
                <w:ilvl w:val="0"/>
                <w:numId w:val="9"/>
              </w:numPr>
              <w:spacing w:before="0" w:beforeAutospacing="0" w:after="0" w:line="240" w:lineRule="auto"/>
              <w:ind w:left="431" w:hanging="357"/>
              <w:rPr>
                <w:rFonts w:asciiTheme="majorBidi" w:hAnsiTheme="majorBidi" w:cstheme="majorBidi"/>
                <w:bCs/>
                <w:sz w:val="24"/>
                <w:szCs w:val="24"/>
                <w:lang w:eastAsia="id-ID"/>
              </w:rPr>
            </w:pPr>
            <w:r>
              <w:rPr>
                <w:rFonts w:asciiTheme="majorBidi" w:hAnsiTheme="majorBidi" w:cstheme="majorBidi"/>
                <w:bCs/>
                <w:sz w:val="24"/>
                <w:szCs w:val="24"/>
                <w:lang w:eastAsia="id-ID"/>
              </w:rPr>
              <w:t>Etnografi interpretative 1960-1980-an</w:t>
            </w:r>
          </w:p>
          <w:p w14:paraId="3127221F" w14:textId="69188188" w:rsidR="00774FF7" w:rsidRDefault="00774FF7" w:rsidP="006E0F07">
            <w:pPr>
              <w:pStyle w:val="ListParagraph"/>
              <w:numPr>
                <w:ilvl w:val="0"/>
                <w:numId w:val="9"/>
              </w:numPr>
              <w:spacing w:before="0" w:beforeAutospacing="0" w:after="0" w:line="240" w:lineRule="auto"/>
              <w:ind w:left="431" w:hanging="357"/>
              <w:rPr>
                <w:rFonts w:asciiTheme="majorBidi" w:hAnsiTheme="majorBidi" w:cstheme="majorBidi"/>
                <w:bCs/>
                <w:sz w:val="24"/>
                <w:szCs w:val="24"/>
                <w:lang w:eastAsia="id-ID"/>
              </w:rPr>
            </w:pPr>
            <w:r>
              <w:rPr>
                <w:rFonts w:asciiTheme="majorBidi" w:hAnsiTheme="majorBidi" w:cstheme="majorBidi"/>
                <w:bCs/>
                <w:sz w:val="24"/>
                <w:szCs w:val="24"/>
                <w:lang w:eastAsia="id-ID"/>
              </w:rPr>
              <w:t>Etnografi kritis 1980-an-1990-an</w:t>
            </w:r>
          </w:p>
          <w:p w14:paraId="42AC54CC" w14:textId="332CFC4C" w:rsidR="00774FF7" w:rsidRDefault="00774FF7" w:rsidP="006E0F07">
            <w:pPr>
              <w:pStyle w:val="ListParagraph"/>
              <w:numPr>
                <w:ilvl w:val="0"/>
                <w:numId w:val="9"/>
              </w:numPr>
              <w:spacing w:before="0" w:beforeAutospacing="0" w:after="0" w:line="240" w:lineRule="auto"/>
              <w:ind w:left="431" w:hanging="357"/>
              <w:rPr>
                <w:rFonts w:asciiTheme="majorBidi" w:hAnsiTheme="majorBidi" w:cstheme="majorBidi"/>
                <w:bCs/>
                <w:sz w:val="24"/>
                <w:szCs w:val="24"/>
                <w:lang w:eastAsia="id-ID"/>
              </w:rPr>
            </w:pPr>
            <w:r>
              <w:rPr>
                <w:rFonts w:asciiTheme="majorBidi" w:hAnsiTheme="majorBidi" w:cstheme="majorBidi"/>
                <w:bCs/>
                <w:sz w:val="24"/>
                <w:szCs w:val="24"/>
                <w:lang w:eastAsia="id-ID"/>
              </w:rPr>
              <w:t>Etnografi digital dan kontemporer</w:t>
            </w:r>
          </w:p>
          <w:p w14:paraId="7272484D" w14:textId="77777777" w:rsidR="00774FF7" w:rsidRDefault="00774FF7" w:rsidP="00774FF7">
            <w:pPr>
              <w:pStyle w:val="ListParagraph"/>
              <w:spacing w:before="0" w:beforeAutospacing="0" w:after="0" w:line="240" w:lineRule="auto"/>
              <w:ind w:left="431"/>
              <w:rPr>
                <w:rFonts w:asciiTheme="majorBidi" w:hAnsiTheme="majorBidi" w:cstheme="majorBidi"/>
                <w:bCs/>
                <w:sz w:val="24"/>
                <w:szCs w:val="24"/>
                <w:lang w:eastAsia="id-ID"/>
              </w:rPr>
            </w:pPr>
          </w:p>
          <w:p w14:paraId="617BFB03" w14:textId="5FD7BCC9" w:rsidR="00E00497" w:rsidRDefault="00E00497" w:rsidP="00774FF7">
            <w:pPr>
              <w:pStyle w:val="ListParagraph"/>
              <w:spacing w:before="0" w:beforeAutospacing="0" w:after="0" w:line="240" w:lineRule="auto"/>
              <w:ind w:left="431"/>
              <w:rPr>
                <w:rFonts w:asciiTheme="majorBidi" w:hAnsiTheme="majorBidi" w:cstheme="majorBidi"/>
                <w:bCs/>
                <w:sz w:val="24"/>
                <w:szCs w:val="24"/>
                <w:lang w:eastAsia="id-ID"/>
              </w:rPr>
            </w:pPr>
            <w:r>
              <w:rPr>
                <w:rFonts w:asciiTheme="majorBidi" w:hAnsiTheme="majorBidi" w:cstheme="majorBidi"/>
                <w:bCs/>
                <w:sz w:val="24"/>
                <w:szCs w:val="24"/>
                <w:lang w:eastAsia="id-ID"/>
              </w:rPr>
              <w:t>Kartadinata, Sunaryo</w:t>
            </w:r>
            <w:r w:rsidR="003D5B5F">
              <w:rPr>
                <w:rFonts w:asciiTheme="majorBidi" w:hAnsiTheme="majorBidi" w:cstheme="majorBidi"/>
                <w:bCs/>
                <w:sz w:val="24"/>
                <w:szCs w:val="24"/>
                <w:lang w:eastAsia="id-ID"/>
              </w:rPr>
              <w:t xml:space="preserve">. </w:t>
            </w:r>
            <w:r>
              <w:rPr>
                <w:rFonts w:asciiTheme="majorBidi" w:hAnsiTheme="majorBidi" w:cstheme="majorBidi"/>
                <w:bCs/>
                <w:sz w:val="24"/>
                <w:szCs w:val="24"/>
                <w:lang w:eastAsia="id-ID"/>
              </w:rPr>
              <w:t xml:space="preserve">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2016</w:t>
            </w:r>
            <w:r w:rsidR="003D5B5F">
              <w:rPr>
                <w:rFonts w:asciiTheme="majorBidi" w:hAnsiTheme="majorBidi" w:cstheme="majorBidi"/>
                <w:bCs/>
                <w:sz w:val="24"/>
                <w:szCs w:val="24"/>
                <w:lang w:eastAsia="id-ID"/>
              </w:rPr>
              <w:t xml:space="preserve">. Bandung: Remaja </w:t>
            </w:r>
            <w:r w:rsidR="003D5B5F">
              <w:rPr>
                <w:rFonts w:asciiTheme="majorBidi" w:hAnsiTheme="majorBidi" w:cstheme="majorBidi"/>
                <w:bCs/>
                <w:sz w:val="24"/>
                <w:szCs w:val="24"/>
                <w:lang w:eastAsia="id-ID"/>
              </w:rPr>
              <w:lastRenderedPageBreak/>
              <w:t>Rosdakarya.</w:t>
            </w:r>
            <w:r w:rsidR="00676E7B">
              <w:rPr>
                <w:rFonts w:asciiTheme="majorBidi" w:hAnsiTheme="majorBidi" w:cstheme="majorBidi"/>
                <w:bCs/>
                <w:sz w:val="24"/>
                <w:szCs w:val="24"/>
                <w:lang w:eastAsia="id-ID"/>
              </w:rPr>
              <w:t xml:space="preserve"> </w:t>
            </w:r>
          </w:p>
          <w:p w14:paraId="42331145" w14:textId="77777777" w:rsidR="00E00497" w:rsidRDefault="00E00497" w:rsidP="00E00497">
            <w:pPr>
              <w:pStyle w:val="ListParagraph"/>
              <w:spacing w:after="0" w:line="240" w:lineRule="auto"/>
              <w:ind w:left="172"/>
              <w:rPr>
                <w:rFonts w:asciiTheme="majorBidi" w:hAnsiTheme="majorBidi" w:cstheme="majorBidi"/>
                <w:bCs/>
                <w:sz w:val="24"/>
                <w:szCs w:val="24"/>
                <w:lang w:eastAsia="id-ID"/>
              </w:rPr>
            </w:pPr>
          </w:p>
          <w:p w14:paraId="66FE4B46" w14:textId="377F5990" w:rsidR="00676E7B" w:rsidRDefault="00676E7B" w:rsidP="00E00497">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47FAD8DC" w14:textId="77777777" w:rsidR="00676E7B" w:rsidRDefault="00676E7B" w:rsidP="00E00497">
            <w:pPr>
              <w:pStyle w:val="ListParagraph"/>
              <w:spacing w:after="0" w:line="240" w:lineRule="auto"/>
              <w:ind w:left="172"/>
              <w:rPr>
                <w:rFonts w:asciiTheme="majorBidi" w:hAnsiTheme="majorBidi" w:cstheme="majorBidi"/>
                <w:bCs/>
                <w:sz w:val="24"/>
                <w:szCs w:val="24"/>
                <w:lang w:eastAsia="id-ID"/>
              </w:rPr>
            </w:pPr>
          </w:p>
          <w:p w14:paraId="7C61CC60" w14:textId="7D5E3BAC" w:rsidR="005B0EE7" w:rsidRPr="00DA5CC9" w:rsidRDefault="00D90A15" w:rsidP="003D5B5F">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w:t>
            </w:r>
            <w:r w:rsidR="003D5B5F">
              <w:rPr>
                <w:rFonts w:asciiTheme="majorBidi" w:hAnsiTheme="majorBidi" w:cstheme="majorBidi"/>
                <w:bCs/>
                <w:sz w:val="24"/>
                <w:szCs w:val="24"/>
                <w:lang w:eastAsia="id-ID"/>
              </w:rPr>
              <w:t xml:space="preserve"> </w:t>
            </w:r>
            <w:r w:rsidR="00E00497">
              <w:rPr>
                <w:rFonts w:asciiTheme="majorBidi" w:hAnsiTheme="majorBidi" w:cstheme="majorBidi"/>
                <w:bCs/>
                <w:sz w:val="24"/>
                <w:szCs w:val="24"/>
                <w:lang w:eastAsia="id-ID"/>
              </w:rPr>
              <w:t>Jakarta: Sinar Grafika Offset.</w:t>
            </w:r>
          </w:p>
        </w:tc>
        <w:tc>
          <w:tcPr>
            <w:tcW w:w="1843" w:type="dxa"/>
          </w:tcPr>
          <w:p w14:paraId="4EEA6B85" w14:textId="77777777" w:rsidR="005B0EE7" w:rsidRPr="00DA5CC9" w:rsidRDefault="005B0EE7">
            <w:pPr>
              <w:pStyle w:val="ListParagraph"/>
              <w:numPr>
                <w:ilvl w:val="0"/>
                <w:numId w:val="21"/>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122BB5D8" w14:textId="77777777" w:rsidR="005B0EE7" w:rsidRPr="00DA5CC9" w:rsidRDefault="005B0EE7">
            <w:pPr>
              <w:pStyle w:val="ListParagraph"/>
              <w:numPr>
                <w:ilvl w:val="0"/>
                <w:numId w:val="21"/>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31EBE1DB" w14:textId="77777777" w:rsidR="005B0EE7" w:rsidRPr="00DA5CC9" w:rsidRDefault="005B0EE7">
            <w:pPr>
              <w:pStyle w:val="ListParagraph"/>
              <w:numPr>
                <w:ilvl w:val="0"/>
                <w:numId w:val="21"/>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14465DA" w14:textId="77777777" w:rsidR="005B0EE7" w:rsidRPr="00DA5CC9" w:rsidRDefault="005B0EE7">
            <w:pPr>
              <w:pStyle w:val="ListParagraph"/>
              <w:numPr>
                <w:ilvl w:val="0"/>
                <w:numId w:val="21"/>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7804271F"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525DC2AD"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72024EC5"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5D94D94B"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32610AA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4FE2A4E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44DCEB8A"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A44DAC2"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6E892535"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1E654F34"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tc>
        <w:tc>
          <w:tcPr>
            <w:tcW w:w="2835" w:type="dxa"/>
            <w:shd w:val="clear" w:color="auto" w:fill="auto"/>
          </w:tcPr>
          <w:p w14:paraId="2F9C3590" w14:textId="7545F04F" w:rsidR="005B0EE7" w:rsidRPr="00DA5CC9" w:rsidRDefault="005B0EE7" w:rsidP="00E14D19">
            <w:pPr>
              <w:pStyle w:val="ListParagraph"/>
              <w:spacing w:after="0" w:line="240" w:lineRule="auto"/>
              <w:ind w:left="7"/>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w:t>
            </w:r>
            <w:r w:rsidR="00D90A15">
              <w:rPr>
                <w:rFonts w:asciiTheme="majorBidi" w:hAnsiTheme="majorBidi" w:cstheme="majorBidi"/>
                <w:bCs/>
                <w:sz w:val="24"/>
                <w:szCs w:val="24"/>
                <w:lang w:eastAsia="id-ID"/>
              </w:rPr>
              <w:t xml:space="preserve">endeskripsikan </w:t>
            </w:r>
            <w:r w:rsidR="005C7DE7">
              <w:rPr>
                <w:rFonts w:asciiTheme="majorBidi" w:hAnsiTheme="majorBidi" w:cstheme="majorBidi"/>
                <w:bCs/>
                <w:sz w:val="24"/>
                <w:szCs w:val="24"/>
                <w:lang w:eastAsia="id-ID"/>
              </w:rPr>
              <w:t>Sejarah dan perkembangan etnografi dalam penelitian</w:t>
            </w:r>
          </w:p>
        </w:tc>
        <w:tc>
          <w:tcPr>
            <w:tcW w:w="3260" w:type="dxa"/>
            <w:shd w:val="clear" w:color="auto" w:fill="auto"/>
          </w:tcPr>
          <w:p w14:paraId="4A652302" w14:textId="1ED44C81" w:rsidR="00D90A15" w:rsidRPr="005C7DE7" w:rsidRDefault="00D90A15" w:rsidP="005C7DE7">
            <w:pPr>
              <w:pStyle w:val="ListParagraph1"/>
              <w:numPr>
                <w:ilvl w:val="3"/>
                <w:numId w:val="21"/>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 xml:space="preserve">Mendeskripsikan </w:t>
            </w:r>
            <w:r w:rsidR="005C7DE7">
              <w:rPr>
                <w:rFonts w:asciiTheme="majorBidi" w:hAnsiTheme="majorBidi" w:cstheme="majorBidi"/>
                <w:bCs/>
                <w:sz w:val="24"/>
                <w:szCs w:val="24"/>
                <w:lang w:eastAsia="id-ID"/>
              </w:rPr>
              <w:t>pengertian Sejarah eetnografi</w:t>
            </w:r>
          </w:p>
          <w:p w14:paraId="60C32C36" w14:textId="4737A3B2" w:rsidR="005C7DE7" w:rsidRPr="005C7DE7" w:rsidRDefault="005C7DE7" w:rsidP="005C7DE7">
            <w:pPr>
              <w:pStyle w:val="ListParagraph1"/>
              <w:numPr>
                <w:ilvl w:val="3"/>
                <w:numId w:val="21"/>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Mendeskripsikan perkembangan etnografi</w:t>
            </w:r>
          </w:p>
          <w:p w14:paraId="6EC80DAA" w14:textId="748BA7B6" w:rsidR="005C7DE7" w:rsidRPr="005C7DE7" w:rsidRDefault="005C7DE7" w:rsidP="005C7DE7">
            <w:pPr>
              <w:pStyle w:val="ListParagraph1"/>
              <w:numPr>
                <w:ilvl w:val="3"/>
                <w:numId w:val="21"/>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Menjelaskan sejaran etnografi klasik</w:t>
            </w:r>
          </w:p>
          <w:p w14:paraId="25D0C267" w14:textId="50763198" w:rsidR="005C7DE7" w:rsidRPr="005C7DE7" w:rsidRDefault="005C7DE7" w:rsidP="005C7DE7">
            <w:pPr>
              <w:pStyle w:val="ListParagraph1"/>
              <w:numPr>
                <w:ilvl w:val="3"/>
                <w:numId w:val="21"/>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Menjelaskan etnografi interpretative</w:t>
            </w:r>
          </w:p>
          <w:p w14:paraId="7AD3AF77" w14:textId="79AB041F" w:rsidR="005C7DE7" w:rsidRPr="005C7DE7" w:rsidRDefault="005C7DE7" w:rsidP="005C7DE7">
            <w:pPr>
              <w:pStyle w:val="ListParagraph1"/>
              <w:numPr>
                <w:ilvl w:val="3"/>
                <w:numId w:val="21"/>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Menjelaskan etnografi kritis</w:t>
            </w:r>
          </w:p>
          <w:p w14:paraId="55A14C25" w14:textId="192C7018" w:rsidR="005C7DE7" w:rsidRPr="005C7DE7" w:rsidRDefault="005C7DE7" w:rsidP="005C7DE7">
            <w:pPr>
              <w:pStyle w:val="ListParagraph1"/>
              <w:numPr>
                <w:ilvl w:val="3"/>
                <w:numId w:val="21"/>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Menjelaskan etnografi digital dan kontemporer</w:t>
            </w:r>
          </w:p>
          <w:p w14:paraId="3E4BFDF8" w14:textId="77777777" w:rsidR="005C7DE7" w:rsidRPr="005C7DE7" w:rsidRDefault="005C7DE7" w:rsidP="005C7DE7">
            <w:pPr>
              <w:pStyle w:val="ListParagraph1"/>
              <w:spacing w:after="0" w:line="240" w:lineRule="auto"/>
              <w:ind w:left="142"/>
              <w:rPr>
                <w:rFonts w:asciiTheme="majorBidi" w:hAnsiTheme="majorBidi" w:cstheme="majorBidi"/>
                <w:b/>
                <w:bCs/>
                <w:sz w:val="24"/>
                <w:szCs w:val="24"/>
                <w:lang w:eastAsia="id-ID"/>
              </w:rPr>
            </w:pPr>
          </w:p>
          <w:p w14:paraId="1D6FCF8E" w14:textId="2A70313C" w:rsidR="005B0EE7" w:rsidRPr="00DA5CC9" w:rsidRDefault="005B0EE7" w:rsidP="00D90A15">
            <w:pPr>
              <w:pStyle w:val="ListParagraph1"/>
              <w:spacing w:after="0" w:line="240" w:lineRule="auto"/>
              <w:ind w:left="502"/>
              <w:rPr>
                <w:rFonts w:asciiTheme="majorBidi" w:hAnsiTheme="majorBidi" w:cstheme="majorBidi"/>
                <w:b/>
                <w:bCs/>
                <w:sz w:val="24"/>
                <w:szCs w:val="24"/>
                <w:lang w:eastAsia="id-ID"/>
              </w:rPr>
            </w:pPr>
          </w:p>
        </w:tc>
        <w:tc>
          <w:tcPr>
            <w:tcW w:w="1133" w:type="dxa"/>
          </w:tcPr>
          <w:p w14:paraId="657A3900"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2</w:t>
            </w:r>
          </w:p>
        </w:tc>
      </w:tr>
      <w:tr w:rsidR="005B0EE7" w:rsidRPr="00DA5CC9" w14:paraId="42216717" w14:textId="77777777" w:rsidTr="00E00497">
        <w:trPr>
          <w:trHeight w:val="88"/>
        </w:trPr>
        <w:tc>
          <w:tcPr>
            <w:tcW w:w="710" w:type="dxa"/>
            <w:shd w:val="clear" w:color="auto" w:fill="auto"/>
          </w:tcPr>
          <w:p w14:paraId="48DCEB79"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lastRenderedPageBreak/>
              <w:t>2</w:t>
            </w:r>
          </w:p>
        </w:tc>
        <w:tc>
          <w:tcPr>
            <w:tcW w:w="2409" w:type="dxa"/>
            <w:shd w:val="clear" w:color="auto" w:fill="auto"/>
          </w:tcPr>
          <w:p w14:paraId="5E425F84" w14:textId="48F0B686"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mengimplementa</w:t>
            </w:r>
            <w:r w:rsidR="004D7857">
              <w:rPr>
                <w:rFonts w:asciiTheme="majorBidi" w:hAnsiTheme="majorBidi" w:cstheme="majorBidi"/>
                <w:sz w:val="24"/>
                <w:szCs w:val="24"/>
                <w:lang w:eastAsia="id-ID"/>
              </w:rPr>
              <w:t>sikan paradigma dan perspektif dalam etnografi</w:t>
            </w:r>
          </w:p>
        </w:tc>
        <w:tc>
          <w:tcPr>
            <w:tcW w:w="2410" w:type="dxa"/>
          </w:tcPr>
          <w:p w14:paraId="33572DA3" w14:textId="23445E29" w:rsidR="005B0EE7" w:rsidRPr="00DA5CC9" w:rsidRDefault="004D7857"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Paradigma dan perspektif dalam etnografi</w:t>
            </w:r>
          </w:p>
          <w:p w14:paraId="327E8229" w14:textId="22A803F4" w:rsidR="005B0EE7" w:rsidRPr="004D7857" w:rsidRDefault="004D7857">
            <w:pPr>
              <w:pStyle w:val="ListParagraph"/>
              <w:numPr>
                <w:ilvl w:val="0"/>
                <w:numId w:val="10"/>
              </w:numPr>
              <w:spacing w:before="0" w:beforeAutospacing="0" w:after="0" w:line="240" w:lineRule="auto"/>
              <w:ind w:left="290"/>
              <w:rPr>
                <w:rFonts w:asciiTheme="majorBidi" w:hAnsiTheme="majorBidi" w:cstheme="majorBidi"/>
                <w:bCs/>
                <w:sz w:val="24"/>
                <w:szCs w:val="24"/>
                <w:lang w:val="id-ID" w:eastAsia="id-ID"/>
              </w:rPr>
            </w:pPr>
            <w:r>
              <w:rPr>
                <w:rFonts w:asciiTheme="majorBidi" w:hAnsiTheme="majorBidi" w:cstheme="majorBidi"/>
                <w:bCs/>
                <w:sz w:val="24"/>
                <w:szCs w:val="24"/>
                <w:lang w:eastAsia="id-ID"/>
              </w:rPr>
              <w:t>Paradigma positivism</w:t>
            </w:r>
          </w:p>
          <w:p w14:paraId="6541E85A" w14:textId="6CE0BC45" w:rsidR="004D7857" w:rsidRDefault="004D7857">
            <w:pPr>
              <w:pStyle w:val="ListParagraph"/>
              <w:numPr>
                <w:ilvl w:val="0"/>
                <w:numId w:val="10"/>
              </w:numPr>
              <w:spacing w:before="0" w:beforeAutospacing="0" w:after="0" w:line="240" w:lineRule="auto"/>
              <w:ind w:left="290"/>
              <w:rPr>
                <w:rFonts w:asciiTheme="majorBidi" w:hAnsiTheme="majorBidi" w:cstheme="majorBidi"/>
                <w:bCs/>
                <w:sz w:val="24"/>
                <w:szCs w:val="24"/>
                <w:lang w:val="id-ID" w:eastAsia="id-ID"/>
              </w:rPr>
            </w:pPr>
            <w:r>
              <w:rPr>
                <w:rFonts w:asciiTheme="majorBidi" w:hAnsiTheme="majorBidi" w:cstheme="majorBidi"/>
                <w:bCs/>
                <w:sz w:val="24"/>
                <w:szCs w:val="24"/>
                <w:lang w:val="id-ID" w:eastAsia="id-ID"/>
              </w:rPr>
              <w:t>Paradigma interpretisme</w:t>
            </w:r>
          </w:p>
          <w:p w14:paraId="13FDA85A" w14:textId="7EEEE3EE" w:rsidR="004D7857" w:rsidRDefault="004D7857">
            <w:pPr>
              <w:pStyle w:val="ListParagraph"/>
              <w:numPr>
                <w:ilvl w:val="0"/>
                <w:numId w:val="10"/>
              </w:numPr>
              <w:spacing w:before="0" w:beforeAutospacing="0" w:after="0" w:line="240" w:lineRule="auto"/>
              <w:ind w:left="290"/>
              <w:rPr>
                <w:rFonts w:asciiTheme="majorBidi" w:hAnsiTheme="majorBidi" w:cstheme="majorBidi"/>
                <w:bCs/>
                <w:sz w:val="24"/>
                <w:szCs w:val="24"/>
                <w:lang w:val="id-ID" w:eastAsia="id-ID"/>
              </w:rPr>
            </w:pPr>
            <w:r>
              <w:rPr>
                <w:rFonts w:asciiTheme="majorBidi" w:hAnsiTheme="majorBidi" w:cstheme="majorBidi"/>
                <w:bCs/>
                <w:sz w:val="24"/>
                <w:szCs w:val="24"/>
                <w:lang w:val="id-ID" w:eastAsia="id-ID"/>
              </w:rPr>
              <w:t>Paradigma kritis</w:t>
            </w:r>
          </w:p>
          <w:p w14:paraId="78B6245B" w14:textId="1165C77B" w:rsidR="004D7857" w:rsidRPr="004D7857" w:rsidRDefault="004D7857" w:rsidP="004D7857">
            <w:pPr>
              <w:pStyle w:val="ListParagraph"/>
              <w:numPr>
                <w:ilvl w:val="0"/>
                <w:numId w:val="10"/>
              </w:numPr>
              <w:spacing w:before="0" w:beforeAutospacing="0" w:after="0" w:line="240" w:lineRule="auto"/>
              <w:ind w:left="290"/>
              <w:rPr>
                <w:rFonts w:asciiTheme="majorBidi" w:hAnsiTheme="majorBidi" w:cstheme="majorBidi"/>
                <w:bCs/>
                <w:sz w:val="24"/>
                <w:szCs w:val="24"/>
                <w:lang w:val="id-ID" w:eastAsia="id-ID"/>
              </w:rPr>
            </w:pPr>
            <w:r>
              <w:rPr>
                <w:rFonts w:asciiTheme="majorBidi" w:hAnsiTheme="majorBidi" w:cstheme="majorBidi"/>
                <w:bCs/>
                <w:sz w:val="24"/>
                <w:szCs w:val="24"/>
                <w:lang w:val="id-ID" w:eastAsia="id-ID"/>
              </w:rPr>
              <w:t>Paradigma postokonstruktivieme dan kontruktivisme</w:t>
            </w:r>
          </w:p>
          <w:p w14:paraId="01A0B91C"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lastRenderedPageBreak/>
              <w:t>Pedagogik Teoretis dan Praktis</w:t>
            </w:r>
            <w:r>
              <w:rPr>
                <w:rFonts w:asciiTheme="majorBidi" w:hAnsiTheme="majorBidi" w:cstheme="majorBidi"/>
                <w:bCs/>
                <w:sz w:val="24"/>
                <w:szCs w:val="24"/>
                <w:lang w:eastAsia="id-ID"/>
              </w:rPr>
              <w:t xml:space="preserve">. 2016. Bandung: Remaja Rosdakarya. </w:t>
            </w:r>
          </w:p>
          <w:p w14:paraId="0DEA060C"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65F6A78A"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428652C7"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2A83F9B2" w14:textId="36228532" w:rsidR="005B0EE7" w:rsidRPr="00DA5CC9" w:rsidRDefault="00031FE9" w:rsidP="00F54134">
            <w:pPr>
              <w:spacing w:after="0" w:line="240" w:lineRule="auto"/>
              <w:ind w:left="172"/>
              <w:rPr>
                <w:rFonts w:asciiTheme="majorBidi" w:hAnsiTheme="majorBidi" w:cstheme="majorBidi"/>
                <w:bCs/>
                <w:sz w:val="24"/>
                <w:szCs w:val="24"/>
                <w:lang w:val="id-ID"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tc>
        <w:tc>
          <w:tcPr>
            <w:tcW w:w="1843" w:type="dxa"/>
          </w:tcPr>
          <w:p w14:paraId="240EEB05" w14:textId="77777777" w:rsidR="005B0EE7" w:rsidRPr="00DA5CC9" w:rsidRDefault="005B0EE7">
            <w:pPr>
              <w:pStyle w:val="ListParagraph"/>
              <w:numPr>
                <w:ilvl w:val="0"/>
                <w:numId w:val="2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6B5AF1FC" w14:textId="77777777" w:rsidR="005B0EE7" w:rsidRPr="00DA5CC9" w:rsidRDefault="005B0EE7">
            <w:pPr>
              <w:pStyle w:val="ListParagraph"/>
              <w:numPr>
                <w:ilvl w:val="0"/>
                <w:numId w:val="2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1B024237" w14:textId="77777777" w:rsidR="005B0EE7" w:rsidRPr="00DA5CC9" w:rsidRDefault="005B0EE7">
            <w:pPr>
              <w:pStyle w:val="ListParagraph"/>
              <w:numPr>
                <w:ilvl w:val="0"/>
                <w:numId w:val="2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0B30096" w14:textId="77777777" w:rsidR="005B0EE7" w:rsidRPr="00DA5CC9" w:rsidRDefault="005B0EE7">
            <w:pPr>
              <w:pStyle w:val="ListParagraph"/>
              <w:numPr>
                <w:ilvl w:val="0"/>
                <w:numId w:val="2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2E2A54B5"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290071E8"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111E9612"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D6FDA4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27158FF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013FC23B"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060B1553"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723DB3FE"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442F0E5E"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72706D37" w14:textId="77777777" w:rsidR="005B0EE7"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w:t>
            </w:r>
            <w:r w:rsidR="004D7857">
              <w:rPr>
                <w:rFonts w:asciiTheme="majorBidi" w:hAnsiTheme="majorBidi" w:cstheme="majorBidi"/>
                <w:bCs/>
                <w:sz w:val="24"/>
                <w:szCs w:val="24"/>
                <w:lang w:eastAsia="id-ID"/>
              </w:rPr>
              <w:t>njabarkan tentang:</w:t>
            </w:r>
          </w:p>
          <w:p w14:paraId="04AF8C88" w14:textId="19AA8771" w:rsidR="004D7857" w:rsidRPr="004D7857" w:rsidRDefault="004D7857" w:rsidP="004D7857">
            <w:pPr>
              <w:pStyle w:val="ListParagraph"/>
              <w:numPr>
                <w:ilvl w:val="3"/>
                <w:numId w:val="22"/>
              </w:numPr>
              <w:spacing w:before="0" w:beforeAutospacing="0" w:after="0" w:line="240" w:lineRule="auto"/>
              <w:rPr>
                <w:rFonts w:asciiTheme="majorBidi" w:hAnsiTheme="majorBidi" w:cstheme="majorBidi"/>
                <w:bCs/>
                <w:sz w:val="24"/>
                <w:szCs w:val="24"/>
                <w:lang w:val="id-ID" w:eastAsia="id-ID"/>
              </w:rPr>
            </w:pPr>
            <w:r>
              <w:rPr>
                <w:rFonts w:asciiTheme="majorBidi" w:hAnsiTheme="majorBidi" w:cstheme="majorBidi"/>
                <w:bCs/>
                <w:sz w:val="24"/>
                <w:szCs w:val="24"/>
                <w:lang w:eastAsia="id-ID"/>
              </w:rPr>
              <w:t>Paradigma positivism</w:t>
            </w:r>
          </w:p>
          <w:p w14:paraId="5DAF02B7" w14:textId="77777777" w:rsidR="004D7857" w:rsidRDefault="004D7857" w:rsidP="004D7857">
            <w:pPr>
              <w:pStyle w:val="ListParagraph"/>
              <w:numPr>
                <w:ilvl w:val="3"/>
                <w:numId w:val="22"/>
              </w:numPr>
              <w:spacing w:before="0" w:beforeAutospacing="0" w:after="0" w:line="240" w:lineRule="auto"/>
              <w:rPr>
                <w:rFonts w:asciiTheme="majorBidi" w:hAnsiTheme="majorBidi" w:cstheme="majorBidi"/>
                <w:bCs/>
                <w:sz w:val="24"/>
                <w:szCs w:val="24"/>
                <w:lang w:val="id-ID" w:eastAsia="id-ID"/>
              </w:rPr>
            </w:pPr>
            <w:r w:rsidRPr="004D7857">
              <w:rPr>
                <w:rFonts w:asciiTheme="majorBidi" w:hAnsiTheme="majorBidi" w:cstheme="majorBidi"/>
                <w:bCs/>
                <w:sz w:val="24"/>
                <w:szCs w:val="24"/>
                <w:lang w:val="id-ID" w:eastAsia="id-ID"/>
              </w:rPr>
              <w:t>Paradigma interpretisme</w:t>
            </w:r>
          </w:p>
          <w:p w14:paraId="1E0800FF" w14:textId="77777777" w:rsidR="004D7857" w:rsidRDefault="004D7857" w:rsidP="004D7857">
            <w:pPr>
              <w:pStyle w:val="ListParagraph"/>
              <w:numPr>
                <w:ilvl w:val="3"/>
                <w:numId w:val="22"/>
              </w:numPr>
              <w:spacing w:before="0" w:beforeAutospacing="0" w:after="0" w:line="240" w:lineRule="auto"/>
              <w:rPr>
                <w:rFonts w:asciiTheme="majorBidi" w:hAnsiTheme="majorBidi" w:cstheme="majorBidi"/>
                <w:bCs/>
                <w:sz w:val="24"/>
                <w:szCs w:val="24"/>
                <w:lang w:val="id-ID" w:eastAsia="id-ID"/>
              </w:rPr>
            </w:pPr>
            <w:r w:rsidRPr="004D7857">
              <w:rPr>
                <w:rFonts w:asciiTheme="majorBidi" w:hAnsiTheme="majorBidi" w:cstheme="majorBidi"/>
                <w:bCs/>
                <w:sz w:val="24"/>
                <w:szCs w:val="24"/>
                <w:lang w:val="id-ID" w:eastAsia="id-ID"/>
              </w:rPr>
              <w:t>Paradigma kritis</w:t>
            </w:r>
          </w:p>
          <w:p w14:paraId="5C4706BC" w14:textId="341AFA4C" w:rsidR="004D7857" w:rsidRPr="004D7857" w:rsidRDefault="004D7857" w:rsidP="004D7857">
            <w:pPr>
              <w:pStyle w:val="ListParagraph"/>
              <w:numPr>
                <w:ilvl w:val="3"/>
                <w:numId w:val="22"/>
              </w:numPr>
              <w:spacing w:before="0" w:beforeAutospacing="0" w:after="0" w:line="240" w:lineRule="auto"/>
              <w:rPr>
                <w:rFonts w:asciiTheme="majorBidi" w:hAnsiTheme="majorBidi" w:cstheme="majorBidi"/>
                <w:bCs/>
                <w:sz w:val="24"/>
                <w:szCs w:val="24"/>
                <w:lang w:val="id-ID" w:eastAsia="id-ID"/>
              </w:rPr>
            </w:pPr>
            <w:r w:rsidRPr="004D7857">
              <w:rPr>
                <w:rFonts w:asciiTheme="majorBidi" w:hAnsiTheme="majorBidi" w:cstheme="majorBidi"/>
                <w:bCs/>
                <w:sz w:val="24"/>
                <w:szCs w:val="24"/>
                <w:lang w:val="id-ID" w:eastAsia="id-ID"/>
              </w:rPr>
              <w:t>Paradigma postokonstruktivieme dan kontruktivisme</w:t>
            </w:r>
          </w:p>
        </w:tc>
        <w:tc>
          <w:tcPr>
            <w:tcW w:w="3260" w:type="dxa"/>
            <w:shd w:val="clear" w:color="auto" w:fill="auto"/>
          </w:tcPr>
          <w:p w14:paraId="59425017" w14:textId="1E81329F" w:rsidR="009E0389" w:rsidRDefault="009E0389" w:rsidP="009E0389">
            <w:pPr>
              <w:pStyle w:val="ListParagraph1"/>
              <w:spacing w:after="0" w:line="240" w:lineRule="auto"/>
              <w:ind w:left="0"/>
              <w:rPr>
                <w:rFonts w:asciiTheme="majorBidi" w:hAnsiTheme="majorBidi" w:cstheme="majorBidi"/>
                <w:b/>
                <w:bCs/>
                <w:sz w:val="24"/>
                <w:szCs w:val="24"/>
                <w:lang w:eastAsia="id-ID"/>
              </w:rPr>
            </w:pPr>
            <w:r>
              <w:rPr>
                <w:rFonts w:asciiTheme="majorBidi" w:hAnsiTheme="majorBidi" w:cstheme="majorBidi"/>
                <w:b/>
                <w:bCs/>
                <w:sz w:val="24"/>
                <w:szCs w:val="24"/>
                <w:lang w:eastAsia="id-ID"/>
              </w:rPr>
              <w:t>Menerapkan:</w:t>
            </w:r>
          </w:p>
          <w:p w14:paraId="2DD0649B" w14:textId="77777777" w:rsidR="00E7677F" w:rsidRPr="004D7857" w:rsidRDefault="00E7677F" w:rsidP="00E7677F">
            <w:pPr>
              <w:pStyle w:val="ListParagraph"/>
              <w:numPr>
                <w:ilvl w:val="3"/>
                <w:numId w:val="35"/>
              </w:numPr>
              <w:spacing w:before="0" w:beforeAutospacing="0" w:after="0" w:line="240" w:lineRule="auto"/>
              <w:rPr>
                <w:rFonts w:asciiTheme="majorBidi" w:hAnsiTheme="majorBidi" w:cstheme="majorBidi"/>
                <w:bCs/>
                <w:sz w:val="24"/>
                <w:szCs w:val="24"/>
                <w:lang w:val="id-ID" w:eastAsia="id-ID"/>
              </w:rPr>
            </w:pPr>
            <w:r>
              <w:rPr>
                <w:rFonts w:asciiTheme="majorBidi" w:hAnsiTheme="majorBidi" w:cstheme="majorBidi"/>
                <w:bCs/>
                <w:sz w:val="24"/>
                <w:szCs w:val="24"/>
                <w:lang w:eastAsia="id-ID"/>
              </w:rPr>
              <w:t>Paradigma positivism</w:t>
            </w:r>
          </w:p>
          <w:p w14:paraId="2EB0557E" w14:textId="77777777" w:rsidR="00E7677F" w:rsidRDefault="00E7677F" w:rsidP="00E7677F">
            <w:pPr>
              <w:pStyle w:val="ListParagraph"/>
              <w:numPr>
                <w:ilvl w:val="3"/>
                <w:numId w:val="35"/>
              </w:numPr>
              <w:spacing w:before="0" w:beforeAutospacing="0" w:after="0" w:line="240" w:lineRule="auto"/>
              <w:rPr>
                <w:rFonts w:asciiTheme="majorBidi" w:hAnsiTheme="majorBidi" w:cstheme="majorBidi"/>
                <w:bCs/>
                <w:sz w:val="24"/>
                <w:szCs w:val="24"/>
                <w:lang w:val="id-ID" w:eastAsia="id-ID"/>
              </w:rPr>
            </w:pPr>
            <w:r w:rsidRPr="004D7857">
              <w:rPr>
                <w:rFonts w:asciiTheme="majorBidi" w:hAnsiTheme="majorBidi" w:cstheme="majorBidi"/>
                <w:bCs/>
                <w:sz w:val="24"/>
                <w:szCs w:val="24"/>
                <w:lang w:val="id-ID" w:eastAsia="id-ID"/>
              </w:rPr>
              <w:t>Paradigma interpretisme</w:t>
            </w:r>
          </w:p>
          <w:p w14:paraId="3DCC8BAE" w14:textId="77777777" w:rsidR="00E7677F" w:rsidRDefault="00E7677F" w:rsidP="00E7677F">
            <w:pPr>
              <w:pStyle w:val="ListParagraph"/>
              <w:numPr>
                <w:ilvl w:val="3"/>
                <w:numId w:val="35"/>
              </w:numPr>
              <w:spacing w:before="0" w:beforeAutospacing="0" w:after="0" w:line="240" w:lineRule="auto"/>
              <w:rPr>
                <w:rFonts w:asciiTheme="majorBidi" w:hAnsiTheme="majorBidi" w:cstheme="majorBidi"/>
                <w:bCs/>
                <w:sz w:val="24"/>
                <w:szCs w:val="24"/>
                <w:lang w:val="id-ID" w:eastAsia="id-ID"/>
              </w:rPr>
            </w:pPr>
            <w:r w:rsidRPr="004D7857">
              <w:rPr>
                <w:rFonts w:asciiTheme="majorBidi" w:hAnsiTheme="majorBidi" w:cstheme="majorBidi"/>
                <w:bCs/>
                <w:sz w:val="24"/>
                <w:szCs w:val="24"/>
                <w:lang w:val="id-ID" w:eastAsia="id-ID"/>
              </w:rPr>
              <w:t>Paradigma kritis</w:t>
            </w:r>
          </w:p>
          <w:p w14:paraId="0B433EE4" w14:textId="6B1761EF" w:rsidR="00E7677F" w:rsidRPr="00E7677F" w:rsidRDefault="00E7677F" w:rsidP="00E7677F">
            <w:pPr>
              <w:pStyle w:val="ListParagraph"/>
              <w:numPr>
                <w:ilvl w:val="3"/>
                <w:numId w:val="35"/>
              </w:numPr>
              <w:spacing w:before="0" w:beforeAutospacing="0" w:after="0" w:line="240" w:lineRule="auto"/>
              <w:rPr>
                <w:rFonts w:asciiTheme="majorBidi" w:hAnsiTheme="majorBidi" w:cstheme="majorBidi"/>
                <w:bCs/>
                <w:sz w:val="24"/>
                <w:szCs w:val="24"/>
                <w:lang w:val="id-ID" w:eastAsia="id-ID"/>
              </w:rPr>
            </w:pPr>
            <w:r w:rsidRPr="00E7677F">
              <w:rPr>
                <w:rFonts w:asciiTheme="majorBidi" w:hAnsiTheme="majorBidi" w:cstheme="majorBidi"/>
                <w:bCs/>
                <w:sz w:val="24"/>
                <w:szCs w:val="24"/>
                <w:lang w:val="id-ID" w:eastAsia="id-ID"/>
              </w:rPr>
              <w:t>Paradigma postokonstruktivieme dan kontruktivisme</w:t>
            </w:r>
          </w:p>
          <w:p w14:paraId="70872C6C" w14:textId="3F1E2D64" w:rsidR="003D5B5F" w:rsidRPr="00DA5CC9" w:rsidRDefault="003D5B5F" w:rsidP="00E7677F">
            <w:pPr>
              <w:pStyle w:val="ListParagraph1"/>
              <w:spacing w:after="0" w:line="240" w:lineRule="auto"/>
              <w:ind w:left="502"/>
              <w:rPr>
                <w:rFonts w:asciiTheme="majorBidi" w:hAnsiTheme="majorBidi" w:cstheme="majorBidi"/>
                <w:b/>
                <w:bCs/>
                <w:sz w:val="24"/>
                <w:szCs w:val="24"/>
                <w:lang w:eastAsia="id-ID"/>
              </w:rPr>
            </w:pPr>
          </w:p>
        </w:tc>
        <w:tc>
          <w:tcPr>
            <w:tcW w:w="1133" w:type="dxa"/>
          </w:tcPr>
          <w:p w14:paraId="0CC02393"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24E75719" w14:textId="77777777" w:rsidTr="00E00497">
        <w:trPr>
          <w:trHeight w:val="88"/>
        </w:trPr>
        <w:tc>
          <w:tcPr>
            <w:tcW w:w="710" w:type="dxa"/>
            <w:shd w:val="clear" w:color="auto" w:fill="auto"/>
          </w:tcPr>
          <w:p w14:paraId="167CA909"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eastAsia="id-ID"/>
              </w:rPr>
              <w:lastRenderedPageBreak/>
              <w:t>3</w:t>
            </w:r>
          </w:p>
        </w:tc>
        <w:tc>
          <w:tcPr>
            <w:tcW w:w="2409" w:type="dxa"/>
            <w:shd w:val="clear" w:color="auto" w:fill="auto"/>
          </w:tcPr>
          <w:p w14:paraId="476D8347" w14:textId="564A1ACB"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w:t>
            </w:r>
            <w:r w:rsidR="009E2AB4">
              <w:rPr>
                <w:rFonts w:asciiTheme="majorBidi" w:hAnsiTheme="majorBidi" w:cstheme="majorBidi"/>
                <w:sz w:val="24"/>
                <w:szCs w:val="24"/>
                <w:lang w:eastAsia="id-ID"/>
              </w:rPr>
              <w:t>elakukan penelitian etnografi</w:t>
            </w:r>
          </w:p>
        </w:tc>
        <w:tc>
          <w:tcPr>
            <w:tcW w:w="2410" w:type="dxa"/>
          </w:tcPr>
          <w:p w14:paraId="4ACA0565" w14:textId="235AED88" w:rsidR="009A0234" w:rsidRPr="0015595E" w:rsidRDefault="009E2AB4" w:rsidP="0015595E">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Desain penelitian etnografi</w:t>
            </w:r>
          </w:p>
          <w:p w14:paraId="076B3B6D" w14:textId="77E059A9" w:rsidR="00D21FF8" w:rsidRDefault="009E2AB4" w:rsidP="009E2AB4">
            <w:pPr>
              <w:pStyle w:val="ListParagraph"/>
              <w:numPr>
                <w:ilvl w:val="0"/>
                <w:numId w:val="34"/>
              </w:numPr>
              <w:spacing w:after="0" w:line="240" w:lineRule="auto"/>
              <w:ind w:left="314"/>
              <w:rPr>
                <w:rFonts w:asciiTheme="majorBidi" w:hAnsiTheme="majorBidi" w:cstheme="majorBidi"/>
                <w:bCs/>
                <w:sz w:val="24"/>
                <w:szCs w:val="24"/>
                <w:lang w:eastAsia="id-ID"/>
              </w:rPr>
            </w:pPr>
            <w:r w:rsidRPr="009E2AB4">
              <w:rPr>
                <w:rFonts w:asciiTheme="majorBidi" w:hAnsiTheme="majorBidi" w:cstheme="majorBidi"/>
                <w:bCs/>
                <w:sz w:val="24"/>
                <w:szCs w:val="24"/>
                <w:lang w:eastAsia="id-ID"/>
              </w:rPr>
              <w:t>Menentukan focus dan tujuan penelitian</w:t>
            </w:r>
          </w:p>
          <w:p w14:paraId="29538F20" w14:textId="476D7BFC" w:rsidR="009E2AB4" w:rsidRDefault="009E2AB4" w:rsidP="009E2AB4">
            <w:pPr>
              <w:pStyle w:val="ListParagraph"/>
              <w:numPr>
                <w:ilvl w:val="0"/>
                <w:numId w:val="34"/>
              </w:numPr>
              <w:spacing w:after="0" w:line="240" w:lineRule="auto"/>
              <w:ind w:left="314"/>
              <w:rPr>
                <w:rFonts w:asciiTheme="majorBidi" w:hAnsiTheme="majorBidi" w:cstheme="majorBidi"/>
                <w:bCs/>
                <w:sz w:val="24"/>
                <w:szCs w:val="24"/>
                <w:lang w:eastAsia="id-ID"/>
              </w:rPr>
            </w:pPr>
            <w:r>
              <w:rPr>
                <w:rFonts w:asciiTheme="majorBidi" w:hAnsiTheme="majorBidi" w:cstheme="majorBidi"/>
                <w:bCs/>
                <w:sz w:val="24"/>
                <w:szCs w:val="24"/>
                <w:lang w:eastAsia="id-ID"/>
              </w:rPr>
              <w:t>Pemilihan dan Lokasi partisipasi</w:t>
            </w:r>
          </w:p>
          <w:p w14:paraId="2FB64AF0" w14:textId="1749D5EC" w:rsidR="009E2AB4" w:rsidRDefault="009E2AB4" w:rsidP="009E2AB4">
            <w:pPr>
              <w:pStyle w:val="ListParagraph"/>
              <w:numPr>
                <w:ilvl w:val="0"/>
                <w:numId w:val="34"/>
              </w:numPr>
              <w:spacing w:after="0" w:line="240" w:lineRule="auto"/>
              <w:ind w:left="314"/>
              <w:rPr>
                <w:rFonts w:asciiTheme="majorBidi" w:hAnsiTheme="majorBidi" w:cstheme="majorBidi"/>
                <w:bCs/>
                <w:sz w:val="24"/>
                <w:szCs w:val="24"/>
                <w:lang w:eastAsia="id-ID"/>
              </w:rPr>
            </w:pPr>
            <w:r>
              <w:rPr>
                <w:rFonts w:asciiTheme="majorBidi" w:hAnsiTheme="majorBidi" w:cstheme="majorBidi"/>
                <w:bCs/>
                <w:sz w:val="24"/>
                <w:szCs w:val="24"/>
                <w:lang w:eastAsia="id-ID"/>
              </w:rPr>
              <w:t>Teknik pengumpulan data</w:t>
            </w:r>
          </w:p>
          <w:p w14:paraId="53DA3855" w14:textId="3AE502C7" w:rsidR="009E2AB4" w:rsidRDefault="009E2AB4" w:rsidP="009E2AB4">
            <w:pPr>
              <w:pStyle w:val="ListParagraph"/>
              <w:numPr>
                <w:ilvl w:val="0"/>
                <w:numId w:val="34"/>
              </w:numPr>
              <w:spacing w:after="0" w:line="240" w:lineRule="auto"/>
              <w:ind w:left="314"/>
              <w:rPr>
                <w:rFonts w:asciiTheme="majorBidi" w:hAnsiTheme="majorBidi" w:cstheme="majorBidi"/>
                <w:bCs/>
                <w:sz w:val="24"/>
                <w:szCs w:val="24"/>
                <w:lang w:eastAsia="id-ID"/>
              </w:rPr>
            </w:pPr>
            <w:r>
              <w:rPr>
                <w:rFonts w:asciiTheme="majorBidi" w:hAnsiTheme="majorBidi" w:cstheme="majorBidi"/>
                <w:bCs/>
                <w:sz w:val="24"/>
                <w:szCs w:val="24"/>
                <w:lang w:eastAsia="id-ID"/>
              </w:rPr>
              <w:t>Analisis data</w:t>
            </w:r>
          </w:p>
          <w:p w14:paraId="1C4384F5" w14:textId="7D884C40" w:rsidR="009E2AB4" w:rsidRPr="009E2AB4" w:rsidRDefault="009E2AB4" w:rsidP="009E2AB4">
            <w:pPr>
              <w:pStyle w:val="ListParagraph"/>
              <w:numPr>
                <w:ilvl w:val="0"/>
                <w:numId w:val="34"/>
              </w:numPr>
              <w:spacing w:after="0" w:line="240" w:lineRule="auto"/>
              <w:ind w:left="314"/>
              <w:rPr>
                <w:rFonts w:asciiTheme="majorBidi" w:hAnsiTheme="majorBidi" w:cstheme="majorBidi"/>
                <w:bCs/>
                <w:sz w:val="24"/>
                <w:szCs w:val="24"/>
                <w:lang w:eastAsia="id-ID"/>
              </w:rPr>
            </w:pPr>
            <w:r>
              <w:rPr>
                <w:rFonts w:asciiTheme="majorBidi" w:hAnsiTheme="majorBidi" w:cstheme="majorBidi"/>
                <w:bCs/>
                <w:sz w:val="24"/>
                <w:szCs w:val="24"/>
                <w:lang w:eastAsia="id-ID"/>
              </w:rPr>
              <w:lastRenderedPageBreak/>
              <w:t>Interpretasi dan penulisan laporan penelitian</w:t>
            </w:r>
          </w:p>
          <w:p w14:paraId="1DA902E2" w14:textId="77777777" w:rsidR="009E2AB4" w:rsidRPr="009E2AB4" w:rsidRDefault="009E2AB4" w:rsidP="009E2AB4">
            <w:pPr>
              <w:pStyle w:val="ListParagraph"/>
              <w:spacing w:after="0" w:line="240" w:lineRule="auto"/>
              <w:rPr>
                <w:rFonts w:asciiTheme="majorBidi" w:hAnsiTheme="majorBidi" w:cstheme="majorBidi"/>
                <w:bCs/>
                <w:sz w:val="24"/>
                <w:szCs w:val="24"/>
                <w:lang w:eastAsia="id-ID"/>
              </w:rPr>
            </w:pPr>
          </w:p>
          <w:p w14:paraId="72CDF868"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62BFB3D4"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6F62A434"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36425714"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7401595B" w14:textId="2A135B3B" w:rsidR="00031FE9" w:rsidRPr="00031FE9" w:rsidRDefault="00031FE9" w:rsidP="0008353D">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p w14:paraId="2FD7965E" w14:textId="6C690383" w:rsidR="005B0EE7" w:rsidRPr="00DA5CC9" w:rsidRDefault="005B0EE7" w:rsidP="00E14D19">
            <w:pPr>
              <w:spacing w:after="0" w:line="240" w:lineRule="auto"/>
              <w:ind w:left="-76"/>
              <w:rPr>
                <w:rFonts w:asciiTheme="majorBidi" w:hAnsiTheme="majorBidi" w:cstheme="majorBidi"/>
                <w:bCs/>
                <w:sz w:val="24"/>
                <w:szCs w:val="24"/>
                <w:lang w:val="id-ID" w:eastAsia="id-ID"/>
              </w:rPr>
            </w:pPr>
          </w:p>
        </w:tc>
        <w:tc>
          <w:tcPr>
            <w:tcW w:w="1843" w:type="dxa"/>
          </w:tcPr>
          <w:p w14:paraId="7CB065E4" w14:textId="77777777" w:rsidR="005B0EE7" w:rsidRPr="00DA5CC9" w:rsidRDefault="005B0EE7">
            <w:pPr>
              <w:pStyle w:val="ListParagraph"/>
              <w:numPr>
                <w:ilvl w:val="0"/>
                <w:numId w:val="2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1641E28D" w14:textId="77777777" w:rsidR="005B0EE7" w:rsidRPr="00DA5CC9" w:rsidRDefault="005B0EE7">
            <w:pPr>
              <w:pStyle w:val="ListParagraph"/>
              <w:numPr>
                <w:ilvl w:val="0"/>
                <w:numId w:val="2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89D0579" w14:textId="77777777" w:rsidR="005B0EE7" w:rsidRPr="00DA5CC9" w:rsidRDefault="005B0EE7">
            <w:pPr>
              <w:pStyle w:val="ListParagraph"/>
              <w:numPr>
                <w:ilvl w:val="0"/>
                <w:numId w:val="2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3AE7F363" w14:textId="77777777" w:rsidR="005B0EE7" w:rsidRPr="00DA5CC9" w:rsidRDefault="005B0EE7">
            <w:pPr>
              <w:pStyle w:val="ListParagraph"/>
              <w:numPr>
                <w:ilvl w:val="0"/>
                <w:numId w:val="2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6F70DD53"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57E7BA7A"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6FE9C7F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6A8386C"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2E89795A"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6B013DBF"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9AAB03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lastRenderedPageBreak/>
              <w:t>BM:</w:t>
            </w:r>
          </w:p>
          <w:p w14:paraId="1437E4B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F4DD7B5"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22AF0B0D" w14:textId="77777777" w:rsidR="005B0EE7" w:rsidRDefault="005B0EE7" w:rsidP="009E2AB4">
            <w:pPr>
              <w:spacing w:after="0" w:line="240" w:lineRule="auto"/>
              <w:rPr>
                <w:rFonts w:asciiTheme="majorBidi" w:hAnsiTheme="majorBidi" w:cstheme="majorBidi"/>
                <w:bCs/>
                <w:sz w:val="24"/>
                <w:szCs w:val="24"/>
                <w:lang w:eastAsia="id-ID"/>
              </w:rPr>
            </w:pPr>
            <w:r w:rsidRPr="009E2AB4">
              <w:rPr>
                <w:rFonts w:asciiTheme="majorBidi" w:hAnsiTheme="majorBidi" w:cstheme="majorBidi"/>
                <w:bCs/>
                <w:sz w:val="24"/>
                <w:szCs w:val="24"/>
                <w:lang w:eastAsia="id-ID"/>
              </w:rPr>
              <w:lastRenderedPageBreak/>
              <w:t xml:space="preserve">Melakukan </w:t>
            </w:r>
            <w:r w:rsidR="009D701B" w:rsidRPr="009E2AB4">
              <w:rPr>
                <w:rFonts w:asciiTheme="majorBidi" w:hAnsiTheme="majorBidi" w:cstheme="majorBidi"/>
                <w:bCs/>
                <w:sz w:val="24"/>
                <w:szCs w:val="24"/>
                <w:lang w:eastAsia="id-ID"/>
              </w:rPr>
              <w:t xml:space="preserve"> telaah yang mendalam</w:t>
            </w:r>
            <w:r w:rsidR="009E2AB4">
              <w:rPr>
                <w:rFonts w:asciiTheme="majorBidi" w:hAnsiTheme="majorBidi" w:cstheme="majorBidi"/>
                <w:bCs/>
                <w:sz w:val="24"/>
                <w:szCs w:val="24"/>
                <w:lang w:eastAsia="id-ID"/>
              </w:rPr>
              <w:t>:</w:t>
            </w:r>
          </w:p>
          <w:p w14:paraId="65FFE911" w14:textId="598FBECD" w:rsidR="009E2AB4" w:rsidRDefault="00FF2A4A" w:rsidP="009E2AB4">
            <w:pPr>
              <w:pStyle w:val="ListParagraph"/>
              <w:numPr>
                <w:ilvl w:val="3"/>
                <w:numId w:val="34"/>
              </w:num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Fokus dan tujuan penelitian</w:t>
            </w:r>
          </w:p>
          <w:p w14:paraId="26395589" w14:textId="0BF8A271" w:rsidR="00FF2A4A" w:rsidRDefault="00FF2A4A" w:rsidP="009E2AB4">
            <w:pPr>
              <w:pStyle w:val="ListParagraph"/>
              <w:numPr>
                <w:ilvl w:val="3"/>
                <w:numId w:val="34"/>
              </w:num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Penelitian dan Lokasi partisipan</w:t>
            </w:r>
          </w:p>
          <w:p w14:paraId="3006EA1A" w14:textId="5675C0A9" w:rsidR="00FF2A4A" w:rsidRDefault="00FF2A4A" w:rsidP="009E2AB4">
            <w:pPr>
              <w:pStyle w:val="ListParagraph"/>
              <w:numPr>
                <w:ilvl w:val="3"/>
                <w:numId w:val="34"/>
              </w:num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Teknik pengumpulan data</w:t>
            </w:r>
          </w:p>
          <w:p w14:paraId="33884BF6" w14:textId="7054D4AC" w:rsidR="00FF2A4A" w:rsidRDefault="00FF2A4A" w:rsidP="009E2AB4">
            <w:pPr>
              <w:pStyle w:val="ListParagraph"/>
              <w:numPr>
                <w:ilvl w:val="3"/>
                <w:numId w:val="34"/>
              </w:num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Analisis data</w:t>
            </w:r>
          </w:p>
          <w:p w14:paraId="33F9EAB9" w14:textId="2381A195" w:rsidR="00FF2A4A" w:rsidRPr="009E2AB4" w:rsidRDefault="00FF2A4A" w:rsidP="009E2AB4">
            <w:pPr>
              <w:pStyle w:val="ListParagraph"/>
              <w:numPr>
                <w:ilvl w:val="3"/>
                <w:numId w:val="34"/>
              </w:num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Interpreta</w:t>
            </w:r>
          </w:p>
          <w:p w14:paraId="3047C14C" w14:textId="0AED3490" w:rsidR="009E2AB4" w:rsidRPr="009E2AB4" w:rsidRDefault="009E2AB4" w:rsidP="009E2AB4">
            <w:pPr>
              <w:pStyle w:val="ListParagraph"/>
              <w:numPr>
                <w:ilvl w:val="3"/>
                <w:numId w:val="34"/>
              </w:numPr>
              <w:spacing w:after="0" w:line="240" w:lineRule="auto"/>
              <w:rPr>
                <w:rFonts w:asciiTheme="majorBidi" w:hAnsiTheme="majorBidi" w:cstheme="majorBidi"/>
                <w:bCs/>
                <w:sz w:val="24"/>
                <w:szCs w:val="24"/>
                <w:lang w:eastAsia="id-ID"/>
              </w:rPr>
            </w:pPr>
            <w:r w:rsidRPr="009E2AB4">
              <w:rPr>
                <w:rFonts w:asciiTheme="majorBidi" w:hAnsiTheme="majorBidi" w:cstheme="majorBidi"/>
                <w:bCs/>
                <w:sz w:val="24"/>
                <w:szCs w:val="24"/>
                <w:lang w:eastAsia="id-ID"/>
              </w:rPr>
              <w:lastRenderedPageBreak/>
              <w:t>Menentukan focus dan  tujuan penelitian</w:t>
            </w:r>
          </w:p>
          <w:p w14:paraId="2859206F" w14:textId="10CBC6D0" w:rsidR="009E2AB4" w:rsidRPr="009E2AB4" w:rsidRDefault="009E2AB4" w:rsidP="009E2AB4">
            <w:pPr>
              <w:spacing w:after="0" w:line="240" w:lineRule="auto"/>
              <w:rPr>
                <w:rFonts w:asciiTheme="majorBidi" w:hAnsiTheme="majorBidi" w:cstheme="majorBidi"/>
                <w:bCs/>
                <w:sz w:val="24"/>
                <w:szCs w:val="24"/>
                <w:lang w:eastAsia="id-ID"/>
              </w:rPr>
            </w:pPr>
          </w:p>
        </w:tc>
        <w:tc>
          <w:tcPr>
            <w:tcW w:w="3260" w:type="dxa"/>
            <w:shd w:val="clear" w:color="auto" w:fill="auto"/>
          </w:tcPr>
          <w:p w14:paraId="63D13692" w14:textId="303F6EB2" w:rsidR="00F54134" w:rsidRPr="00FF2A4A" w:rsidRDefault="00F54134" w:rsidP="00FF2A4A">
            <w:pPr>
              <w:pStyle w:val="ListParagraph1"/>
              <w:spacing w:after="0" w:line="240" w:lineRule="auto"/>
              <w:ind w:left="0"/>
              <w:rPr>
                <w:rFonts w:ascii="Times New Roman" w:hAnsi="Times New Roman" w:cs="Times New Roman"/>
                <w:b/>
                <w:bCs/>
                <w:sz w:val="24"/>
                <w:szCs w:val="24"/>
                <w:lang w:eastAsia="id-ID"/>
              </w:rPr>
            </w:pPr>
          </w:p>
          <w:p w14:paraId="57A75AD5" w14:textId="0A4DE86E" w:rsidR="00EC7F4A" w:rsidRPr="00FF2A4A" w:rsidRDefault="00FF2A4A" w:rsidP="00FF2A4A">
            <w:pPr>
              <w:spacing w:after="0"/>
              <w:rPr>
                <w:sz w:val="24"/>
                <w:szCs w:val="24"/>
                <w:lang w:eastAsia="id-ID"/>
              </w:rPr>
            </w:pPr>
            <w:r>
              <w:rPr>
                <w:sz w:val="24"/>
                <w:szCs w:val="24"/>
                <w:lang w:eastAsia="id-ID"/>
              </w:rPr>
              <w:t>Melakukan  rancangan penelitian etnografi sesuai dengan desain penelitian etnografi</w:t>
            </w:r>
          </w:p>
        </w:tc>
        <w:tc>
          <w:tcPr>
            <w:tcW w:w="1133" w:type="dxa"/>
          </w:tcPr>
          <w:p w14:paraId="4A5473B2"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0E8BC3D7" w14:textId="77777777" w:rsidTr="00E00497">
        <w:trPr>
          <w:trHeight w:val="88"/>
        </w:trPr>
        <w:tc>
          <w:tcPr>
            <w:tcW w:w="710" w:type="dxa"/>
            <w:shd w:val="clear" w:color="auto" w:fill="auto"/>
          </w:tcPr>
          <w:p w14:paraId="5A050EFB"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4</w:t>
            </w:r>
          </w:p>
        </w:tc>
        <w:tc>
          <w:tcPr>
            <w:tcW w:w="2409" w:type="dxa"/>
            <w:shd w:val="clear" w:color="auto" w:fill="auto"/>
          </w:tcPr>
          <w:p w14:paraId="0F1C962B" w14:textId="499ACE3B"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w:t>
            </w:r>
            <w:r w:rsidR="00FF2A4A">
              <w:rPr>
                <w:rFonts w:asciiTheme="majorBidi" w:hAnsiTheme="majorBidi" w:cstheme="majorBidi"/>
                <w:sz w:val="24"/>
                <w:szCs w:val="24"/>
                <w:lang w:eastAsia="id-ID"/>
              </w:rPr>
              <w:t xml:space="preserve">lakukan observasi  untuk penelitian etnografi </w:t>
            </w:r>
          </w:p>
        </w:tc>
        <w:tc>
          <w:tcPr>
            <w:tcW w:w="2410" w:type="dxa"/>
          </w:tcPr>
          <w:p w14:paraId="56B9A113" w14:textId="25B90B10" w:rsidR="005B0EE7" w:rsidRPr="00DA5CC9" w:rsidRDefault="00D21FF8"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Pedagogik kr</w:t>
            </w:r>
            <w:r w:rsidR="00C55D7A">
              <w:rPr>
                <w:rFonts w:asciiTheme="majorBidi" w:hAnsiTheme="majorBidi" w:cstheme="majorBidi"/>
                <w:bCs/>
                <w:sz w:val="24"/>
                <w:szCs w:val="24"/>
                <w:lang w:eastAsia="id-ID"/>
              </w:rPr>
              <w:t>i</w:t>
            </w:r>
            <w:r>
              <w:rPr>
                <w:rFonts w:asciiTheme="majorBidi" w:hAnsiTheme="majorBidi" w:cstheme="majorBidi"/>
                <w:bCs/>
                <w:sz w:val="24"/>
                <w:szCs w:val="24"/>
                <w:lang w:eastAsia="id-ID"/>
              </w:rPr>
              <w:t>tis sebuah konsep pendidikan</w:t>
            </w:r>
          </w:p>
          <w:p w14:paraId="6E7AEDAC" w14:textId="1823DA00" w:rsidR="00FF2A4A" w:rsidRPr="00FF2A4A" w:rsidRDefault="00FF2A4A" w:rsidP="00FF2A4A">
            <w:pPr>
              <w:pStyle w:val="ListParagraph"/>
              <w:numPr>
                <w:ilvl w:val="0"/>
                <w:numId w:val="11"/>
              </w:numPr>
              <w:spacing w:before="0" w:beforeAutospacing="0" w:after="0" w:line="240" w:lineRule="auto"/>
              <w:ind w:left="290" w:hanging="290"/>
              <w:rPr>
                <w:rFonts w:asciiTheme="majorBidi" w:hAnsiTheme="majorBidi" w:cstheme="majorBidi"/>
                <w:bCs/>
                <w:sz w:val="24"/>
                <w:szCs w:val="24"/>
                <w:lang w:val="id-ID" w:eastAsia="id-ID"/>
              </w:rPr>
            </w:pPr>
            <w:r>
              <w:rPr>
                <w:rFonts w:asciiTheme="majorBidi" w:hAnsiTheme="majorBidi" w:cstheme="majorBidi"/>
                <w:bCs/>
                <w:sz w:val="24"/>
                <w:szCs w:val="24"/>
                <w:lang w:eastAsia="id-ID"/>
              </w:rPr>
              <w:t xml:space="preserve">Observasi penuh </w:t>
            </w:r>
            <w:r>
              <w:rPr>
                <w:rFonts w:asciiTheme="majorBidi" w:hAnsiTheme="majorBidi" w:cstheme="majorBidi"/>
                <w:bCs/>
                <w:sz w:val="24"/>
                <w:szCs w:val="24"/>
                <w:lang w:eastAsia="id-ID"/>
              </w:rPr>
              <w:lastRenderedPageBreak/>
              <w:t>(</w:t>
            </w:r>
            <w:r w:rsidRPr="00FF2A4A">
              <w:rPr>
                <w:rFonts w:asciiTheme="majorBidi" w:hAnsiTheme="majorBidi" w:cstheme="majorBidi"/>
                <w:bCs/>
                <w:i/>
                <w:iCs/>
                <w:sz w:val="24"/>
                <w:szCs w:val="24"/>
                <w:lang w:eastAsia="id-ID"/>
              </w:rPr>
              <w:t>complete partisipatif</w:t>
            </w:r>
            <w:r>
              <w:rPr>
                <w:rFonts w:asciiTheme="majorBidi" w:hAnsiTheme="majorBidi" w:cstheme="majorBidi"/>
                <w:bCs/>
                <w:sz w:val="24"/>
                <w:szCs w:val="24"/>
                <w:lang w:eastAsia="id-ID"/>
              </w:rPr>
              <w:t>)</w:t>
            </w:r>
          </w:p>
          <w:p w14:paraId="0B2F9F59" w14:textId="75B10E2A" w:rsidR="00FF2A4A" w:rsidRDefault="00FF2A4A" w:rsidP="00FF2A4A">
            <w:pPr>
              <w:pStyle w:val="ListParagraph"/>
              <w:numPr>
                <w:ilvl w:val="0"/>
                <w:numId w:val="11"/>
              </w:numPr>
              <w:spacing w:before="0" w:beforeAutospacing="0" w:after="0" w:line="240" w:lineRule="auto"/>
              <w:ind w:left="290" w:hanging="290"/>
              <w:rPr>
                <w:rFonts w:asciiTheme="majorBidi" w:hAnsiTheme="majorBidi" w:cstheme="majorBidi"/>
                <w:bCs/>
                <w:sz w:val="24"/>
                <w:szCs w:val="24"/>
                <w:lang w:val="id-ID" w:eastAsia="id-ID"/>
              </w:rPr>
            </w:pPr>
            <w:r>
              <w:rPr>
                <w:rFonts w:asciiTheme="majorBidi" w:hAnsiTheme="majorBidi" w:cstheme="majorBidi"/>
                <w:bCs/>
                <w:sz w:val="24"/>
                <w:szCs w:val="24"/>
                <w:lang w:val="id-ID" w:eastAsia="id-ID"/>
              </w:rPr>
              <w:t>Observasi partisipasi aktif (</w:t>
            </w:r>
            <w:r w:rsidRPr="00FF2A4A">
              <w:rPr>
                <w:rFonts w:asciiTheme="majorBidi" w:hAnsiTheme="majorBidi" w:cstheme="majorBidi"/>
                <w:bCs/>
                <w:i/>
                <w:iCs/>
                <w:sz w:val="24"/>
                <w:szCs w:val="24"/>
                <w:lang w:val="id-ID" w:eastAsia="id-ID"/>
              </w:rPr>
              <w:t>active participatif</w:t>
            </w:r>
            <w:r>
              <w:rPr>
                <w:rFonts w:asciiTheme="majorBidi" w:hAnsiTheme="majorBidi" w:cstheme="majorBidi"/>
                <w:bCs/>
                <w:sz w:val="24"/>
                <w:szCs w:val="24"/>
                <w:lang w:val="id-ID" w:eastAsia="id-ID"/>
              </w:rPr>
              <w:t>)</w:t>
            </w:r>
          </w:p>
          <w:p w14:paraId="72377E1B" w14:textId="7F8DDC0D" w:rsidR="00FF2A4A" w:rsidRDefault="00FF2A4A" w:rsidP="00FF2A4A">
            <w:pPr>
              <w:pStyle w:val="ListParagraph"/>
              <w:numPr>
                <w:ilvl w:val="0"/>
                <w:numId w:val="11"/>
              </w:numPr>
              <w:spacing w:before="0" w:beforeAutospacing="0" w:after="0" w:line="240" w:lineRule="auto"/>
              <w:ind w:left="290" w:hanging="290"/>
              <w:rPr>
                <w:rFonts w:asciiTheme="majorBidi" w:hAnsiTheme="majorBidi" w:cstheme="majorBidi"/>
                <w:bCs/>
                <w:sz w:val="24"/>
                <w:szCs w:val="24"/>
                <w:lang w:val="id-ID" w:eastAsia="id-ID"/>
              </w:rPr>
            </w:pPr>
            <w:r>
              <w:rPr>
                <w:rFonts w:asciiTheme="majorBidi" w:hAnsiTheme="majorBidi" w:cstheme="majorBidi"/>
                <w:bCs/>
                <w:sz w:val="24"/>
                <w:szCs w:val="24"/>
                <w:lang w:val="id-ID" w:eastAsia="id-ID"/>
              </w:rPr>
              <w:t xml:space="preserve">Observasi </w:t>
            </w:r>
            <w:r w:rsidR="00672B14">
              <w:rPr>
                <w:rFonts w:asciiTheme="majorBidi" w:hAnsiTheme="majorBidi" w:cstheme="majorBidi"/>
                <w:bCs/>
                <w:sz w:val="24"/>
                <w:szCs w:val="24"/>
                <w:lang w:val="id-ID" w:eastAsia="id-ID"/>
              </w:rPr>
              <w:t>p</w:t>
            </w:r>
            <w:r>
              <w:rPr>
                <w:rFonts w:asciiTheme="majorBidi" w:hAnsiTheme="majorBidi" w:cstheme="majorBidi"/>
                <w:bCs/>
                <w:sz w:val="24"/>
                <w:szCs w:val="24"/>
                <w:lang w:val="id-ID" w:eastAsia="id-ID"/>
              </w:rPr>
              <w:t>artisi</w:t>
            </w:r>
            <w:r w:rsidR="00672B14">
              <w:rPr>
                <w:rFonts w:asciiTheme="majorBidi" w:hAnsiTheme="majorBidi" w:cstheme="majorBidi"/>
                <w:bCs/>
                <w:sz w:val="24"/>
                <w:szCs w:val="24"/>
                <w:lang w:val="id-ID" w:eastAsia="id-ID"/>
              </w:rPr>
              <w:t>p</w:t>
            </w:r>
            <w:r>
              <w:rPr>
                <w:rFonts w:asciiTheme="majorBidi" w:hAnsiTheme="majorBidi" w:cstheme="majorBidi"/>
                <w:bCs/>
                <w:sz w:val="24"/>
                <w:szCs w:val="24"/>
                <w:lang w:val="id-ID" w:eastAsia="id-ID"/>
              </w:rPr>
              <w:t>atif moderat (</w:t>
            </w:r>
            <w:r w:rsidRPr="004F74C0">
              <w:rPr>
                <w:rFonts w:asciiTheme="majorBidi" w:hAnsiTheme="majorBidi" w:cstheme="majorBidi"/>
                <w:bCs/>
                <w:i/>
                <w:iCs/>
                <w:sz w:val="24"/>
                <w:szCs w:val="24"/>
                <w:lang w:val="id-ID" w:eastAsia="id-ID"/>
              </w:rPr>
              <w:t>moderate partici</w:t>
            </w:r>
            <w:r w:rsidR="004F74C0" w:rsidRPr="004F74C0">
              <w:rPr>
                <w:rFonts w:asciiTheme="majorBidi" w:hAnsiTheme="majorBidi" w:cstheme="majorBidi"/>
                <w:bCs/>
                <w:i/>
                <w:iCs/>
                <w:sz w:val="24"/>
                <w:szCs w:val="24"/>
                <w:lang w:val="id-ID" w:eastAsia="id-ID"/>
              </w:rPr>
              <w:t>p</w:t>
            </w:r>
            <w:r w:rsidRPr="004F74C0">
              <w:rPr>
                <w:rFonts w:asciiTheme="majorBidi" w:hAnsiTheme="majorBidi" w:cstheme="majorBidi"/>
                <w:bCs/>
                <w:i/>
                <w:iCs/>
                <w:sz w:val="24"/>
                <w:szCs w:val="24"/>
                <w:lang w:val="id-ID" w:eastAsia="id-ID"/>
              </w:rPr>
              <w:t>a</w:t>
            </w:r>
            <w:r w:rsidR="004F74C0" w:rsidRPr="004F74C0">
              <w:rPr>
                <w:rFonts w:asciiTheme="majorBidi" w:hAnsiTheme="majorBidi" w:cstheme="majorBidi"/>
                <w:bCs/>
                <w:i/>
                <w:iCs/>
                <w:sz w:val="24"/>
                <w:szCs w:val="24"/>
                <w:lang w:val="id-ID" w:eastAsia="id-ID"/>
              </w:rPr>
              <w:t>nt</w:t>
            </w:r>
            <w:r>
              <w:rPr>
                <w:rFonts w:asciiTheme="majorBidi" w:hAnsiTheme="majorBidi" w:cstheme="majorBidi"/>
                <w:bCs/>
                <w:sz w:val="24"/>
                <w:szCs w:val="24"/>
                <w:lang w:val="id-ID" w:eastAsia="id-ID"/>
              </w:rPr>
              <w:t>)</w:t>
            </w:r>
          </w:p>
          <w:p w14:paraId="4475F45D" w14:textId="77777777" w:rsidR="004F74C0" w:rsidRPr="00FF2A4A" w:rsidRDefault="004F74C0" w:rsidP="004F74C0">
            <w:pPr>
              <w:pStyle w:val="ListParagraph"/>
              <w:spacing w:before="0" w:beforeAutospacing="0" w:after="0" w:line="240" w:lineRule="auto"/>
              <w:ind w:left="290"/>
              <w:rPr>
                <w:rFonts w:asciiTheme="majorBidi" w:hAnsiTheme="majorBidi" w:cstheme="majorBidi"/>
                <w:bCs/>
                <w:sz w:val="24"/>
                <w:szCs w:val="24"/>
                <w:lang w:val="id-ID" w:eastAsia="id-ID"/>
              </w:rPr>
            </w:pPr>
          </w:p>
          <w:p w14:paraId="5FA6515F" w14:textId="7CFCD977" w:rsidR="00031FE9" w:rsidRPr="00FF2A4A" w:rsidRDefault="00031FE9" w:rsidP="00FF2A4A">
            <w:pPr>
              <w:pStyle w:val="ListParagraph"/>
              <w:spacing w:before="0" w:beforeAutospacing="0" w:after="0" w:line="240" w:lineRule="auto"/>
              <w:ind w:left="290"/>
              <w:rPr>
                <w:rFonts w:asciiTheme="majorBidi" w:hAnsiTheme="majorBidi" w:cstheme="majorBidi"/>
                <w:bCs/>
                <w:sz w:val="24"/>
                <w:szCs w:val="24"/>
                <w:lang w:val="id-ID" w:eastAsia="id-ID"/>
              </w:rPr>
            </w:pPr>
            <w:r w:rsidRPr="00FF2A4A">
              <w:rPr>
                <w:rFonts w:asciiTheme="majorBidi" w:hAnsiTheme="majorBidi" w:cstheme="majorBidi"/>
                <w:bCs/>
                <w:i/>
                <w:iCs/>
                <w:sz w:val="24"/>
                <w:szCs w:val="24"/>
                <w:lang w:eastAsia="id-ID"/>
              </w:rPr>
              <w:t>Pedagogik Teoretis dan Praktis</w:t>
            </w:r>
            <w:r w:rsidRPr="00FF2A4A">
              <w:rPr>
                <w:rFonts w:asciiTheme="majorBidi" w:hAnsiTheme="majorBidi" w:cstheme="majorBidi"/>
                <w:bCs/>
                <w:sz w:val="24"/>
                <w:szCs w:val="24"/>
                <w:lang w:eastAsia="id-ID"/>
              </w:rPr>
              <w:t xml:space="preserve">. 2016. Bandung: Remaja Rosdakarya. </w:t>
            </w:r>
          </w:p>
          <w:p w14:paraId="0A8C94D0"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4E35A73C"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7B5D810F"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25450185" w14:textId="4D2D1B9A" w:rsidR="005B0EE7" w:rsidRPr="00DA5CC9" w:rsidRDefault="00031FE9" w:rsidP="0008353D">
            <w:pPr>
              <w:spacing w:after="0" w:line="240" w:lineRule="auto"/>
              <w:ind w:left="172"/>
              <w:rPr>
                <w:rFonts w:asciiTheme="majorBidi" w:eastAsia="SimSun" w:hAnsiTheme="majorBidi" w:cstheme="majorBidi"/>
                <w:sz w:val="24"/>
                <w:szCs w:val="24"/>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p w14:paraId="63580888" w14:textId="439FAC6B" w:rsidR="005B0EE7" w:rsidRPr="00DA5CC9" w:rsidRDefault="005B0EE7" w:rsidP="00A16D7D">
            <w:pPr>
              <w:spacing w:after="0" w:line="240" w:lineRule="auto"/>
              <w:rPr>
                <w:rFonts w:asciiTheme="majorBidi" w:hAnsiTheme="majorBidi" w:cstheme="majorBidi"/>
                <w:bCs/>
                <w:sz w:val="24"/>
                <w:szCs w:val="24"/>
                <w:lang w:val="id-ID" w:eastAsia="id-ID"/>
              </w:rPr>
            </w:pPr>
          </w:p>
          <w:p w14:paraId="380587ED" w14:textId="0A442794" w:rsidR="005B0EE7" w:rsidRPr="00DA5CC9" w:rsidRDefault="005B0EE7" w:rsidP="00E14D19">
            <w:pPr>
              <w:spacing w:after="0" w:line="240" w:lineRule="auto"/>
              <w:rPr>
                <w:rFonts w:asciiTheme="majorBidi" w:hAnsiTheme="majorBidi" w:cstheme="majorBidi"/>
                <w:bCs/>
                <w:sz w:val="24"/>
                <w:szCs w:val="24"/>
                <w:lang w:val="id-ID" w:eastAsia="id-ID"/>
              </w:rPr>
            </w:pPr>
          </w:p>
        </w:tc>
        <w:tc>
          <w:tcPr>
            <w:tcW w:w="1843" w:type="dxa"/>
          </w:tcPr>
          <w:p w14:paraId="473C5D66" w14:textId="77777777" w:rsidR="005B0EE7" w:rsidRPr="00DA5CC9" w:rsidRDefault="005B0EE7">
            <w:pPr>
              <w:pStyle w:val="ListParagraph"/>
              <w:numPr>
                <w:ilvl w:val="0"/>
                <w:numId w:val="24"/>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71D7E4C6" w14:textId="77777777" w:rsidR="005B0EE7" w:rsidRPr="00DA5CC9" w:rsidRDefault="005B0EE7">
            <w:pPr>
              <w:pStyle w:val="ListParagraph"/>
              <w:numPr>
                <w:ilvl w:val="0"/>
                <w:numId w:val="24"/>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02706E27" w14:textId="77777777" w:rsidR="005B0EE7" w:rsidRPr="00DA5CC9" w:rsidRDefault="005B0EE7">
            <w:pPr>
              <w:pStyle w:val="ListParagraph"/>
              <w:numPr>
                <w:ilvl w:val="0"/>
                <w:numId w:val="24"/>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2E3E8923" w14:textId="77777777" w:rsidR="005B0EE7" w:rsidRPr="00DA5CC9" w:rsidRDefault="005B0EE7">
            <w:pPr>
              <w:pStyle w:val="ListParagraph"/>
              <w:numPr>
                <w:ilvl w:val="0"/>
                <w:numId w:val="24"/>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301FDBAF"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513B9C7E"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76EF7865"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BEAA6B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540B77C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56FFD6D4"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FE1575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72DF58CC"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7D5E87E9"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2E90F4F3" w14:textId="08F7E6F2" w:rsidR="005B0EE7" w:rsidRPr="00DA5CC9"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Me</w:t>
            </w:r>
            <w:r w:rsidR="004F74C0">
              <w:rPr>
                <w:rFonts w:asciiTheme="majorBidi" w:hAnsiTheme="majorBidi" w:cstheme="majorBidi"/>
                <w:bCs/>
                <w:sz w:val="24"/>
                <w:szCs w:val="24"/>
                <w:lang w:eastAsia="id-ID"/>
              </w:rPr>
              <w:t>lakuan berbagai macam jenis observasi untuk persiapan penelitian etnografi</w:t>
            </w:r>
          </w:p>
        </w:tc>
        <w:tc>
          <w:tcPr>
            <w:tcW w:w="3260" w:type="dxa"/>
            <w:shd w:val="clear" w:color="auto" w:fill="auto"/>
          </w:tcPr>
          <w:p w14:paraId="0A11D922"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Identitas makalah </w:t>
            </w:r>
          </w:p>
          <w:p w14:paraId="69C3B26F" w14:textId="77777777" w:rsidR="005B0EE7" w:rsidRPr="00DA5CC9" w:rsidRDefault="005B0EE7">
            <w:pPr>
              <w:pStyle w:val="ListParagraph1"/>
              <w:numPr>
                <w:ilvl w:val="0"/>
                <w:numId w:val="3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Judul makalah</w:t>
            </w:r>
          </w:p>
          <w:p w14:paraId="13A1384D" w14:textId="77777777" w:rsidR="005B0EE7" w:rsidRPr="00DA5CC9" w:rsidRDefault="005B0EE7">
            <w:pPr>
              <w:pStyle w:val="ListParagraph1"/>
              <w:numPr>
                <w:ilvl w:val="0"/>
                <w:numId w:val="3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Keperluan ditulis makalah</w:t>
            </w:r>
          </w:p>
          <w:p w14:paraId="2AF98BA2" w14:textId="77777777" w:rsidR="005B0EE7" w:rsidRPr="00DA5CC9" w:rsidRDefault="005B0EE7">
            <w:pPr>
              <w:pStyle w:val="ListParagraph1"/>
              <w:numPr>
                <w:ilvl w:val="0"/>
                <w:numId w:val="3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lastRenderedPageBreak/>
              <w:t>Nama penulis makalah</w:t>
            </w:r>
          </w:p>
          <w:p w14:paraId="426E9F64" w14:textId="77777777" w:rsidR="005B0EE7" w:rsidRPr="00DA5CC9" w:rsidRDefault="005B0EE7">
            <w:pPr>
              <w:pStyle w:val="ListParagraph1"/>
              <w:numPr>
                <w:ilvl w:val="0"/>
                <w:numId w:val="3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Tempat dan waktu penelitian makalah</w:t>
            </w:r>
          </w:p>
          <w:p w14:paraId="28E59B7E"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Bagian utama makalah</w:t>
            </w:r>
          </w:p>
          <w:p w14:paraId="0B8AF44A" w14:textId="77777777" w:rsidR="005B0EE7" w:rsidRPr="00DA5CC9" w:rsidRDefault="005B0EE7">
            <w:pPr>
              <w:pStyle w:val="ListParagraph1"/>
              <w:numPr>
                <w:ilvl w:val="0"/>
                <w:numId w:val="33"/>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Hal</w:t>
            </w:r>
            <w:r>
              <w:rPr>
                <w:rFonts w:asciiTheme="majorBidi" w:hAnsiTheme="majorBidi" w:cstheme="majorBidi"/>
                <w:sz w:val="24"/>
                <w:szCs w:val="24"/>
                <w:lang w:eastAsia="id-ID"/>
              </w:rPr>
              <w:t>-</w:t>
            </w:r>
            <w:r w:rsidRPr="00DA5CC9">
              <w:rPr>
                <w:rFonts w:asciiTheme="majorBidi" w:hAnsiTheme="majorBidi" w:cstheme="majorBidi"/>
                <w:sz w:val="24"/>
                <w:szCs w:val="24"/>
                <w:lang w:eastAsia="id-ID"/>
              </w:rPr>
              <w:t>hal yang melandasi ditulisnya makalah.</w:t>
            </w:r>
          </w:p>
          <w:p w14:paraId="6CCA613E" w14:textId="77777777" w:rsidR="005B0EE7" w:rsidRPr="00DA5CC9" w:rsidRDefault="005B0EE7">
            <w:pPr>
              <w:pStyle w:val="ListParagraph1"/>
              <w:numPr>
                <w:ilvl w:val="0"/>
                <w:numId w:val="33"/>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Makalah yang memerlukan pemecahan permasalahan.</w:t>
            </w:r>
          </w:p>
          <w:p w14:paraId="2B0187BA"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Topik-topik bahan pada bagian inti</w:t>
            </w:r>
          </w:p>
          <w:p w14:paraId="74C0BC50" w14:textId="77777777" w:rsidR="005B0EE7" w:rsidRPr="00DA5CC9" w:rsidRDefault="005B0EE7">
            <w:pPr>
              <w:pStyle w:val="ListParagraph1"/>
              <w:numPr>
                <w:ilvl w:val="0"/>
                <w:numId w:val="31"/>
              </w:numPr>
              <w:spacing w:after="0" w:line="240" w:lineRule="auto"/>
              <w:ind w:hanging="287"/>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Kejelasan pokok pikiran yang dilampirkan </w:t>
            </w:r>
          </w:p>
          <w:p w14:paraId="21054FC9" w14:textId="77777777" w:rsidR="005B0EE7" w:rsidRPr="00DA5CC9" w:rsidRDefault="005B0EE7">
            <w:pPr>
              <w:pStyle w:val="ListParagraph1"/>
              <w:numPr>
                <w:ilvl w:val="0"/>
                <w:numId w:val="31"/>
              </w:numPr>
              <w:spacing w:after="0" w:line="240" w:lineRule="auto"/>
              <w:ind w:hanging="287"/>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Solusi yang ditawarkan.</w:t>
            </w:r>
          </w:p>
          <w:p w14:paraId="63D29C46"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Penutup</w:t>
            </w:r>
          </w:p>
          <w:p w14:paraId="21C2037F"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 Kesimpulan atau penegasan ringkasan dan pembahasan.</w:t>
            </w:r>
          </w:p>
          <w:p w14:paraId="2B0CDF5A"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Makalah yang memerlukan pemecahan permasalahan.</w:t>
            </w:r>
          </w:p>
          <w:p w14:paraId="27E14CB9"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Sistematika makalah</w:t>
            </w:r>
          </w:p>
          <w:p w14:paraId="0949248F"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Makalah terorganisasi dengan baik dan lengkap.</w:t>
            </w:r>
          </w:p>
          <w:p w14:paraId="560C4323" w14:textId="77777777" w:rsidR="005B0EE7" w:rsidRPr="00DA5CC9" w:rsidRDefault="005B0EE7">
            <w:pPr>
              <w:pStyle w:val="ListParagraph1"/>
              <w:numPr>
                <w:ilvl w:val="3"/>
                <w:numId w:val="2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Memuat daftar rujukan </w:t>
            </w:r>
            <w:r w:rsidRPr="00DA5CC9">
              <w:rPr>
                <w:rFonts w:asciiTheme="majorBidi" w:hAnsiTheme="majorBidi" w:cstheme="majorBidi"/>
                <w:sz w:val="24"/>
                <w:szCs w:val="24"/>
                <w:lang w:eastAsia="id-ID"/>
              </w:rPr>
              <w:lastRenderedPageBreak/>
              <w:t>dan lampiran.</w:t>
            </w:r>
          </w:p>
          <w:p w14:paraId="2F78709B" w14:textId="77777777" w:rsidR="005B0EE7" w:rsidRPr="00DA5CC9" w:rsidRDefault="005B0EE7" w:rsidP="00E14D19">
            <w:pPr>
              <w:pStyle w:val="ListParagraph1"/>
              <w:spacing w:after="0" w:line="240" w:lineRule="auto"/>
              <w:ind w:left="0"/>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 </w:t>
            </w:r>
          </w:p>
        </w:tc>
        <w:tc>
          <w:tcPr>
            <w:tcW w:w="1133" w:type="dxa"/>
          </w:tcPr>
          <w:p w14:paraId="3A84AA73"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4</w:t>
            </w:r>
          </w:p>
        </w:tc>
      </w:tr>
      <w:tr w:rsidR="005B0EE7" w:rsidRPr="00DA5CC9" w14:paraId="1B206D1A" w14:textId="77777777" w:rsidTr="00E00497">
        <w:trPr>
          <w:trHeight w:val="88"/>
        </w:trPr>
        <w:tc>
          <w:tcPr>
            <w:tcW w:w="710" w:type="dxa"/>
            <w:shd w:val="clear" w:color="auto" w:fill="auto"/>
          </w:tcPr>
          <w:p w14:paraId="22E4BC37"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5</w:t>
            </w:r>
          </w:p>
        </w:tc>
        <w:tc>
          <w:tcPr>
            <w:tcW w:w="2409" w:type="dxa"/>
            <w:shd w:val="clear" w:color="auto" w:fill="auto"/>
          </w:tcPr>
          <w:p w14:paraId="3C154ACB" w14:textId="1C550BD5" w:rsidR="005B0EE7" w:rsidRPr="00DA5CC9" w:rsidRDefault="004628EE" w:rsidP="00E14D19">
            <w:pPr>
              <w:spacing w:after="0" w:line="240" w:lineRule="auto"/>
              <w:rPr>
                <w:rFonts w:asciiTheme="majorBidi" w:hAnsiTheme="majorBidi" w:cstheme="majorBidi"/>
                <w:sz w:val="24"/>
                <w:szCs w:val="24"/>
                <w:lang w:eastAsia="id-ID"/>
              </w:rPr>
            </w:pPr>
            <w:r>
              <w:rPr>
                <w:rFonts w:asciiTheme="majorBidi" w:hAnsiTheme="majorBidi" w:cstheme="majorBidi"/>
                <w:sz w:val="24"/>
                <w:szCs w:val="24"/>
                <w:lang w:eastAsia="id-ID"/>
              </w:rPr>
              <w:t xml:space="preserve">Mahasiswa mampu melakukan wawancara untuk kepentingan penelitian </w:t>
            </w:r>
            <w:r w:rsidR="00672B14">
              <w:rPr>
                <w:rFonts w:asciiTheme="majorBidi" w:hAnsiTheme="majorBidi" w:cstheme="majorBidi"/>
                <w:sz w:val="24"/>
                <w:szCs w:val="24"/>
                <w:lang w:eastAsia="id-ID"/>
              </w:rPr>
              <w:t xml:space="preserve">etnografi dengan pendekatan </w:t>
            </w:r>
            <w:r>
              <w:rPr>
                <w:rFonts w:asciiTheme="majorBidi" w:hAnsiTheme="majorBidi" w:cstheme="majorBidi"/>
                <w:sz w:val="24"/>
                <w:szCs w:val="24"/>
                <w:lang w:eastAsia="id-ID"/>
              </w:rPr>
              <w:t>etnopedagogik</w:t>
            </w:r>
          </w:p>
        </w:tc>
        <w:tc>
          <w:tcPr>
            <w:tcW w:w="2410" w:type="dxa"/>
          </w:tcPr>
          <w:p w14:paraId="17E32C29" w14:textId="5F881BBE" w:rsidR="005B0EE7" w:rsidRPr="00DA5CC9" w:rsidRDefault="004628EE"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Berbagai macam Teknik observasi </w:t>
            </w:r>
          </w:p>
          <w:p w14:paraId="0121CF48" w14:textId="3868BE25" w:rsidR="005B0EE7" w:rsidRDefault="004628EE">
            <w:pPr>
              <w:pStyle w:val="ListParagraph"/>
              <w:numPr>
                <w:ilvl w:val="0"/>
                <w:numId w:val="12"/>
              </w:numPr>
              <w:spacing w:before="0" w:beforeAutospacing="0" w:after="0" w:line="240" w:lineRule="auto"/>
              <w:ind w:left="290" w:hanging="283"/>
              <w:rPr>
                <w:rFonts w:asciiTheme="majorBidi" w:hAnsiTheme="majorBidi" w:cstheme="majorBidi"/>
                <w:bCs/>
                <w:sz w:val="24"/>
                <w:szCs w:val="24"/>
                <w:lang w:eastAsia="id-ID"/>
              </w:rPr>
            </w:pPr>
            <w:r>
              <w:rPr>
                <w:rFonts w:asciiTheme="majorBidi" w:hAnsiTheme="majorBidi" w:cstheme="majorBidi"/>
                <w:bCs/>
                <w:sz w:val="24"/>
                <w:szCs w:val="24"/>
                <w:lang w:eastAsia="id-ID"/>
              </w:rPr>
              <w:t>Wawancara mendalam</w:t>
            </w:r>
          </w:p>
          <w:p w14:paraId="0B9B0297" w14:textId="54DA84C5" w:rsidR="004628EE" w:rsidRDefault="004628EE">
            <w:pPr>
              <w:pStyle w:val="ListParagraph"/>
              <w:numPr>
                <w:ilvl w:val="0"/>
                <w:numId w:val="12"/>
              </w:numPr>
              <w:spacing w:before="0" w:beforeAutospacing="0" w:after="0" w:line="240" w:lineRule="auto"/>
              <w:ind w:left="290" w:hanging="283"/>
              <w:rPr>
                <w:rFonts w:asciiTheme="majorBidi" w:hAnsiTheme="majorBidi" w:cstheme="majorBidi"/>
                <w:bCs/>
                <w:sz w:val="24"/>
                <w:szCs w:val="24"/>
                <w:lang w:eastAsia="id-ID"/>
              </w:rPr>
            </w:pPr>
            <w:r>
              <w:rPr>
                <w:rFonts w:asciiTheme="majorBidi" w:hAnsiTheme="majorBidi" w:cstheme="majorBidi"/>
                <w:bCs/>
                <w:sz w:val="24"/>
                <w:szCs w:val="24"/>
                <w:lang w:eastAsia="id-ID"/>
              </w:rPr>
              <w:t>Wawancara tidak terstruktur</w:t>
            </w:r>
          </w:p>
          <w:p w14:paraId="18D8E06C" w14:textId="3F307767" w:rsidR="004628EE" w:rsidRDefault="004628EE">
            <w:pPr>
              <w:pStyle w:val="ListParagraph"/>
              <w:numPr>
                <w:ilvl w:val="0"/>
                <w:numId w:val="12"/>
              </w:numPr>
              <w:spacing w:before="0" w:beforeAutospacing="0" w:after="0" w:line="240" w:lineRule="auto"/>
              <w:ind w:left="290" w:hanging="283"/>
              <w:rPr>
                <w:rFonts w:asciiTheme="majorBidi" w:hAnsiTheme="majorBidi" w:cstheme="majorBidi"/>
                <w:bCs/>
                <w:sz w:val="24"/>
                <w:szCs w:val="24"/>
                <w:lang w:eastAsia="id-ID"/>
              </w:rPr>
            </w:pPr>
            <w:r>
              <w:rPr>
                <w:rFonts w:asciiTheme="majorBidi" w:hAnsiTheme="majorBidi" w:cstheme="majorBidi"/>
                <w:bCs/>
                <w:sz w:val="24"/>
                <w:szCs w:val="24"/>
                <w:lang w:eastAsia="id-ID"/>
              </w:rPr>
              <w:t>Wawancara semi terstruktur</w:t>
            </w:r>
          </w:p>
          <w:p w14:paraId="54A5CEF3" w14:textId="13FCB679" w:rsidR="004628EE" w:rsidRDefault="004628EE">
            <w:pPr>
              <w:pStyle w:val="ListParagraph"/>
              <w:numPr>
                <w:ilvl w:val="0"/>
                <w:numId w:val="12"/>
              </w:numPr>
              <w:spacing w:before="0" w:beforeAutospacing="0" w:after="0" w:line="240" w:lineRule="auto"/>
              <w:ind w:left="290" w:hanging="283"/>
              <w:rPr>
                <w:rFonts w:asciiTheme="majorBidi" w:hAnsiTheme="majorBidi" w:cstheme="majorBidi"/>
                <w:bCs/>
                <w:sz w:val="24"/>
                <w:szCs w:val="24"/>
                <w:lang w:eastAsia="id-ID"/>
              </w:rPr>
            </w:pPr>
            <w:r>
              <w:rPr>
                <w:rFonts w:asciiTheme="majorBidi" w:hAnsiTheme="majorBidi" w:cstheme="majorBidi"/>
                <w:bCs/>
                <w:sz w:val="24"/>
                <w:szCs w:val="24"/>
                <w:lang w:eastAsia="id-ID"/>
              </w:rPr>
              <w:t>Wawancaraa etnografi</w:t>
            </w:r>
          </w:p>
          <w:p w14:paraId="44013D9D" w14:textId="06E34822" w:rsidR="004628EE" w:rsidRDefault="004628EE">
            <w:pPr>
              <w:pStyle w:val="ListParagraph"/>
              <w:numPr>
                <w:ilvl w:val="0"/>
                <w:numId w:val="12"/>
              </w:numPr>
              <w:spacing w:before="0" w:beforeAutospacing="0" w:after="0" w:line="240" w:lineRule="auto"/>
              <w:ind w:left="290" w:hanging="283"/>
              <w:rPr>
                <w:rFonts w:asciiTheme="majorBidi" w:hAnsiTheme="majorBidi" w:cstheme="majorBidi"/>
                <w:bCs/>
                <w:sz w:val="24"/>
                <w:szCs w:val="24"/>
                <w:lang w:eastAsia="id-ID"/>
              </w:rPr>
            </w:pPr>
            <w:r>
              <w:rPr>
                <w:rFonts w:asciiTheme="majorBidi" w:hAnsiTheme="majorBidi" w:cstheme="majorBidi"/>
                <w:bCs/>
                <w:sz w:val="24"/>
                <w:szCs w:val="24"/>
                <w:lang w:eastAsia="id-ID"/>
              </w:rPr>
              <w:t>Wawancara berbasis cerita</w:t>
            </w:r>
          </w:p>
          <w:p w14:paraId="009D667C" w14:textId="77777777" w:rsidR="004628EE" w:rsidRDefault="004628EE" w:rsidP="00031FE9">
            <w:pPr>
              <w:pStyle w:val="ListParagraph"/>
              <w:spacing w:after="0" w:line="240" w:lineRule="auto"/>
              <w:ind w:left="172"/>
              <w:rPr>
                <w:rFonts w:asciiTheme="majorBidi" w:hAnsiTheme="majorBidi" w:cstheme="majorBidi"/>
                <w:bCs/>
                <w:sz w:val="24"/>
                <w:szCs w:val="24"/>
                <w:lang w:eastAsia="id-ID"/>
              </w:rPr>
            </w:pPr>
          </w:p>
          <w:p w14:paraId="58296C65" w14:textId="5852EEBB"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483049EA"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7F906D12"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62B54E4A" w14:textId="77777777" w:rsidR="00031FE9" w:rsidRDefault="00031FE9" w:rsidP="00031FE9">
            <w:pPr>
              <w:pStyle w:val="ListParagraph"/>
              <w:spacing w:after="0" w:line="240" w:lineRule="auto"/>
              <w:ind w:left="172"/>
              <w:rPr>
                <w:rFonts w:asciiTheme="majorBidi" w:hAnsiTheme="majorBidi" w:cstheme="majorBidi"/>
                <w:bCs/>
                <w:sz w:val="24"/>
                <w:szCs w:val="24"/>
                <w:lang w:eastAsia="id-ID"/>
              </w:rPr>
            </w:pPr>
          </w:p>
          <w:p w14:paraId="026C34FF" w14:textId="6089455F" w:rsidR="005B0EE7" w:rsidRPr="00DA5CC9" w:rsidRDefault="00031FE9" w:rsidP="00A5664F">
            <w:pPr>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lastRenderedPageBreak/>
              <w:t>Pedagogik:  Telaah Kritis Ilmu Pendidikan dalam Multiperspektif</w:t>
            </w:r>
            <w:r>
              <w:rPr>
                <w:rFonts w:asciiTheme="majorBidi" w:hAnsiTheme="majorBidi" w:cstheme="majorBidi"/>
                <w:bCs/>
                <w:sz w:val="24"/>
                <w:szCs w:val="24"/>
                <w:lang w:eastAsia="id-ID"/>
              </w:rPr>
              <w:t>. Jakarta: Sinar Grafika Offset.</w:t>
            </w:r>
          </w:p>
        </w:tc>
        <w:tc>
          <w:tcPr>
            <w:tcW w:w="1843" w:type="dxa"/>
          </w:tcPr>
          <w:p w14:paraId="0C39BE15" w14:textId="77777777" w:rsidR="005B0EE7" w:rsidRPr="00DA5CC9" w:rsidRDefault="005B0EE7">
            <w:pPr>
              <w:pStyle w:val="ListParagraph"/>
              <w:numPr>
                <w:ilvl w:val="0"/>
                <w:numId w:val="25"/>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1E3DDBE3" w14:textId="77777777" w:rsidR="005B0EE7" w:rsidRPr="00DA5CC9" w:rsidRDefault="005B0EE7">
            <w:pPr>
              <w:pStyle w:val="ListParagraph"/>
              <w:numPr>
                <w:ilvl w:val="0"/>
                <w:numId w:val="25"/>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46295D09" w14:textId="77777777" w:rsidR="005B0EE7" w:rsidRPr="00DA5CC9" w:rsidRDefault="005B0EE7">
            <w:pPr>
              <w:pStyle w:val="ListParagraph"/>
              <w:numPr>
                <w:ilvl w:val="0"/>
                <w:numId w:val="25"/>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3BE2FB19" w14:textId="77777777" w:rsidR="005B0EE7" w:rsidRPr="00DA5CC9" w:rsidRDefault="005B0EE7">
            <w:pPr>
              <w:pStyle w:val="ListParagraph"/>
              <w:numPr>
                <w:ilvl w:val="0"/>
                <w:numId w:val="25"/>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0DC7C18E"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43592566"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4DFC9877"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E71E1F9"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21F6F802"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1A95239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68340E7"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545DD115"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2E2AF370"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4749C53A" w14:textId="4B22C313" w:rsidR="005B0EE7" w:rsidRDefault="005B0EE7" w:rsidP="004628EE">
            <w:pPr>
              <w:pStyle w:val="ListParagraph"/>
              <w:numPr>
                <w:ilvl w:val="3"/>
                <w:numId w:val="25"/>
              </w:numPr>
              <w:spacing w:before="0" w:beforeAutospacing="0" w:after="0" w:line="240" w:lineRule="auto"/>
              <w:ind w:left="317"/>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Mengimplementas</w:t>
            </w:r>
            <w:r w:rsidR="005D37C1">
              <w:rPr>
                <w:rFonts w:asciiTheme="majorBidi" w:hAnsiTheme="majorBidi" w:cstheme="majorBidi"/>
                <w:bCs/>
                <w:sz w:val="24"/>
                <w:szCs w:val="24"/>
                <w:lang w:eastAsia="id-ID"/>
              </w:rPr>
              <w:t>ika</w:t>
            </w:r>
            <w:r w:rsidR="004628EE">
              <w:rPr>
                <w:rFonts w:asciiTheme="majorBidi" w:hAnsiTheme="majorBidi" w:cstheme="majorBidi"/>
                <w:bCs/>
                <w:sz w:val="24"/>
                <w:szCs w:val="24"/>
                <w:lang w:eastAsia="id-ID"/>
              </w:rPr>
              <w:t>n wawancara mendalam</w:t>
            </w:r>
          </w:p>
          <w:p w14:paraId="69267438" w14:textId="0DBC0237" w:rsidR="004628EE" w:rsidRDefault="004628EE" w:rsidP="004628EE">
            <w:pPr>
              <w:pStyle w:val="ListParagraph"/>
              <w:numPr>
                <w:ilvl w:val="3"/>
                <w:numId w:val="25"/>
              </w:numPr>
              <w:spacing w:before="0" w:beforeAutospacing="0" w:after="0" w:line="240" w:lineRule="auto"/>
              <w:ind w:left="317"/>
              <w:rPr>
                <w:rFonts w:asciiTheme="majorBidi" w:hAnsiTheme="majorBidi" w:cstheme="majorBidi"/>
                <w:bCs/>
                <w:sz w:val="24"/>
                <w:szCs w:val="24"/>
                <w:lang w:eastAsia="id-ID"/>
              </w:rPr>
            </w:pPr>
            <w:r>
              <w:rPr>
                <w:rFonts w:asciiTheme="majorBidi" w:hAnsiTheme="majorBidi" w:cstheme="majorBidi"/>
                <w:bCs/>
                <w:sz w:val="24"/>
                <w:szCs w:val="24"/>
                <w:lang w:eastAsia="id-ID"/>
              </w:rPr>
              <w:t>Mengimplementasikan wawancara tidak terstruktur</w:t>
            </w:r>
          </w:p>
          <w:p w14:paraId="21D0F697" w14:textId="1A0B5BE3" w:rsidR="004628EE" w:rsidRDefault="004628EE" w:rsidP="004628EE">
            <w:pPr>
              <w:pStyle w:val="ListParagraph"/>
              <w:numPr>
                <w:ilvl w:val="3"/>
                <w:numId w:val="25"/>
              </w:numPr>
              <w:spacing w:before="0" w:beforeAutospacing="0" w:after="0" w:line="240" w:lineRule="auto"/>
              <w:ind w:left="317"/>
              <w:rPr>
                <w:rFonts w:asciiTheme="majorBidi" w:hAnsiTheme="majorBidi" w:cstheme="majorBidi"/>
                <w:bCs/>
                <w:sz w:val="24"/>
                <w:szCs w:val="24"/>
                <w:lang w:eastAsia="id-ID"/>
              </w:rPr>
            </w:pPr>
            <w:r>
              <w:rPr>
                <w:rFonts w:asciiTheme="majorBidi" w:hAnsiTheme="majorBidi" w:cstheme="majorBidi"/>
                <w:bCs/>
                <w:sz w:val="24"/>
                <w:szCs w:val="24"/>
                <w:lang w:eastAsia="id-ID"/>
              </w:rPr>
              <w:t>Mengimplementasikan wawancara semi terstruktur</w:t>
            </w:r>
          </w:p>
          <w:p w14:paraId="28C26B4E" w14:textId="76A4311A" w:rsidR="004628EE" w:rsidRDefault="004628EE" w:rsidP="004628EE">
            <w:pPr>
              <w:pStyle w:val="ListParagraph"/>
              <w:numPr>
                <w:ilvl w:val="3"/>
                <w:numId w:val="25"/>
              </w:numPr>
              <w:spacing w:before="0" w:beforeAutospacing="0" w:after="0" w:line="240" w:lineRule="auto"/>
              <w:ind w:left="317"/>
              <w:rPr>
                <w:rFonts w:asciiTheme="majorBidi" w:hAnsiTheme="majorBidi" w:cstheme="majorBidi"/>
                <w:bCs/>
                <w:sz w:val="24"/>
                <w:szCs w:val="24"/>
                <w:lang w:eastAsia="id-ID"/>
              </w:rPr>
            </w:pPr>
            <w:r>
              <w:rPr>
                <w:rFonts w:asciiTheme="majorBidi" w:hAnsiTheme="majorBidi" w:cstheme="majorBidi"/>
                <w:bCs/>
                <w:sz w:val="24"/>
                <w:szCs w:val="24"/>
                <w:lang w:eastAsia="id-ID"/>
              </w:rPr>
              <w:t>Mengimplementasikan wawancara etnografi</w:t>
            </w:r>
          </w:p>
          <w:p w14:paraId="17083761" w14:textId="4D07345B" w:rsidR="004628EE" w:rsidRDefault="004628EE" w:rsidP="004628EE">
            <w:pPr>
              <w:pStyle w:val="ListParagraph"/>
              <w:numPr>
                <w:ilvl w:val="3"/>
                <w:numId w:val="25"/>
              </w:numPr>
              <w:spacing w:before="0" w:beforeAutospacing="0" w:after="0" w:line="240" w:lineRule="auto"/>
              <w:ind w:left="317"/>
              <w:rPr>
                <w:rFonts w:asciiTheme="majorBidi" w:hAnsiTheme="majorBidi" w:cstheme="majorBidi"/>
                <w:bCs/>
                <w:sz w:val="24"/>
                <w:szCs w:val="24"/>
                <w:lang w:eastAsia="id-ID"/>
              </w:rPr>
            </w:pPr>
            <w:r>
              <w:rPr>
                <w:rFonts w:asciiTheme="majorBidi" w:hAnsiTheme="majorBidi" w:cstheme="majorBidi"/>
                <w:bCs/>
                <w:sz w:val="24"/>
                <w:szCs w:val="24"/>
                <w:lang w:eastAsia="id-ID"/>
              </w:rPr>
              <w:t>Mengimplementasikan wawancara berbasis cerita</w:t>
            </w:r>
          </w:p>
          <w:p w14:paraId="40C9DD3D" w14:textId="407C19CE" w:rsidR="005D37C1" w:rsidRPr="004628EE" w:rsidRDefault="005D37C1" w:rsidP="004628EE">
            <w:pPr>
              <w:spacing w:after="0" w:line="240" w:lineRule="auto"/>
              <w:rPr>
                <w:rFonts w:asciiTheme="majorBidi" w:hAnsiTheme="majorBidi" w:cstheme="majorBidi"/>
                <w:bCs/>
                <w:sz w:val="24"/>
                <w:szCs w:val="24"/>
                <w:lang w:eastAsia="id-ID"/>
              </w:rPr>
            </w:pPr>
          </w:p>
        </w:tc>
        <w:tc>
          <w:tcPr>
            <w:tcW w:w="3260" w:type="dxa"/>
            <w:shd w:val="clear" w:color="auto" w:fill="auto"/>
          </w:tcPr>
          <w:p w14:paraId="7C12AA28" w14:textId="6120F557" w:rsidR="004628EE" w:rsidRDefault="00A16D7D" w:rsidP="00A16D7D">
            <w:pPr>
              <w:pStyle w:val="ListParagraph1"/>
              <w:spacing w:after="0" w:line="240" w:lineRule="auto"/>
              <w:ind w:left="312" w:hanging="312"/>
              <w:rPr>
                <w:rFonts w:asciiTheme="majorBidi" w:hAnsiTheme="majorBidi" w:cstheme="majorBidi"/>
                <w:sz w:val="24"/>
                <w:szCs w:val="24"/>
                <w:lang w:eastAsia="id-ID"/>
              </w:rPr>
            </w:pPr>
            <w:r>
              <w:rPr>
                <w:rFonts w:asciiTheme="majorBidi" w:hAnsiTheme="majorBidi" w:cstheme="majorBidi"/>
                <w:sz w:val="24"/>
                <w:szCs w:val="24"/>
                <w:lang w:eastAsia="id-ID"/>
              </w:rPr>
              <w:t xml:space="preserve">1. </w:t>
            </w:r>
            <w:r w:rsidR="0071277F">
              <w:rPr>
                <w:rFonts w:asciiTheme="majorBidi" w:hAnsiTheme="majorBidi" w:cstheme="majorBidi"/>
                <w:sz w:val="24"/>
                <w:szCs w:val="24"/>
                <w:lang w:eastAsia="id-ID"/>
              </w:rPr>
              <w:t xml:space="preserve">Mampu </w:t>
            </w:r>
            <w:r w:rsidR="004628EE">
              <w:rPr>
                <w:rFonts w:asciiTheme="majorBidi" w:hAnsiTheme="majorBidi" w:cstheme="majorBidi"/>
                <w:sz w:val="24"/>
                <w:szCs w:val="24"/>
                <w:lang w:eastAsia="id-ID"/>
              </w:rPr>
              <w:t>melakukan wawancara  mendalam untuk mendapatkan data penelitian</w:t>
            </w:r>
          </w:p>
          <w:p w14:paraId="31EF6D6F" w14:textId="22DB964F" w:rsidR="004628EE" w:rsidRDefault="004628EE" w:rsidP="00A16D7D">
            <w:pPr>
              <w:pStyle w:val="ListParagraph1"/>
              <w:spacing w:after="0" w:line="240" w:lineRule="auto"/>
              <w:ind w:left="312" w:hanging="312"/>
              <w:rPr>
                <w:rFonts w:asciiTheme="majorBidi" w:hAnsiTheme="majorBidi" w:cstheme="majorBidi"/>
                <w:sz w:val="24"/>
                <w:szCs w:val="24"/>
                <w:lang w:eastAsia="id-ID"/>
              </w:rPr>
            </w:pPr>
            <w:r>
              <w:rPr>
                <w:rFonts w:asciiTheme="majorBidi" w:hAnsiTheme="majorBidi" w:cstheme="majorBidi"/>
                <w:sz w:val="24"/>
                <w:szCs w:val="24"/>
                <w:lang w:eastAsia="id-ID"/>
              </w:rPr>
              <w:t>2.  Mampu melakukan wawancara tidak terstruktur untuk mendapatkan data penelitian</w:t>
            </w:r>
          </w:p>
          <w:p w14:paraId="7EC2CAF4" w14:textId="29B36D66" w:rsidR="004628EE" w:rsidRDefault="004628EE" w:rsidP="00A16D7D">
            <w:pPr>
              <w:pStyle w:val="ListParagraph1"/>
              <w:spacing w:after="0" w:line="240" w:lineRule="auto"/>
              <w:ind w:left="312" w:hanging="312"/>
              <w:rPr>
                <w:rFonts w:asciiTheme="majorBidi" w:hAnsiTheme="majorBidi" w:cstheme="majorBidi"/>
                <w:sz w:val="24"/>
                <w:szCs w:val="24"/>
                <w:lang w:eastAsia="id-ID"/>
              </w:rPr>
            </w:pPr>
            <w:r>
              <w:rPr>
                <w:rFonts w:asciiTheme="majorBidi" w:hAnsiTheme="majorBidi" w:cstheme="majorBidi"/>
                <w:sz w:val="24"/>
                <w:szCs w:val="24"/>
                <w:lang w:eastAsia="id-ID"/>
              </w:rPr>
              <w:t xml:space="preserve">3.  Mampu melakukan wawancara semi terstruktur untuk mendapatkan data penelitian </w:t>
            </w:r>
          </w:p>
          <w:p w14:paraId="27910B9A" w14:textId="3273F9EB" w:rsidR="004628EE" w:rsidRDefault="004628EE" w:rsidP="00A16D7D">
            <w:pPr>
              <w:pStyle w:val="ListParagraph1"/>
              <w:spacing w:after="0" w:line="240" w:lineRule="auto"/>
              <w:ind w:left="312" w:hanging="312"/>
              <w:rPr>
                <w:rFonts w:asciiTheme="majorBidi" w:hAnsiTheme="majorBidi" w:cstheme="majorBidi"/>
                <w:sz w:val="24"/>
                <w:szCs w:val="24"/>
                <w:lang w:eastAsia="id-ID"/>
              </w:rPr>
            </w:pPr>
            <w:r>
              <w:rPr>
                <w:rFonts w:asciiTheme="majorBidi" w:hAnsiTheme="majorBidi" w:cstheme="majorBidi"/>
                <w:sz w:val="24"/>
                <w:szCs w:val="24"/>
                <w:lang w:eastAsia="id-ID"/>
              </w:rPr>
              <w:t>4.  Mampu melakukan wawancara etnografi untuk mendapatkan data penelitian</w:t>
            </w:r>
          </w:p>
          <w:p w14:paraId="1F7C083C" w14:textId="0FD9C8F1" w:rsidR="004628EE" w:rsidRDefault="004628EE" w:rsidP="00A16D7D">
            <w:pPr>
              <w:pStyle w:val="ListParagraph1"/>
              <w:spacing w:after="0" w:line="240" w:lineRule="auto"/>
              <w:ind w:left="312" w:hanging="312"/>
              <w:rPr>
                <w:rFonts w:asciiTheme="majorBidi" w:hAnsiTheme="majorBidi" w:cstheme="majorBidi"/>
                <w:sz w:val="24"/>
                <w:szCs w:val="24"/>
                <w:lang w:eastAsia="id-ID"/>
              </w:rPr>
            </w:pPr>
            <w:r>
              <w:rPr>
                <w:rFonts w:asciiTheme="majorBidi" w:hAnsiTheme="majorBidi" w:cstheme="majorBidi"/>
                <w:sz w:val="24"/>
                <w:szCs w:val="24"/>
                <w:lang w:eastAsia="id-ID"/>
              </w:rPr>
              <w:t xml:space="preserve">5.  Mampu melakukan wawancara berbasis cerita untuk mendapatkan data penelitian </w:t>
            </w:r>
          </w:p>
          <w:p w14:paraId="2561EC3E" w14:textId="03045160" w:rsidR="005B0EE7" w:rsidRDefault="004628EE" w:rsidP="00A16D7D">
            <w:pPr>
              <w:pStyle w:val="ListParagraph1"/>
              <w:spacing w:after="0" w:line="240" w:lineRule="auto"/>
              <w:ind w:left="312" w:hanging="312"/>
              <w:rPr>
                <w:rFonts w:asciiTheme="majorBidi" w:hAnsiTheme="majorBidi" w:cstheme="majorBidi"/>
                <w:sz w:val="24"/>
                <w:szCs w:val="24"/>
                <w:lang w:eastAsia="id-ID"/>
              </w:rPr>
            </w:pPr>
            <w:r>
              <w:rPr>
                <w:rFonts w:asciiTheme="majorBidi" w:hAnsiTheme="majorBidi" w:cstheme="majorBidi"/>
                <w:sz w:val="24"/>
                <w:szCs w:val="24"/>
                <w:lang w:eastAsia="id-ID"/>
              </w:rPr>
              <w:t xml:space="preserve"> </w:t>
            </w:r>
          </w:p>
          <w:p w14:paraId="477FC11D" w14:textId="77777777" w:rsidR="00A16D7D" w:rsidRDefault="00A16D7D" w:rsidP="00134598">
            <w:pPr>
              <w:pStyle w:val="ListParagraph1"/>
              <w:spacing w:after="0" w:line="240" w:lineRule="auto"/>
              <w:ind w:left="0"/>
              <w:rPr>
                <w:rFonts w:asciiTheme="majorBidi" w:hAnsiTheme="majorBidi" w:cstheme="majorBidi"/>
                <w:sz w:val="24"/>
                <w:szCs w:val="24"/>
                <w:lang w:eastAsia="id-ID"/>
              </w:rPr>
            </w:pPr>
          </w:p>
          <w:p w14:paraId="1A0610AF" w14:textId="09829CF0" w:rsidR="00A17670" w:rsidRDefault="00A17670" w:rsidP="00C720C8">
            <w:pPr>
              <w:pStyle w:val="ListParagraph1"/>
              <w:spacing w:after="0" w:line="240" w:lineRule="auto"/>
              <w:ind w:left="312" w:hanging="284"/>
              <w:rPr>
                <w:rFonts w:asciiTheme="majorBidi" w:hAnsiTheme="majorBidi" w:cstheme="majorBidi"/>
                <w:sz w:val="24"/>
                <w:szCs w:val="24"/>
                <w:lang w:eastAsia="id-ID"/>
              </w:rPr>
            </w:pPr>
          </w:p>
          <w:p w14:paraId="5B3AEC4A" w14:textId="77777777" w:rsidR="00A17670" w:rsidRDefault="00A17670" w:rsidP="00134598">
            <w:pPr>
              <w:pStyle w:val="ListParagraph1"/>
              <w:spacing w:after="0" w:line="240" w:lineRule="auto"/>
              <w:ind w:left="0"/>
              <w:rPr>
                <w:rFonts w:asciiTheme="majorBidi" w:hAnsiTheme="majorBidi" w:cstheme="majorBidi"/>
                <w:sz w:val="24"/>
                <w:szCs w:val="24"/>
                <w:lang w:eastAsia="id-ID"/>
              </w:rPr>
            </w:pPr>
          </w:p>
          <w:p w14:paraId="1F774E66" w14:textId="42C84718" w:rsidR="0071277F" w:rsidRPr="00DA5CC9" w:rsidRDefault="0071277F" w:rsidP="00C45CB2">
            <w:pPr>
              <w:pStyle w:val="ListParagraph1"/>
              <w:spacing w:after="0" w:line="240" w:lineRule="auto"/>
              <w:ind w:left="433"/>
              <w:rPr>
                <w:rFonts w:asciiTheme="majorBidi" w:hAnsiTheme="majorBidi" w:cstheme="majorBidi"/>
                <w:b/>
                <w:bCs/>
                <w:sz w:val="24"/>
                <w:szCs w:val="24"/>
                <w:lang w:val="id-ID" w:eastAsia="id-ID"/>
              </w:rPr>
            </w:pPr>
          </w:p>
        </w:tc>
        <w:tc>
          <w:tcPr>
            <w:tcW w:w="1133" w:type="dxa"/>
          </w:tcPr>
          <w:p w14:paraId="3F076E54"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4</w:t>
            </w:r>
          </w:p>
        </w:tc>
      </w:tr>
      <w:tr w:rsidR="005B0EE7" w:rsidRPr="00DA5CC9" w14:paraId="04D45A98" w14:textId="77777777" w:rsidTr="00E00497">
        <w:trPr>
          <w:trHeight w:val="88"/>
        </w:trPr>
        <w:tc>
          <w:tcPr>
            <w:tcW w:w="710" w:type="dxa"/>
            <w:shd w:val="clear" w:color="auto" w:fill="auto"/>
          </w:tcPr>
          <w:p w14:paraId="46063717"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6</w:t>
            </w:r>
          </w:p>
        </w:tc>
        <w:tc>
          <w:tcPr>
            <w:tcW w:w="2409" w:type="dxa"/>
            <w:shd w:val="clear" w:color="auto" w:fill="auto"/>
          </w:tcPr>
          <w:p w14:paraId="777C537B" w14:textId="371C4664"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mempers</w:t>
            </w:r>
            <w:r w:rsidR="00BD7435">
              <w:rPr>
                <w:rFonts w:asciiTheme="majorBidi" w:hAnsiTheme="majorBidi" w:cstheme="majorBidi"/>
                <w:sz w:val="24"/>
                <w:szCs w:val="24"/>
                <w:lang w:eastAsia="id-ID"/>
              </w:rPr>
              <w:t>iapkan studi dokumentasi dan analisis data artefak budaya</w:t>
            </w:r>
          </w:p>
        </w:tc>
        <w:tc>
          <w:tcPr>
            <w:tcW w:w="2410" w:type="dxa"/>
          </w:tcPr>
          <w:p w14:paraId="779B85A0" w14:textId="6ABCE1E9" w:rsidR="005B0EE7" w:rsidRPr="00DA5CC9" w:rsidRDefault="00D576D2"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Studi dokumentasi dan analisis artefak budaya</w:t>
            </w:r>
          </w:p>
          <w:p w14:paraId="2462335A" w14:textId="48F2BD30" w:rsidR="005B0EE7"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Dokumentasi primer</w:t>
            </w:r>
          </w:p>
          <w:p w14:paraId="6B37ACEB" w14:textId="2233CE0B" w:rsidR="00D576D2"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Dokumentasi sekunder</w:t>
            </w:r>
          </w:p>
          <w:p w14:paraId="5F0B6712" w14:textId="7134B6B7" w:rsidR="00D576D2"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Dokumentasi tersier</w:t>
            </w:r>
          </w:p>
          <w:p w14:paraId="0B8E9C24" w14:textId="6BB40E56" w:rsidR="00D576D2"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Teknik dokumentasi sumber</w:t>
            </w:r>
          </w:p>
          <w:p w14:paraId="3ABBA9DF" w14:textId="5F489936" w:rsidR="00D576D2"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Verifikasi autentisitas</w:t>
            </w:r>
          </w:p>
          <w:p w14:paraId="21FE53EE" w14:textId="6653A99F" w:rsidR="00D576D2"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Interpretasi data</w:t>
            </w:r>
          </w:p>
          <w:p w14:paraId="20E63294" w14:textId="2439C55F" w:rsidR="00D576D2" w:rsidRDefault="00D576D2">
            <w:pPr>
              <w:pStyle w:val="ListParagraph"/>
              <w:numPr>
                <w:ilvl w:val="0"/>
                <w:numId w:val="13"/>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Koding dan klasifikasi</w:t>
            </w:r>
          </w:p>
          <w:p w14:paraId="6F5412C5" w14:textId="5FA16071" w:rsidR="003160A0" w:rsidRPr="00D576D2" w:rsidRDefault="003160A0" w:rsidP="00D576D2">
            <w:pPr>
              <w:pStyle w:val="ListParagraph"/>
              <w:spacing w:before="0" w:beforeAutospacing="0" w:after="0" w:line="240" w:lineRule="auto"/>
              <w:ind w:left="290"/>
              <w:rPr>
                <w:rFonts w:asciiTheme="majorBidi" w:hAnsiTheme="majorBidi" w:cstheme="majorBidi"/>
                <w:bCs/>
                <w:sz w:val="24"/>
                <w:szCs w:val="24"/>
                <w:lang w:eastAsia="id-ID"/>
              </w:rPr>
            </w:pPr>
          </w:p>
          <w:p w14:paraId="280E1C3E"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w:t>
            </w:r>
            <w:r>
              <w:rPr>
                <w:rFonts w:asciiTheme="majorBidi" w:hAnsiTheme="majorBidi" w:cstheme="majorBidi"/>
                <w:bCs/>
                <w:sz w:val="24"/>
                <w:szCs w:val="24"/>
                <w:lang w:eastAsia="id-ID"/>
              </w:rPr>
              <w:lastRenderedPageBreak/>
              <w:t xml:space="preserve">Rosdakarya. </w:t>
            </w:r>
          </w:p>
          <w:p w14:paraId="405E2E92"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p>
          <w:p w14:paraId="782D6BC8"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018CC235"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p>
          <w:p w14:paraId="50069850" w14:textId="10032A1F" w:rsidR="00B25710" w:rsidRPr="00DA5CC9" w:rsidRDefault="00B25710" w:rsidP="000369C2">
            <w:pPr>
              <w:pStyle w:val="ListParagraph"/>
              <w:spacing w:before="0" w:beforeAutospacing="0"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p w14:paraId="499576F3" w14:textId="2ACB3730" w:rsidR="005B0EE7" w:rsidRPr="00DA5CC9" w:rsidRDefault="005B0EE7" w:rsidP="003160A0">
            <w:pPr>
              <w:pStyle w:val="ListParagraph"/>
              <w:spacing w:before="0" w:beforeAutospacing="0" w:after="0" w:line="240" w:lineRule="auto"/>
              <w:ind w:left="290"/>
              <w:rPr>
                <w:rFonts w:asciiTheme="majorBidi" w:hAnsiTheme="majorBidi" w:cstheme="majorBidi"/>
                <w:bCs/>
                <w:sz w:val="24"/>
                <w:szCs w:val="24"/>
                <w:lang w:eastAsia="id-ID"/>
              </w:rPr>
            </w:pPr>
          </w:p>
        </w:tc>
        <w:tc>
          <w:tcPr>
            <w:tcW w:w="1843" w:type="dxa"/>
          </w:tcPr>
          <w:p w14:paraId="06011ED3" w14:textId="77777777" w:rsidR="005B0EE7" w:rsidRPr="00DA5CC9" w:rsidRDefault="005B0EE7">
            <w:pPr>
              <w:pStyle w:val="ListParagraph"/>
              <w:numPr>
                <w:ilvl w:val="3"/>
                <w:numId w:val="13"/>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74083042" w14:textId="77777777" w:rsidR="005B0EE7" w:rsidRPr="00DA5CC9" w:rsidRDefault="005B0EE7">
            <w:pPr>
              <w:pStyle w:val="ListParagraph"/>
              <w:numPr>
                <w:ilvl w:val="3"/>
                <w:numId w:val="13"/>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930493C" w14:textId="77777777" w:rsidR="005B0EE7" w:rsidRPr="00DA5CC9" w:rsidRDefault="005B0EE7">
            <w:pPr>
              <w:pStyle w:val="ListParagraph"/>
              <w:numPr>
                <w:ilvl w:val="3"/>
                <w:numId w:val="13"/>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C768D57" w14:textId="77777777" w:rsidR="005B0EE7" w:rsidRPr="00DA5CC9" w:rsidRDefault="005B0EE7">
            <w:pPr>
              <w:pStyle w:val="ListParagraph"/>
              <w:numPr>
                <w:ilvl w:val="3"/>
                <w:numId w:val="13"/>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7B1916E6"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0C905CA9"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193F707A"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31CAAAD3"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4708247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1E6BAB7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239DE3F3"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B3EB472"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2F9D6B15"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4521CD3C"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3CCB5103" w14:textId="4256B430" w:rsidR="005B0EE7" w:rsidRPr="00DA5CC9" w:rsidRDefault="00E144A0" w:rsidP="00E14D19">
            <w:pPr>
              <w:pStyle w:val="ListParagraph"/>
              <w:spacing w:before="0" w:beforeAutospacing="0" w:after="0" w:line="240" w:lineRule="auto"/>
              <w:ind w:left="149"/>
              <w:rPr>
                <w:rFonts w:asciiTheme="majorBidi" w:hAnsiTheme="majorBidi" w:cstheme="majorBidi"/>
                <w:bCs/>
                <w:sz w:val="24"/>
                <w:szCs w:val="24"/>
                <w:lang w:eastAsia="id-ID"/>
              </w:rPr>
            </w:pPr>
            <w:r>
              <w:rPr>
                <w:rFonts w:asciiTheme="majorBidi" w:hAnsiTheme="majorBidi" w:cstheme="majorBidi"/>
                <w:bCs/>
                <w:sz w:val="24"/>
                <w:szCs w:val="24"/>
                <w:lang w:eastAsia="id-ID"/>
              </w:rPr>
              <w:t>Me</w:t>
            </w:r>
            <w:r w:rsidR="00D576D2">
              <w:rPr>
                <w:rFonts w:asciiTheme="majorBidi" w:hAnsiTheme="majorBidi" w:cstheme="majorBidi"/>
                <w:bCs/>
                <w:sz w:val="24"/>
                <w:szCs w:val="24"/>
                <w:lang w:eastAsia="id-ID"/>
              </w:rPr>
              <w:t>mpersiapkan studi dokumentasi dan analisis data artefak dalam penelitian etnopedagogik</w:t>
            </w:r>
          </w:p>
        </w:tc>
        <w:tc>
          <w:tcPr>
            <w:tcW w:w="3260" w:type="dxa"/>
            <w:shd w:val="clear" w:color="auto" w:fill="auto"/>
          </w:tcPr>
          <w:p w14:paraId="5EEFAE3D" w14:textId="368625E4" w:rsidR="005B0EE7" w:rsidRPr="00DA5CC9" w:rsidRDefault="005B0EE7" w:rsidP="00E14D19">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Menyusun </w:t>
            </w:r>
            <w:r w:rsidR="00D576D2">
              <w:rPr>
                <w:rFonts w:asciiTheme="majorBidi" w:hAnsiTheme="majorBidi" w:cstheme="majorBidi"/>
                <w:bCs/>
                <w:sz w:val="24"/>
                <w:szCs w:val="24"/>
                <w:lang w:eastAsia="id-ID"/>
              </w:rPr>
              <w:t>rencana untuk melakukan</w:t>
            </w:r>
            <w:r w:rsidRPr="00DA5CC9">
              <w:rPr>
                <w:rFonts w:asciiTheme="majorBidi" w:hAnsiTheme="majorBidi" w:cstheme="majorBidi"/>
                <w:bCs/>
                <w:sz w:val="24"/>
                <w:szCs w:val="24"/>
                <w:lang w:eastAsia="id-ID"/>
              </w:rPr>
              <w:t>:</w:t>
            </w:r>
          </w:p>
          <w:p w14:paraId="7C7C4F33" w14:textId="580E665B" w:rsidR="00D576D2" w:rsidRPr="00DA5CC9" w:rsidRDefault="005B0EE7" w:rsidP="00D576D2">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1. </w:t>
            </w:r>
            <w:r w:rsidR="00D576D2">
              <w:rPr>
                <w:rFonts w:asciiTheme="majorBidi" w:hAnsiTheme="majorBidi" w:cstheme="majorBidi"/>
                <w:bCs/>
                <w:sz w:val="24"/>
                <w:szCs w:val="24"/>
                <w:lang w:eastAsia="id-ID"/>
              </w:rPr>
              <w:t>Dokumentasi primer</w:t>
            </w:r>
          </w:p>
          <w:p w14:paraId="07FBB7CD" w14:textId="3FB67276" w:rsidR="005B0EE7" w:rsidRPr="00DA5CC9" w:rsidRDefault="005B0EE7" w:rsidP="00E14D19">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2. </w:t>
            </w:r>
            <w:r w:rsidR="00D576D2">
              <w:rPr>
                <w:rFonts w:asciiTheme="majorBidi" w:hAnsiTheme="majorBidi" w:cstheme="majorBidi"/>
                <w:bCs/>
                <w:sz w:val="24"/>
                <w:szCs w:val="24"/>
                <w:lang w:eastAsia="id-ID"/>
              </w:rPr>
              <w:t>Dokumentasi sekunder</w:t>
            </w:r>
          </w:p>
          <w:p w14:paraId="10969E71" w14:textId="078FC5B4" w:rsidR="005B0EE7" w:rsidRDefault="005B0EE7" w:rsidP="00D576D2">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3. D</w:t>
            </w:r>
            <w:r w:rsidR="00D576D2">
              <w:rPr>
                <w:rFonts w:asciiTheme="majorBidi" w:hAnsiTheme="majorBidi" w:cstheme="majorBidi"/>
                <w:bCs/>
                <w:sz w:val="24"/>
                <w:szCs w:val="24"/>
                <w:lang w:eastAsia="id-ID"/>
              </w:rPr>
              <w:t>okumentasi tersier</w:t>
            </w:r>
          </w:p>
          <w:p w14:paraId="6BA8DCDC" w14:textId="2CDCBAB7" w:rsidR="00D576D2" w:rsidRPr="00DA5CC9" w:rsidRDefault="00D576D2" w:rsidP="00D576D2">
            <w:pPr>
              <w:pStyle w:val="ListParagraph1"/>
              <w:spacing w:after="0" w:line="240" w:lineRule="auto"/>
              <w:ind w:left="291" w:hanging="291"/>
              <w:rPr>
                <w:rFonts w:asciiTheme="majorBidi" w:hAnsiTheme="majorBidi" w:cstheme="majorBidi"/>
                <w:bCs/>
                <w:sz w:val="24"/>
                <w:szCs w:val="24"/>
                <w:lang w:eastAsia="id-ID"/>
              </w:rPr>
            </w:pPr>
            <w:r>
              <w:rPr>
                <w:rFonts w:asciiTheme="majorBidi" w:hAnsiTheme="majorBidi" w:cstheme="majorBidi"/>
                <w:bCs/>
                <w:sz w:val="24"/>
                <w:szCs w:val="24"/>
                <w:lang w:eastAsia="id-ID"/>
              </w:rPr>
              <w:t>4. Teknik dokumentasi sumber</w:t>
            </w:r>
          </w:p>
          <w:p w14:paraId="7D4918EF" w14:textId="412301CC" w:rsidR="005B0EE7" w:rsidRPr="00DA5CC9" w:rsidRDefault="005B0EE7" w:rsidP="00E14D19">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5. </w:t>
            </w:r>
            <w:r w:rsidR="00D576D2">
              <w:rPr>
                <w:rFonts w:asciiTheme="majorBidi" w:hAnsiTheme="majorBidi" w:cstheme="majorBidi"/>
                <w:bCs/>
                <w:sz w:val="24"/>
                <w:szCs w:val="24"/>
                <w:lang w:eastAsia="id-ID"/>
              </w:rPr>
              <w:t>Verifikasi autensitas</w:t>
            </w:r>
          </w:p>
          <w:p w14:paraId="64172513" w14:textId="77777777" w:rsidR="005B0EE7" w:rsidRDefault="005B0EE7" w:rsidP="00E14D19">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6. </w:t>
            </w:r>
            <w:r w:rsidR="00D576D2">
              <w:rPr>
                <w:rFonts w:asciiTheme="majorBidi" w:hAnsiTheme="majorBidi" w:cstheme="majorBidi"/>
                <w:bCs/>
                <w:sz w:val="24"/>
                <w:szCs w:val="24"/>
                <w:lang w:eastAsia="id-ID"/>
              </w:rPr>
              <w:t>Interpretasi data</w:t>
            </w:r>
          </w:p>
          <w:p w14:paraId="784E7864" w14:textId="613D3134" w:rsidR="00D576D2" w:rsidRPr="00DA5CC9" w:rsidRDefault="00D576D2" w:rsidP="00E14D19">
            <w:pPr>
              <w:pStyle w:val="ListParagraph1"/>
              <w:spacing w:after="0" w:line="240" w:lineRule="auto"/>
              <w:ind w:left="291" w:hanging="291"/>
              <w:rPr>
                <w:rFonts w:asciiTheme="majorBidi" w:hAnsiTheme="majorBidi" w:cstheme="majorBidi"/>
                <w:b/>
                <w:bCs/>
                <w:sz w:val="24"/>
                <w:szCs w:val="24"/>
                <w:lang w:eastAsia="id-ID"/>
              </w:rPr>
            </w:pPr>
            <w:r>
              <w:rPr>
                <w:rFonts w:asciiTheme="majorBidi" w:hAnsiTheme="majorBidi" w:cstheme="majorBidi"/>
                <w:bCs/>
                <w:sz w:val="24"/>
                <w:szCs w:val="24"/>
                <w:lang w:eastAsia="id-ID"/>
              </w:rPr>
              <w:t>7. Koding dan klasifikasi</w:t>
            </w:r>
          </w:p>
        </w:tc>
        <w:tc>
          <w:tcPr>
            <w:tcW w:w="1133" w:type="dxa"/>
          </w:tcPr>
          <w:p w14:paraId="756D7FFF"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5</w:t>
            </w:r>
          </w:p>
        </w:tc>
      </w:tr>
      <w:tr w:rsidR="005B0EE7" w:rsidRPr="00DA5CC9" w14:paraId="6AF3FA7E" w14:textId="77777777" w:rsidTr="00E00497">
        <w:trPr>
          <w:trHeight w:val="88"/>
        </w:trPr>
        <w:tc>
          <w:tcPr>
            <w:tcW w:w="710" w:type="dxa"/>
            <w:shd w:val="clear" w:color="auto" w:fill="auto"/>
          </w:tcPr>
          <w:p w14:paraId="61A41D8F"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7</w:t>
            </w:r>
          </w:p>
        </w:tc>
        <w:tc>
          <w:tcPr>
            <w:tcW w:w="2409" w:type="dxa"/>
            <w:shd w:val="clear" w:color="auto" w:fill="auto"/>
          </w:tcPr>
          <w:p w14:paraId="700ED475" w14:textId="16B5E28E"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w:t>
            </w:r>
            <w:r w:rsidR="00067ABC">
              <w:rPr>
                <w:rFonts w:asciiTheme="majorBidi" w:hAnsiTheme="majorBidi" w:cstheme="majorBidi"/>
                <w:sz w:val="24"/>
                <w:szCs w:val="24"/>
                <w:lang w:eastAsia="id-ID"/>
              </w:rPr>
              <w:t xml:space="preserve">njaga etika yang baik dalam melakukan penelitian </w:t>
            </w:r>
            <w:r w:rsidR="00672B14">
              <w:rPr>
                <w:rFonts w:asciiTheme="majorBidi" w:hAnsiTheme="majorBidi" w:cstheme="majorBidi"/>
                <w:sz w:val="24"/>
                <w:szCs w:val="24"/>
                <w:lang w:eastAsia="id-ID"/>
              </w:rPr>
              <w:t xml:space="preserve">etnografi dengan menggunakan pendekatan </w:t>
            </w:r>
            <w:r w:rsidR="00067ABC">
              <w:rPr>
                <w:rFonts w:asciiTheme="majorBidi" w:hAnsiTheme="majorBidi" w:cstheme="majorBidi"/>
                <w:sz w:val="24"/>
                <w:szCs w:val="24"/>
                <w:lang w:eastAsia="id-ID"/>
              </w:rPr>
              <w:t>etnopedagogik</w:t>
            </w:r>
          </w:p>
        </w:tc>
        <w:tc>
          <w:tcPr>
            <w:tcW w:w="2410" w:type="dxa"/>
          </w:tcPr>
          <w:p w14:paraId="03F980B9" w14:textId="083FCB3C" w:rsidR="005B0EE7" w:rsidRPr="00DA5CC9" w:rsidRDefault="00067ABC"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Prinsip-Prinsip etika dalam penelitian etnopedagogik:</w:t>
            </w:r>
          </w:p>
          <w:p w14:paraId="15CBE232" w14:textId="6052826C" w:rsidR="005B0EE7" w:rsidRDefault="00067ABC">
            <w:pPr>
              <w:pStyle w:val="ListParagraph"/>
              <w:numPr>
                <w:ilvl w:val="0"/>
                <w:numId w:val="14"/>
              </w:numPr>
              <w:spacing w:before="0" w:beforeAutospacing="0" w:after="0" w:line="240" w:lineRule="auto"/>
              <w:ind w:left="290"/>
              <w:rPr>
                <w:rFonts w:asciiTheme="majorBidi" w:hAnsiTheme="majorBidi" w:cstheme="majorBidi"/>
                <w:bCs/>
                <w:sz w:val="24"/>
                <w:szCs w:val="24"/>
                <w:lang w:eastAsia="id-ID"/>
              </w:rPr>
            </w:pPr>
            <w:r w:rsidRPr="004D4452">
              <w:rPr>
                <w:rFonts w:asciiTheme="majorBidi" w:hAnsiTheme="majorBidi" w:cstheme="majorBidi"/>
                <w:bCs/>
                <w:i/>
                <w:iCs/>
                <w:sz w:val="24"/>
                <w:szCs w:val="24"/>
                <w:lang w:eastAsia="id-ID"/>
              </w:rPr>
              <w:t xml:space="preserve">Informet consent </w:t>
            </w:r>
            <w:r>
              <w:rPr>
                <w:rFonts w:asciiTheme="majorBidi" w:hAnsiTheme="majorBidi" w:cstheme="majorBidi"/>
                <w:bCs/>
                <w:sz w:val="24"/>
                <w:szCs w:val="24"/>
                <w:lang w:eastAsia="id-ID"/>
              </w:rPr>
              <w:t>(persetujuan yang diberikan dengan sadar)</w:t>
            </w:r>
          </w:p>
          <w:p w14:paraId="72175143" w14:textId="3838FB78" w:rsidR="003160A0" w:rsidRDefault="00067ABC">
            <w:pPr>
              <w:pStyle w:val="ListParagraph"/>
              <w:numPr>
                <w:ilvl w:val="0"/>
                <w:numId w:val="14"/>
              </w:numPr>
              <w:spacing w:before="0" w:beforeAutospacing="0" w:after="0" w:line="240" w:lineRule="auto"/>
              <w:ind w:left="290"/>
              <w:rPr>
                <w:rFonts w:asciiTheme="majorBidi" w:hAnsiTheme="majorBidi" w:cstheme="majorBidi"/>
                <w:bCs/>
                <w:sz w:val="24"/>
                <w:szCs w:val="24"/>
                <w:lang w:eastAsia="id-ID"/>
              </w:rPr>
            </w:pPr>
            <w:r w:rsidRPr="004D4452">
              <w:rPr>
                <w:rFonts w:asciiTheme="majorBidi" w:hAnsiTheme="majorBidi" w:cstheme="majorBidi"/>
                <w:bCs/>
                <w:i/>
                <w:iCs/>
                <w:sz w:val="24"/>
                <w:szCs w:val="24"/>
                <w:lang w:eastAsia="id-ID"/>
              </w:rPr>
              <w:t>Confi</w:t>
            </w:r>
            <w:r w:rsidR="00962414" w:rsidRPr="004D4452">
              <w:rPr>
                <w:rFonts w:asciiTheme="majorBidi" w:hAnsiTheme="majorBidi" w:cstheme="majorBidi"/>
                <w:bCs/>
                <w:i/>
                <w:iCs/>
                <w:sz w:val="24"/>
                <w:szCs w:val="24"/>
                <w:lang w:eastAsia="id-ID"/>
              </w:rPr>
              <w:t>dentiulity anonimitas</w:t>
            </w:r>
            <w:r w:rsidR="00962414">
              <w:rPr>
                <w:rFonts w:asciiTheme="majorBidi" w:hAnsiTheme="majorBidi" w:cstheme="majorBidi"/>
                <w:bCs/>
                <w:sz w:val="24"/>
                <w:szCs w:val="24"/>
                <w:lang w:eastAsia="id-ID"/>
              </w:rPr>
              <w:t xml:space="preserve"> (kerahasiaan dan anonimitas)</w:t>
            </w:r>
          </w:p>
          <w:p w14:paraId="35C76ECD" w14:textId="23A39CBC" w:rsidR="00962414" w:rsidRDefault="00962414">
            <w:pPr>
              <w:pStyle w:val="ListParagraph"/>
              <w:numPr>
                <w:ilvl w:val="0"/>
                <w:numId w:val="14"/>
              </w:numPr>
              <w:spacing w:before="0" w:beforeAutospacing="0" w:after="0" w:line="240" w:lineRule="auto"/>
              <w:ind w:left="290"/>
              <w:rPr>
                <w:rFonts w:asciiTheme="majorBidi" w:hAnsiTheme="majorBidi" w:cstheme="majorBidi"/>
                <w:bCs/>
                <w:sz w:val="24"/>
                <w:szCs w:val="24"/>
                <w:lang w:eastAsia="id-ID"/>
              </w:rPr>
            </w:pPr>
            <w:r w:rsidRPr="004D4452">
              <w:rPr>
                <w:rFonts w:asciiTheme="majorBidi" w:hAnsiTheme="majorBidi" w:cstheme="majorBidi"/>
                <w:bCs/>
                <w:i/>
                <w:iCs/>
                <w:sz w:val="24"/>
                <w:szCs w:val="24"/>
                <w:lang w:eastAsia="id-ID"/>
              </w:rPr>
              <w:t>Non-maleticence</w:t>
            </w:r>
            <w:r>
              <w:rPr>
                <w:rFonts w:asciiTheme="majorBidi" w:hAnsiTheme="majorBidi" w:cstheme="majorBidi"/>
                <w:bCs/>
                <w:sz w:val="24"/>
                <w:szCs w:val="24"/>
                <w:lang w:eastAsia="id-ID"/>
              </w:rPr>
              <w:t xml:space="preserve"> (tidak merugikan </w:t>
            </w:r>
            <w:r>
              <w:rPr>
                <w:rFonts w:asciiTheme="majorBidi" w:hAnsiTheme="majorBidi" w:cstheme="majorBidi"/>
                <w:bCs/>
                <w:sz w:val="24"/>
                <w:szCs w:val="24"/>
                <w:lang w:eastAsia="id-ID"/>
              </w:rPr>
              <w:lastRenderedPageBreak/>
              <w:t>partisipan)</w:t>
            </w:r>
          </w:p>
          <w:p w14:paraId="36BE7A13" w14:textId="6CBDD70B" w:rsidR="00962414" w:rsidRDefault="00962414">
            <w:pPr>
              <w:pStyle w:val="ListParagraph"/>
              <w:numPr>
                <w:ilvl w:val="0"/>
                <w:numId w:val="14"/>
              </w:numPr>
              <w:spacing w:before="0" w:beforeAutospacing="0" w:after="0" w:line="240" w:lineRule="auto"/>
              <w:ind w:left="290"/>
              <w:rPr>
                <w:rFonts w:asciiTheme="majorBidi" w:hAnsiTheme="majorBidi" w:cstheme="majorBidi"/>
                <w:bCs/>
                <w:sz w:val="24"/>
                <w:szCs w:val="24"/>
                <w:lang w:eastAsia="id-ID"/>
              </w:rPr>
            </w:pPr>
            <w:r w:rsidRPr="004D4452">
              <w:rPr>
                <w:rFonts w:asciiTheme="majorBidi" w:hAnsiTheme="majorBidi" w:cstheme="majorBidi"/>
                <w:bCs/>
                <w:i/>
                <w:iCs/>
                <w:sz w:val="24"/>
                <w:szCs w:val="24"/>
                <w:lang w:eastAsia="id-ID"/>
              </w:rPr>
              <w:t>Respect for local culture an norms</w:t>
            </w:r>
            <w:r>
              <w:rPr>
                <w:rFonts w:asciiTheme="majorBidi" w:hAnsiTheme="majorBidi" w:cstheme="majorBidi"/>
                <w:bCs/>
                <w:sz w:val="24"/>
                <w:szCs w:val="24"/>
                <w:lang w:eastAsia="id-ID"/>
              </w:rPr>
              <w:t xml:space="preserve"> (menghormati budaya dan norma local)</w:t>
            </w:r>
          </w:p>
          <w:p w14:paraId="4CD8474C" w14:textId="77777777" w:rsidR="00962414" w:rsidRDefault="00962414" w:rsidP="00B25710">
            <w:pPr>
              <w:pStyle w:val="ListParagraph"/>
              <w:spacing w:after="0" w:line="240" w:lineRule="auto"/>
              <w:ind w:left="172"/>
              <w:rPr>
                <w:rFonts w:asciiTheme="majorBidi" w:hAnsiTheme="majorBidi" w:cstheme="majorBidi"/>
                <w:bCs/>
                <w:sz w:val="24"/>
                <w:szCs w:val="24"/>
                <w:lang w:eastAsia="id-ID"/>
              </w:rPr>
            </w:pPr>
          </w:p>
          <w:p w14:paraId="2568C843" w14:textId="2F6B924C" w:rsidR="00B25710" w:rsidRDefault="00B25710" w:rsidP="00B25710">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3FD7709B"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p>
          <w:p w14:paraId="4707C1F9"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0FA95B3B"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p>
          <w:p w14:paraId="444BA795" w14:textId="6F1D9DE1" w:rsidR="00B25710" w:rsidRPr="00DA5CC9" w:rsidRDefault="00B25710" w:rsidP="0050672B">
            <w:pPr>
              <w:pStyle w:val="ListParagraph"/>
              <w:spacing w:before="0" w:beforeAutospacing="0"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p w14:paraId="49B1595A" w14:textId="7D0D9D70" w:rsidR="005B0EE7" w:rsidRPr="00DA5CC9" w:rsidRDefault="005B0EE7" w:rsidP="003160A0">
            <w:pPr>
              <w:pStyle w:val="ListParagraph"/>
              <w:spacing w:before="0" w:beforeAutospacing="0" w:after="0" w:line="240" w:lineRule="auto"/>
              <w:ind w:left="290"/>
              <w:rPr>
                <w:rFonts w:asciiTheme="majorBidi" w:hAnsiTheme="majorBidi" w:cstheme="majorBidi"/>
                <w:bCs/>
                <w:sz w:val="24"/>
                <w:szCs w:val="24"/>
                <w:lang w:eastAsia="id-ID"/>
              </w:rPr>
            </w:pPr>
          </w:p>
        </w:tc>
        <w:tc>
          <w:tcPr>
            <w:tcW w:w="1843" w:type="dxa"/>
          </w:tcPr>
          <w:p w14:paraId="33BDAC96" w14:textId="77777777" w:rsidR="005B0EE7" w:rsidRPr="00DA5CC9" w:rsidRDefault="005B0EE7">
            <w:pPr>
              <w:pStyle w:val="ListParagraph"/>
              <w:numPr>
                <w:ilvl w:val="3"/>
                <w:numId w:val="14"/>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0E92B6A2" w14:textId="77777777" w:rsidR="005B0EE7" w:rsidRPr="00DA5CC9" w:rsidRDefault="005B0EE7">
            <w:pPr>
              <w:pStyle w:val="ListParagraph"/>
              <w:numPr>
                <w:ilvl w:val="3"/>
                <w:numId w:val="14"/>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2D752AE9" w14:textId="77777777" w:rsidR="005B0EE7" w:rsidRPr="00DA5CC9" w:rsidRDefault="005B0EE7">
            <w:pPr>
              <w:pStyle w:val="ListParagraph"/>
              <w:numPr>
                <w:ilvl w:val="3"/>
                <w:numId w:val="14"/>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02FC001E" w14:textId="77777777" w:rsidR="005B0EE7" w:rsidRPr="00DA5CC9" w:rsidRDefault="005B0EE7">
            <w:pPr>
              <w:pStyle w:val="ListParagraph"/>
              <w:numPr>
                <w:ilvl w:val="3"/>
                <w:numId w:val="14"/>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189D3FB7"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63A20787"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5A07B1CA"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43C73D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4E35CB3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00C0CB7B"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F4AD564"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74E967DE"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3942B5D9" w14:textId="293A483B" w:rsidR="005B0EE7" w:rsidRPr="00DA5CC9" w:rsidRDefault="005B0EE7" w:rsidP="00E14D19">
            <w:pPr>
              <w:pStyle w:val="ListParagraph"/>
              <w:spacing w:before="0" w:beforeAutospacing="0" w:after="0" w:line="240" w:lineRule="auto"/>
              <w:ind w:left="149"/>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Melakukan </w:t>
            </w:r>
            <w:r w:rsidR="00E15EC6">
              <w:rPr>
                <w:rFonts w:asciiTheme="majorBidi" w:hAnsiTheme="majorBidi" w:cstheme="majorBidi"/>
                <w:bCs/>
                <w:sz w:val="24"/>
                <w:szCs w:val="24"/>
                <w:lang w:eastAsia="id-ID"/>
              </w:rPr>
              <w:t xml:space="preserve">latihan </w:t>
            </w:r>
            <w:r w:rsidR="00962414">
              <w:rPr>
                <w:rFonts w:asciiTheme="majorBidi" w:hAnsiTheme="majorBidi" w:cstheme="majorBidi"/>
                <w:bCs/>
                <w:sz w:val="24"/>
                <w:szCs w:val="24"/>
                <w:lang w:eastAsia="id-ID"/>
              </w:rPr>
              <w:t>untuk bisa melakukan etika yang baik dalam pelaksanaan penelitian etnopedagogik</w:t>
            </w:r>
          </w:p>
        </w:tc>
        <w:tc>
          <w:tcPr>
            <w:tcW w:w="3260" w:type="dxa"/>
            <w:shd w:val="clear" w:color="auto" w:fill="auto"/>
          </w:tcPr>
          <w:p w14:paraId="4F470598" w14:textId="3B212591" w:rsidR="005B0EE7" w:rsidRPr="00DA5CC9" w:rsidRDefault="00AB25C1" w:rsidP="00E14D19">
            <w:pPr>
              <w:pStyle w:val="ListParagraph1"/>
              <w:spacing w:after="0" w:line="240" w:lineRule="auto"/>
              <w:ind w:left="0"/>
              <w:rPr>
                <w:rFonts w:asciiTheme="majorBidi" w:hAnsiTheme="majorBidi" w:cstheme="majorBidi"/>
                <w:sz w:val="24"/>
                <w:szCs w:val="24"/>
                <w:lang w:eastAsia="id-ID"/>
              </w:rPr>
            </w:pPr>
            <w:r>
              <w:rPr>
                <w:rFonts w:asciiTheme="majorBidi" w:hAnsiTheme="majorBidi" w:cstheme="majorBidi"/>
                <w:sz w:val="24"/>
                <w:szCs w:val="24"/>
                <w:lang w:eastAsia="id-ID"/>
              </w:rPr>
              <w:t xml:space="preserve">  </w:t>
            </w:r>
            <w:r w:rsidR="005B0EE7" w:rsidRPr="00DA5CC9">
              <w:rPr>
                <w:rFonts w:asciiTheme="majorBidi" w:hAnsiTheme="majorBidi" w:cstheme="majorBidi"/>
                <w:sz w:val="24"/>
                <w:szCs w:val="24"/>
                <w:lang w:eastAsia="id-ID"/>
              </w:rPr>
              <w:t>Menyu</w:t>
            </w:r>
            <w:r w:rsidR="00962414">
              <w:rPr>
                <w:rFonts w:asciiTheme="majorBidi" w:hAnsiTheme="majorBidi" w:cstheme="majorBidi"/>
                <w:sz w:val="24"/>
                <w:szCs w:val="24"/>
                <w:lang w:eastAsia="id-ID"/>
              </w:rPr>
              <w:t>sun re</w:t>
            </w:r>
            <w:r w:rsidR="003E7900">
              <w:rPr>
                <w:rFonts w:asciiTheme="majorBidi" w:hAnsiTheme="majorBidi" w:cstheme="majorBidi"/>
                <w:sz w:val="24"/>
                <w:szCs w:val="24"/>
                <w:lang w:eastAsia="id-ID"/>
              </w:rPr>
              <w:t>ncana terdiri atas</w:t>
            </w:r>
            <w:r w:rsidR="00962414">
              <w:rPr>
                <w:rFonts w:asciiTheme="majorBidi" w:hAnsiTheme="majorBidi" w:cstheme="majorBidi"/>
                <w:sz w:val="24"/>
                <w:szCs w:val="24"/>
                <w:lang w:eastAsia="id-ID"/>
              </w:rPr>
              <w:t>:</w:t>
            </w:r>
          </w:p>
          <w:p w14:paraId="72AE8829" w14:textId="77777777" w:rsidR="005B0EE7" w:rsidRPr="00DA5CC9" w:rsidRDefault="005B0EE7" w:rsidP="00E14D19">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a. Bagian inti.</w:t>
            </w:r>
          </w:p>
          <w:p w14:paraId="2CAA74F9" w14:textId="77777777" w:rsidR="005B0EE7" w:rsidRPr="00DA5CC9" w:rsidRDefault="005B0EE7" w:rsidP="00E14D19">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b. Bagian penutup</w:t>
            </w:r>
          </w:p>
          <w:p w14:paraId="22563379" w14:textId="77777777" w:rsidR="005B0EE7" w:rsidRPr="00DA5CC9" w:rsidRDefault="005B0EE7" w:rsidP="00E14D19">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c. Bagian awal</w:t>
            </w:r>
          </w:p>
          <w:p w14:paraId="60017994" w14:textId="77777777" w:rsidR="005B0EE7" w:rsidRPr="00DA5CC9" w:rsidRDefault="005B0EE7" w:rsidP="00E14D19">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d. Bagian akhir</w:t>
            </w:r>
          </w:p>
        </w:tc>
        <w:tc>
          <w:tcPr>
            <w:tcW w:w="1133" w:type="dxa"/>
          </w:tcPr>
          <w:p w14:paraId="33A20DB0"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6</w:t>
            </w:r>
          </w:p>
        </w:tc>
      </w:tr>
      <w:tr w:rsidR="005B0EE7" w:rsidRPr="00DA5CC9" w14:paraId="1588A510" w14:textId="77777777" w:rsidTr="00E14D19">
        <w:trPr>
          <w:trHeight w:val="88"/>
        </w:trPr>
        <w:tc>
          <w:tcPr>
            <w:tcW w:w="710" w:type="dxa"/>
            <w:shd w:val="clear" w:color="auto" w:fill="auto"/>
          </w:tcPr>
          <w:p w14:paraId="2CDDA0A5"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8</w:t>
            </w:r>
          </w:p>
        </w:tc>
        <w:tc>
          <w:tcPr>
            <w:tcW w:w="12757" w:type="dxa"/>
            <w:gridSpan w:val="5"/>
            <w:shd w:val="clear" w:color="auto" w:fill="DBE5F1" w:themeFill="accent1" w:themeFillTint="33"/>
          </w:tcPr>
          <w:p w14:paraId="1A4FBB7F" w14:textId="77777777" w:rsidR="005B0EE7" w:rsidRDefault="005B0EE7" w:rsidP="00E14D19">
            <w:pPr>
              <w:autoSpaceDE w:val="0"/>
              <w:autoSpaceDN w:val="0"/>
              <w:spacing w:after="0" w:line="252" w:lineRule="auto"/>
              <w:ind w:left="142" w:hanging="142"/>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t>Ujian Tengan Semester</w:t>
            </w:r>
          </w:p>
          <w:p w14:paraId="388035E8" w14:textId="77777777" w:rsidR="003E7900" w:rsidRDefault="003E7900" w:rsidP="00E14D19">
            <w:pPr>
              <w:autoSpaceDE w:val="0"/>
              <w:autoSpaceDN w:val="0"/>
              <w:spacing w:after="0" w:line="252" w:lineRule="auto"/>
              <w:ind w:left="142" w:hanging="142"/>
              <w:rPr>
                <w:rFonts w:asciiTheme="majorBidi" w:hAnsiTheme="majorBidi" w:cstheme="majorBidi"/>
                <w:b/>
                <w:bCs/>
                <w:sz w:val="24"/>
                <w:szCs w:val="24"/>
                <w:lang w:eastAsia="id-ID"/>
              </w:rPr>
            </w:pPr>
          </w:p>
          <w:p w14:paraId="4D68B0EF" w14:textId="77777777" w:rsidR="003E7900" w:rsidRPr="00DA5CC9" w:rsidRDefault="003E7900" w:rsidP="00E14D19">
            <w:pPr>
              <w:autoSpaceDE w:val="0"/>
              <w:autoSpaceDN w:val="0"/>
              <w:spacing w:after="0" w:line="252" w:lineRule="auto"/>
              <w:ind w:left="142" w:hanging="142"/>
              <w:rPr>
                <w:rFonts w:asciiTheme="majorBidi" w:eastAsia="Times New Roman" w:hAnsiTheme="majorBidi" w:cstheme="majorBidi"/>
                <w:sz w:val="24"/>
                <w:szCs w:val="24"/>
              </w:rPr>
            </w:pPr>
          </w:p>
        </w:tc>
        <w:tc>
          <w:tcPr>
            <w:tcW w:w="1133" w:type="dxa"/>
            <w:shd w:val="clear" w:color="auto" w:fill="DBE5F1" w:themeFill="accent1" w:themeFillTint="33"/>
          </w:tcPr>
          <w:p w14:paraId="4458963E" w14:textId="77777777" w:rsidR="005B0EE7" w:rsidRPr="00DA5CC9" w:rsidRDefault="005B0EE7" w:rsidP="00E14D19">
            <w:pPr>
              <w:autoSpaceDE w:val="0"/>
              <w:autoSpaceDN w:val="0"/>
              <w:spacing w:after="0" w:line="240" w:lineRule="auto"/>
              <w:jc w:val="center"/>
              <w:rPr>
                <w:rFonts w:ascii="Times New Roman" w:eastAsia="Times New Roman" w:hAnsi="Times New Roman" w:cs="Times New Roman"/>
                <w:sz w:val="24"/>
                <w:szCs w:val="24"/>
              </w:rPr>
            </w:pPr>
            <w:r w:rsidRPr="00DA5CC9">
              <w:rPr>
                <w:rFonts w:asciiTheme="majorBidi" w:hAnsiTheme="majorBidi" w:cstheme="majorBidi"/>
                <w:sz w:val="24"/>
                <w:szCs w:val="24"/>
                <w:lang w:eastAsia="id-ID"/>
              </w:rPr>
              <w:lastRenderedPageBreak/>
              <w:t>20</w:t>
            </w:r>
          </w:p>
        </w:tc>
      </w:tr>
      <w:tr w:rsidR="005B0EE7" w:rsidRPr="00DA5CC9" w14:paraId="1C145832" w14:textId="77777777" w:rsidTr="00E00497">
        <w:trPr>
          <w:trHeight w:val="88"/>
        </w:trPr>
        <w:tc>
          <w:tcPr>
            <w:tcW w:w="710" w:type="dxa"/>
            <w:shd w:val="clear" w:color="auto" w:fill="auto"/>
          </w:tcPr>
          <w:p w14:paraId="363116CD"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9</w:t>
            </w:r>
          </w:p>
        </w:tc>
        <w:tc>
          <w:tcPr>
            <w:tcW w:w="2409" w:type="dxa"/>
            <w:shd w:val="clear" w:color="auto" w:fill="auto"/>
          </w:tcPr>
          <w:p w14:paraId="144494F6" w14:textId="5EA0A577"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mem</w:t>
            </w:r>
            <w:r w:rsidR="00F92C63">
              <w:rPr>
                <w:rFonts w:asciiTheme="majorBidi" w:hAnsiTheme="majorBidi" w:cstheme="majorBidi"/>
                <w:sz w:val="24"/>
                <w:szCs w:val="24"/>
                <w:lang w:eastAsia="id-ID"/>
              </w:rPr>
              <w:t>persiapkan</w:t>
            </w:r>
            <w:r w:rsidR="002B3281">
              <w:rPr>
                <w:rFonts w:asciiTheme="majorBidi" w:hAnsiTheme="majorBidi" w:cstheme="majorBidi"/>
                <w:sz w:val="24"/>
                <w:szCs w:val="24"/>
                <w:lang w:eastAsia="id-ID"/>
              </w:rPr>
              <w:t xml:space="preserve"> untuk pengolahan data penelitian </w:t>
            </w:r>
            <w:r w:rsidR="00672B14">
              <w:rPr>
                <w:rFonts w:asciiTheme="majorBidi" w:hAnsiTheme="majorBidi" w:cstheme="majorBidi"/>
                <w:sz w:val="24"/>
                <w:szCs w:val="24"/>
                <w:lang w:eastAsia="id-ID"/>
              </w:rPr>
              <w:t xml:space="preserve">etnografi dengan pendekatan </w:t>
            </w:r>
            <w:r w:rsidR="002B3281">
              <w:rPr>
                <w:rFonts w:asciiTheme="majorBidi" w:hAnsiTheme="majorBidi" w:cstheme="majorBidi"/>
                <w:sz w:val="24"/>
                <w:szCs w:val="24"/>
                <w:lang w:eastAsia="id-ID"/>
              </w:rPr>
              <w:t>etnopedagogik</w:t>
            </w:r>
          </w:p>
        </w:tc>
        <w:tc>
          <w:tcPr>
            <w:tcW w:w="2410" w:type="dxa"/>
          </w:tcPr>
          <w:p w14:paraId="261356B8" w14:textId="12C5ABA2" w:rsidR="005B0EE7" w:rsidRPr="00DA5CC9" w:rsidRDefault="003E7900"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Tahapan analisis data penelitian etnopedagogik</w:t>
            </w:r>
          </w:p>
          <w:p w14:paraId="4BB42143" w14:textId="77777777" w:rsidR="003E7900" w:rsidRDefault="005B0EE7" w:rsidP="00527BE2">
            <w:pPr>
              <w:spacing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1.  </w:t>
            </w:r>
            <w:r w:rsidR="003E7900">
              <w:rPr>
                <w:rFonts w:asciiTheme="majorBidi" w:hAnsiTheme="majorBidi" w:cstheme="majorBidi"/>
                <w:bCs/>
                <w:sz w:val="24"/>
                <w:szCs w:val="24"/>
                <w:lang w:eastAsia="id-ID"/>
              </w:rPr>
              <w:t>tahapan organesasi</w:t>
            </w:r>
          </w:p>
          <w:p w14:paraId="4AADF9BC" w14:textId="7CB64717" w:rsidR="005B0EE7" w:rsidRPr="00DA5CC9" w:rsidRDefault="003E7900" w:rsidP="003E7900">
            <w:pPr>
              <w:spacing w:after="0" w:line="240" w:lineRule="auto"/>
              <w:ind w:left="290" w:hanging="290"/>
              <w:rPr>
                <w:rFonts w:asciiTheme="majorBidi" w:hAnsiTheme="majorBidi" w:cstheme="majorBidi"/>
                <w:bCs/>
                <w:sz w:val="24"/>
                <w:szCs w:val="24"/>
                <w:lang w:eastAsia="id-ID"/>
              </w:rPr>
            </w:pPr>
            <w:r>
              <w:rPr>
                <w:rFonts w:asciiTheme="majorBidi" w:hAnsiTheme="majorBidi" w:cstheme="majorBidi"/>
                <w:bCs/>
                <w:sz w:val="24"/>
                <w:szCs w:val="24"/>
                <w:lang w:eastAsia="id-ID"/>
              </w:rPr>
              <w:t>2.  tahapan coding data</w:t>
            </w:r>
          </w:p>
          <w:p w14:paraId="37F3D137" w14:textId="0BCCD9D3" w:rsidR="005B0EE7" w:rsidRPr="00DA5CC9" w:rsidRDefault="005B0EE7" w:rsidP="00527BE2">
            <w:pPr>
              <w:spacing w:after="0" w:line="240" w:lineRule="auto"/>
              <w:ind w:left="290" w:hanging="290"/>
              <w:rPr>
                <w:rFonts w:asciiTheme="majorBidi" w:hAnsiTheme="majorBidi" w:cstheme="majorBidi"/>
                <w:bCs/>
                <w:sz w:val="24"/>
                <w:szCs w:val="24"/>
                <w:lang w:eastAsia="id-ID"/>
              </w:rPr>
            </w:pPr>
          </w:p>
          <w:p w14:paraId="251E5619"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17D9BFC5"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p>
          <w:p w14:paraId="179EB55F"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3EA0B7F5" w14:textId="77777777" w:rsidR="00B25710" w:rsidRDefault="00B25710" w:rsidP="00B25710">
            <w:pPr>
              <w:pStyle w:val="ListParagraph"/>
              <w:spacing w:after="0" w:line="240" w:lineRule="auto"/>
              <w:ind w:left="172"/>
              <w:rPr>
                <w:rFonts w:asciiTheme="majorBidi" w:hAnsiTheme="majorBidi" w:cstheme="majorBidi"/>
                <w:bCs/>
                <w:sz w:val="24"/>
                <w:szCs w:val="24"/>
                <w:lang w:eastAsia="id-ID"/>
              </w:rPr>
            </w:pPr>
          </w:p>
          <w:p w14:paraId="705DD095" w14:textId="36BDFF8E" w:rsidR="005B0EE7" w:rsidRPr="00DA5CC9" w:rsidRDefault="00B25710" w:rsidP="0050672B">
            <w:pPr>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xml:space="preserve">. Jakarta: Sinar </w:t>
            </w:r>
            <w:r>
              <w:rPr>
                <w:rFonts w:asciiTheme="majorBidi" w:hAnsiTheme="majorBidi" w:cstheme="majorBidi"/>
                <w:bCs/>
                <w:sz w:val="24"/>
                <w:szCs w:val="24"/>
                <w:lang w:eastAsia="id-ID"/>
              </w:rPr>
              <w:lastRenderedPageBreak/>
              <w:t>Grafika Offset.</w:t>
            </w:r>
          </w:p>
        </w:tc>
        <w:tc>
          <w:tcPr>
            <w:tcW w:w="1843" w:type="dxa"/>
          </w:tcPr>
          <w:p w14:paraId="5A17CF80" w14:textId="77777777" w:rsidR="005B0EE7" w:rsidRPr="00DA5CC9" w:rsidRDefault="005B0EE7">
            <w:pPr>
              <w:pStyle w:val="ListParagraph"/>
              <w:numPr>
                <w:ilvl w:val="0"/>
                <w:numId w:val="2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5E804694" w14:textId="77777777" w:rsidR="005B0EE7" w:rsidRPr="00DA5CC9" w:rsidRDefault="005B0EE7">
            <w:pPr>
              <w:pStyle w:val="ListParagraph"/>
              <w:numPr>
                <w:ilvl w:val="0"/>
                <w:numId w:val="2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A2076E0" w14:textId="77777777" w:rsidR="005B0EE7" w:rsidRPr="00DA5CC9" w:rsidRDefault="005B0EE7">
            <w:pPr>
              <w:pStyle w:val="ListParagraph"/>
              <w:numPr>
                <w:ilvl w:val="0"/>
                <w:numId w:val="2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A7D6AC8" w14:textId="77777777" w:rsidR="005B0EE7" w:rsidRPr="00DA5CC9" w:rsidRDefault="005B0EE7">
            <w:pPr>
              <w:pStyle w:val="ListParagraph"/>
              <w:numPr>
                <w:ilvl w:val="0"/>
                <w:numId w:val="2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48765ACA"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7F85D2F1"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4BFA6667"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60376B3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4917EE3F"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361BD09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641ED5D3"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0DFDE1B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5FC9BA3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58F9D6C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03B1615F"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46F11B28" w14:textId="4E66F525" w:rsidR="005B0EE7" w:rsidRPr="00DA5CC9"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Pembelajar</w:t>
            </w:r>
            <w:r w:rsidR="00AB25C1">
              <w:rPr>
                <w:rFonts w:asciiTheme="majorBidi" w:hAnsiTheme="majorBidi" w:cstheme="majorBidi"/>
                <w:bCs/>
                <w:sz w:val="24"/>
                <w:szCs w:val="24"/>
                <w:lang w:eastAsia="id-ID"/>
              </w:rPr>
              <w:t xml:space="preserve"> </w:t>
            </w:r>
            <w:r w:rsidRPr="00DA5CC9">
              <w:rPr>
                <w:rFonts w:asciiTheme="majorBidi" w:hAnsiTheme="majorBidi" w:cstheme="majorBidi"/>
                <w:bCs/>
                <w:sz w:val="24"/>
                <w:szCs w:val="24"/>
                <w:lang w:eastAsia="id-ID"/>
              </w:rPr>
              <w:t>memp</w:t>
            </w:r>
            <w:r w:rsidR="003E7900">
              <w:rPr>
                <w:rFonts w:asciiTheme="majorBidi" w:hAnsiTheme="majorBidi" w:cstheme="majorBidi"/>
                <w:bCs/>
                <w:sz w:val="24"/>
                <w:szCs w:val="24"/>
                <w:lang w:eastAsia="id-ID"/>
              </w:rPr>
              <w:t>resentasikan tahapan analisis data penelitian etnopedagogik</w:t>
            </w:r>
          </w:p>
        </w:tc>
        <w:tc>
          <w:tcPr>
            <w:tcW w:w="3260" w:type="dxa"/>
            <w:shd w:val="clear" w:color="auto" w:fill="auto"/>
          </w:tcPr>
          <w:p w14:paraId="2AAB965D" w14:textId="77D230EE" w:rsidR="005B0EE7" w:rsidRPr="00DA5CC9" w:rsidRDefault="003E7900" w:rsidP="003E7900">
            <w:pPr>
              <w:pStyle w:val="ListParagraph1"/>
              <w:spacing w:after="0" w:line="240" w:lineRule="auto"/>
              <w:ind w:left="0"/>
              <w:rPr>
                <w:rFonts w:asciiTheme="majorBidi" w:hAnsiTheme="majorBidi" w:cstheme="majorBidi"/>
                <w:b/>
                <w:bCs/>
                <w:sz w:val="24"/>
                <w:szCs w:val="24"/>
                <w:lang w:eastAsia="id-ID"/>
              </w:rPr>
            </w:pPr>
            <w:r>
              <w:rPr>
                <w:rFonts w:asciiTheme="majorBidi" w:hAnsiTheme="majorBidi" w:cstheme="majorBidi"/>
                <w:sz w:val="24"/>
                <w:szCs w:val="24"/>
                <w:lang w:eastAsia="id-ID"/>
              </w:rPr>
              <w:t>Mahasiswa melakukan pengolahan data etnopedagogik dengan cara:</w:t>
            </w:r>
          </w:p>
          <w:p w14:paraId="13B4368B" w14:textId="59AA8A9F" w:rsidR="005B0EE7" w:rsidRPr="003E7900" w:rsidRDefault="003E7900">
            <w:pPr>
              <w:pStyle w:val="ListParagraph1"/>
              <w:numPr>
                <w:ilvl w:val="3"/>
                <w:numId w:val="26"/>
              </w:numPr>
              <w:spacing w:after="0" w:line="240" w:lineRule="auto"/>
              <w:rPr>
                <w:rFonts w:asciiTheme="majorBidi" w:hAnsiTheme="majorBidi" w:cstheme="majorBidi"/>
                <w:b/>
                <w:bCs/>
                <w:sz w:val="24"/>
                <w:szCs w:val="24"/>
                <w:lang w:eastAsia="id-ID"/>
              </w:rPr>
            </w:pPr>
            <w:r>
              <w:rPr>
                <w:rFonts w:asciiTheme="majorBidi" w:hAnsiTheme="majorBidi" w:cstheme="majorBidi"/>
                <w:sz w:val="24"/>
                <w:szCs w:val="24"/>
                <w:lang w:eastAsia="id-ID"/>
              </w:rPr>
              <w:t>Menentukan jenis data (kualitatif atau kuantitatif)</w:t>
            </w:r>
          </w:p>
          <w:p w14:paraId="2DDEB944" w14:textId="50BDCA7C" w:rsidR="003E7900" w:rsidRPr="003E7900" w:rsidRDefault="003E7900">
            <w:pPr>
              <w:pStyle w:val="ListParagraph1"/>
              <w:numPr>
                <w:ilvl w:val="3"/>
                <w:numId w:val="26"/>
              </w:numPr>
              <w:spacing w:after="0" w:line="240" w:lineRule="auto"/>
              <w:rPr>
                <w:rFonts w:asciiTheme="majorBidi" w:hAnsiTheme="majorBidi" w:cstheme="majorBidi"/>
                <w:b/>
                <w:bCs/>
                <w:sz w:val="24"/>
                <w:szCs w:val="24"/>
                <w:lang w:eastAsia="id-ID"/>
              </w:rPr>
            </w:pPr>
            <w:r>
              <w:rPr>
                <w:rFonts w:asciiTheme="majorBidi" w:hAnsiTheme="majorBidi" w:cstheme="majorBidi"/>
                <w:sz w:val="24"/>
                <w:szCs w:val="24"/>
                <w:lang w:eastAsia="id-ID"/>
              </w:rPr>
              <w:t>Mengorganesasi data</w:t>
            </w:r>
          </w:p>
          <w:p w14:paraId="5A1BDA3D" w14:textId="5C023D83" w:rsidR="003E7900" w:rsidRPr="00DA5CC9" w:rsidRDefault="003E7900">
            <w:pPr>
              <w:pStyle w:val="ListParagraph1"/>
              <w:numPr>
                <w:ilvl w:val="3"/>
                <w:numId w:val="26"/>
              </w:numPr>
              <w:spacing w:after="0" w:line="240" w:lineRule="auto"/>
              <w:rPr>
                <w:rFonts w:asciiTheme="majorBidi" w:hAnsiTheme="majorBidi" w:cstheme="majorBidi"/>
                <w:b/>
                <w:bCs/>
                <w:sz w:val="24"/>
                <w:szCs w:val="24"/>
                <w:lang w:eastAsia="id-ID"/>
              </w:rPr>
            </w:pPr>
            <w:r>
              <w:rPr>
                <w:rFonts w:asciiTheme="majorBidi" w:hAnsiTheme="majorBidi" w:cstheme="majorBidi"/>
                <w:sz w:val="24"/>
                <w:szCs w:val="24"/>
                <w:lang w:eastAsia="id-ID"/>
              </w:rPr>
              <w:t xml:space="preserve"> Melakukan coding data</w:t>
            </w:r>
          </w:p>
          <w:p w14:paraId="40EB9A6E" w14:textId="5BAD659D" w:rsidR="005B0EE7" w:rsidRPr="003E7900" w:rsidRDefault="005B0EE7" w:rsidP="003E7900">
            <w:pPr>
              <w:pStyle w:val="ListParagraph1"/>
              <w:spacing w:after="0" w:line="240" w:lineRule="auto"/>
              <w:ind w:left="142"/>
              <w:rPr>
                <w:rFonts w:asciiTheme="majorBidi" w:hAnsiTheme="majorBidi" w:cstheme="majorBidi"/>
                <w:b/>
                <w:bCs/>
                <w:sz w:val="24"/>
                <w:szCs w:val="24"/>
                <w:lang w:eastAsia="id-ID"/>
              </w:rPr>
            </w:pPr>
          </w:p>
        </w:tc>
        <w:tc>
          <w:tcPr>
            <w:tcW w:w="1133" w:type="dxa"/>
          </w:tcPr>
          <w:p w14:paraId="2990337F"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4</w:t>
            </w:r>
          </w:p>
        </w:tc>
      </w:tr>
      <w:tr w:rsidR="005B0EE7" w:rsidRPr="00DA5CC9" w14:paraId="63228E7A" w14:textId="77777777" w:rsidTr="00E00497">
        <w:trPr>
          <w:trHeight w:val="88"/>
        </w:trPr>
        <w:tc>
          <w:tcPr>
            <w:tcW w:w="710" w:type="dxa"/>
            <w:shd w:val="clear" w:color="auto" w:fill="auto"/>
          </w:tcPr>
          <w:p w14:paraId="53882D76"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10</w:t>
            </w:r>
          </w:p>
        </w:tc>
        <w:tc>
          <w:tcPr>
            <w:tcW w:w="2409" w:type="dxa"/>
            <w:shd w:val="clear" w:color="auto" w:fill="auto"/>
          </w:tcPr>
          <w:p w14:paraId="2A44E3A8" w14:textId="0D3DF571"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 xml:space="preserve">Mahasiswa dapat mengindentifikasi </w:t>
            </w:r>
            <w:r w:rsidR="00932C67">
              <w:rPr>
                <w:rFonts w:asciiTheme="majorBidi" w:hAnsiTheme="majorBidi" w:cstheme="majorBidi"/>
                <w:sz w:val="24"/>
                <w:szCs w:val="24"/>
                <w:lang w:eastAsia="id-ID"/>
              </w:rPr>
              <w:t>penulisan catatan lapangan dan refleksi peneliti</w:t>
            </w:r>
          </w:p>
        </w:tc>
        <w:tc>
          <w:tcPr>
            <w:tcW w:w="2410" w:type="dxa"/>
          </w:tcPr>
          <w:p w14:paraId="2FDE6B11" w14:textId="64893A93" w:rsidR="005B0EE7" w:rsidRPr="00DA5CC9" w:rsidRDefault="00674BD1"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Catatan lapangan (field notes)</w:t>
            </w:r>
          </w:p>
          <w:p w14:paraId="02BE2626" w14:textId="431EE458" w:rsidR="005B0EE7" w:rsidRDefault="00674BD1">
            <w:pPr>
              <w:pStyle w:val="ListParagraph"/>
              <w:numPr>
                <w:ilvl w:val="0"/>
                <w:numId w:val="15"/>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Pengertian catataan lapangan</w:t>
            </w:r>
          </w:p>
          <w:p w14:paraId="6D21F02A" w14:textId="71B3D379" w:rsidR="00674BD1" w:rsidRDefault="00674BD1">
            <w:pPr>
              <w:pStyle w:val="ListParagraph"/>
              <w:numPr>
                <w:ilvl w:val="0"/>
                <w:numId w:val="15"/>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Jenis catatan lapangan (catatan deskriptif, reflektif, metodologi, dan analisis)</w:t>
            </w:r>
          </w:p>
          <w:p w14:paraId="436B5F41" w14:textId="13DEC538" w:rsidR="005B0EE7" w:rsidRDefault="005B0EE7" w:rsidP="00674BD1">
            <w:pPr>
              <w:pStyle w:val="ListParagraph"/>
              <w:spacing w:before="0" w:beforeAutospacing="0" w:after="0" w:line="240" w:lineRule="auto"/>
              <w:ind w:left="290"/>
              <w:rPr>
                <w:rFonts w:asciiTheme="majorBidi" w:hAnsiTheme="majorBidi" w:cstheme="majorBidi"/>
                <w:bCs/>
                <w:sz w:val="24"/>
                <w:szCs w:val="24"/>
                <w:lang w:eastAsia="id-ID"/>
              </w:rPr>
            </w:pPr>
          </w:p>
          <w:p w14:paraId="0932094C"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5F9B636D"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67423CFD"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732AA16E"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53CA3168" w14:textId="457FEBE7" w:rsidR="00ED6B23" w:rsidRPr="00527BE2" w:rsidRDefault="00ED6B23" w:rsidP="0050672B">
            <w:pPr>
              <w:pStyle w:val="ListParagraph"/>
              <w:spacing w:before="0" w:beforeAutospacing="0" w:after="0" w:line="240" w:lineRule="auto"/>
              <w:ind w:left="172" w:firstLine="118"/>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xml:space="preserve">. </w:t>
            </w:r>
            <w:r>
              <w:rPr>
                <w:rFonts w:asciiTheme="majorBidi" w:hAnsiTheme="majorBidi" w:cstheme="majorBidi"/>
                <w:bCs/>
                <w:sz w:val="24"/>
                <w:szCs w:val="24"/>
                <w:lang w:eastAsia="id-ID"/>
              </w:rPr>
              <w:lastRenderedPageBreak/>
              <w:t>Jakarta: Sinar Grafika Offset.</w:t>
            </w:r>
          </w:p>
        </w:tc>
        <w:tc>
          <w:tcPr>
            <w:tcW w:w="1843" w:type="dxa"/>
          </w:tcPr>
          <w:p w14:paraId="0ED64611" w14:textId="77777777" w:rsidR="005B0EE7" w:rsidRPr="00DA5CC9" w:rsidRDefault="005B0EE7">
            <w:pPr>
              <w:pStyle w:val="ListParagraph"/>
              <w:numPr>
                <w:ilvl w:val="0"/>
                <w:numId w:val="2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4D4AB824" w14:textId="77777777" w:rsidR="005B0EE7" w:rsidRPr="00DA5CC9" w:rsidRDefault="005B0EE7">
            <w:pPr>
              <w:pStyle w:val="ListParagraph"/>
              <w:numPr>
                <w:ilvl w:val="0"/>
                <w:numId w:val="2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46871F3C" w14:textId="77777777" w:rsidR="005B0EE7" w:rsidRPr="00DA5CC9" w:rsidRDefault="005B0EE7">
            <w:pPr>
              <w:pStyle w:val="ListParagraph"/>
              <w:numPr>
                <w:ilvl w:val="0"/>
                <w:numId w:val="2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8C618B0" w14:textId="77777777" w:rsidR="005B0EE7" w:rsidRPr="00DA5CC9" w:rsidRDefault="005B0EE7">
            <w:pPr>
              <w:pStyle w:val="ListParagraph"/>
              <w:numPr>
                <w:ilvl w:val="0"/>
                <w:numId w:val="2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72ADF43F"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16800CB3"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4973F39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0054A30E"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49FFF03B"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7AAFDE59"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47F1FF8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29E4E05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4C7F64F0" w14:textId="32619086" w:rsidR="005B0EE7" w:rsidRPr="00DA5CC9" w:rsidRDefault="005B0EE7" w:rsidP="00E14D19">
            <w:pPr>
              <w:pStyle w:val="ListParagraph"/>
              <w:spacing w:before="0" w:beforeAutospacing="0" w:after="0" w:line="240" w:lineRule="auto"/>
              <w:ind w:left="50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Menyusun </w:t>
            </w:r>
            <w:r w:rsidR="00674BD1">
              <w:rPr>
                <w:rFonts w:asciiTheme="majorBidi" w:hAnsiTheme="majorBidi" w:cstheme="majorBidi"/>
                <w:bCs/>
                <w:sz w:val="24"/>
                <w:szCs w:val="24"/>
                <w:lang w:eastAsia="id-ID"/>
              </w:rPr>
              <w:t xml:space="preserve">rencana untuk mengidentifikasi penulisan catatan lapangan dan refeksi peneliti </w:t>
            </w:r>
          </w:p>
        </w:tc>
        <w:tc>
          <w:tcPr>
            <w:tcW w:w="3260" w:type="dxa"/>
            <w:shd w:val="clear" w:color="auto" w:fill="auto"/>
          </w:tcPr>
          <w:p w14:paraId="4E502447" w14:textId="76B0F03F" w:rsidR="005B0EE7" w:rsidRPr="00DA5CC9" w:rsidRDefault="005B0EE7">
            <w:pPr>
              <w:pStyle w:val="ListParagraph1"/>
              <w:numPr>
                <w:ilvl w:val="3"/>
                <w:numId w:val="27"/>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Ketepatan </w:t>
            </w:r>
            <w:r w:rsidR="00674BD1">
              <w:rPr>
                <w:rFonts w:asciiTheme="majorBidi" w:hAnsiTheme="majorBidi" w:cstheme="majorBidi"/>
                <w:bCs/>
                <w:sz w:val="24"/>
                <w:szCs w:val="24"/>
                <w:lang w:eastAsia="id-ID"/>
              </w:rPr>
              <w:t>mengidentifikasi data</w:t>
            </w:r>
          </w:p>
          <w:p w14:paraId="738C9081" w14:textId="61E059A1" w:rsidR="005B0EE7" w:rsidRPr="00DA5CC9" w:rsidRDefault="00674BD1">
            <w:pPr>
              <w:pStyle w:val="ListParagraph1"/>
              <w:numPr>
                <w:ilvl w:val="3"/>
                <w:numId w:val="27"/>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Ketepatan mendeskriipsikan  data lapangan</w:t>
            </w:r>
          </w:p>
          <w:p w14:paraId="7290A776" w14:textId="2FE3CF58" w:rsidR="005B0EE7" w:rsidRPr="00DA5CC9" w:rsidRDefault="005B0EE7">
            <w:pPr>
              <w:pStyle w:val="ListParagraph1"/>
              <w:numPr>
                <w:ilvl w:val="3"/>
                <w:numId w:val="27"/>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M</w:t>
            </w:r>
            <w:r w:rsidR="00674BD1">
              <w:rPr>
                <w:rFonts w:asciiTheme="majorBidi" w:hAnsiTheme="majorBidi" w:cstheme="majorBidi"/>
                <w:bCs/>
                <w:sz w:val="24"/>
                <w:szCs w:val="24"/>
                <w:lang w:eastAsia="id-ID"/>
              </w:rPr>
              <w:t>elakukan refeksi diri</w:t>
            </w:r>
          </w:p>
          <w:p w14:paraId="58C2D0AB" w14:textId="1D9C9323" w:rsidR="005B0EE7" w:rsidRPr="00674BD1" w:rsidRDefault="00674BD1" w:rsidP="00674BD1">
            <w:pPr>
              <w:pStyle w:val="ListParagraph1"/>
              <w:numPr>
                <w:ilvl w:val="3"/>
                <w:numId w:val="27"/>
              </w:numPr>
              <w:spacing w:after="0" w:line="240" w:lineRule="auto"/>
              <w:rPr>
                <w:rFonts w:asciiTheme="majorBidi" w:hAnsiTheme="majorBidi" w:cstheme="majorBidi"/>
                <w:b/>
                <w:bCs/>
                <w:sz w:val="24"/>
                <w:szCs w:val="24"/>
                <w:lang w:eastAsia="id-ID"/>
              </w:rPr>
            </w:pPr>
            <w:r>
              <w:rPr>
                <w:rFonts w:asciiTheme="majorBidi" w:hAnsiTheme="majorBidi" w:cstheme="majorBidi"/>
                <w:bCs/>
                <w:sz w:val="24"/>
                <w:szCs w:val="24"/>
                <w:lang w:eastAsia="id-ID"/>
              </w:rPr>
              <w:t>Ketepatan melakukan analisis</w:t>
            </w:r>
          </w:p>
        </w:tc>
        <w:tc>
          <w:tcPr>
            <w:tcW w:w="1133" w:type="dxa"/>
          </w:tcPr>
          <w:p w14:paraId="44CC0D2F"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469FEF6E" w14:textId="77777777" w:rsidTr="00E00497">
        <w:trPr>
          <w:trHeight w:val="88"/>
        </w:trPr>
        <w:tc>
          <w:tcPr>
            <w:tcW w:w="710" w:type="dxa"/>
            <w:shd w:val="clear" w:color="auto" w:fill="auto"/>
          </w:tcPr>
          <w:p w14:paraId="3FC0C652"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11</w:t>
            </w:r>
          </w:p>
        </w:tc>
        <w:tc>
          <w:tcPr>
            <w:tcW w:w="2409" w:type="dxa"/>
            <w:shd w:val="clear" w:color="auto" w:fill="auto"/>
          </w:tcPr>
          <w:p w14:paraId="6185161F" w14:textId="61E9BFBF"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w:t>
            </w:r>
            <w:r w:rsidR="00F92C63">
              <w:rPr>
                <w:rFonts w:asciiTheme="majorBidi" w:hAnsiTheme="majorBidi" w:cstheme="majorBidi"/>
                <w:sz w:val="24"/>
                <w:szCs w:val="24"/>
                <w:lang w:eastAsia="id-ID"/>
              </w:rPr>
              <w:t>e</w:t>
            </w:r>
            <w:r w:rsidR="00E556AE">
              <w:rPr>
                <w:rFonts w:asciiTheme="majorBidi" w:hAnsiTheme="majorBidi" w:cstheme="majorBidi"/>
                <w:sz w:val="24"/>
                <w:szCs w:val="24"/>
                <w:lang w:eastAsia="id-ID"/>
              </w:rPr>
              <w:t>lakukan uji  validitas dan reliabilitas data penelitian</w:t>
            </w:r>
            <w:r w:rsidR="00672B14">
              <w:rPr>
                <w:rFonts w:asciiTheme="majorBidi" w:hAnsiTheme="majorBidi" w:cstheme="majorBidi"/>
                <w:sz w:val="24"/>
                <w:szCs w:val="24"/>
                <w:lang w:eastAsia="id-ID"/>
              </w:rPr>
              <w:t xml:space="preserve"> etnografi dengan menggunakan pendekatan</w:t>
            </w:r>
            <w:r w:rsidR="00E556AE">
              <w:rPr>
                <w:rFonts w:asciiTheme="majorBidi" w:hAnsiTheme="majorBidi" w:cstheme="majorBidi"/>
                <w:sz w:val="24"/>
                <w:szCs w:val="24"/>
                <w:lang w:eastAsia="id-ID"/>
              </w:rPr>
              <w:t xml:space="preserve"> etnopedagogik</w:t>
            </w:r>
          </w:p>
        </w:tc>
        <w:tc>
          <w:tcPr>
            <w:tcW w:w="2410" w:type="dxa"/>
          </w:tcPr>
          <w:p w14:paraId="49AE9766" w14:textId="0CD3D8A2" w:rsidR="005B0EE7" w:rsidRPr="00DA5CC9" w:rsidRDefault="00EE2E58"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Implementasi etnopedagogik dalam Pendidikan formal dan nonformal</w:t>
            </w:r>
          </w:p>
          <w:p w14:paraId="49F312B9" w14:textId="712D73B7" w:rsidR="005B0EE7" w:rsidRDefault="00EE2E58">
            <w:pPr>
              <w:pStyle w:val="ListParagraph"/>
              <w:numPr>
                <w:ilvl w:val="0"/>
                <w:numId w:val="16"/>
              </w:numPr>
              <w:spacing w:before="0" w:beforeAutospacing="0" w:after="0" w:line="240" w:lineRule="auto"/>
              <w:ind w:left="290" w:hanging="290"/>
              <w:rPr>
                <w:rFonts w:asciiTheme="majorBidi" w:hAnsiTheme="majorBidi" w:cstheme="majorBidi"/>
                <w:bCs/>
                <w:sz w:val="24"/>
                <w:szCs w:val="24"/>
                <w:lang w:eastAsia="id-ID"/>
              </w:rPr>
            </w:pPr>
            <w:r>
              <w:rPr>
                <w:rFonts w:asciiTheme="majorBidi" w:hAnsiTheme="majorBidi" w:cstheme="majorBidi"/>
                <w:bCs/>
                <w:sz w:val="24"/>
                <w:szCs w:val="24"/>
                <w:lang w:eastAsia="id-ID"/>
              </w:rPr>
              <w:t>Penerapan etnopedagogik di sekolah dan komunitas</w:t>
            </w:r>
          </w:p>
          <w:p w14:paraId="2F410016" w14:textId="5D5020D3" w:rsidR="00EE2E58" w:rsidRDefault="00EE2E58">
            <w:pPr>
              <w:pStyle w:val="ListParagraph"/>
              <w:numPr>
                <w:ilvl w:val="0"/>
                <w:numId w:val="16"/>
              </w:numPr>
              <w:spacing w:before="0" w:beforeAutospacing="0" w:after="0" w:line="240" w:lineRule="auto"/>
              <w:ind w:left="290" w:hanging="290"/>
              <w:rPr>
                <w:rFonts w:asciiTheme="majorBidi" w:hAnsiTheme="majorBidi" w:cstheme="majorBidi"/>
                <w:bCs/>
                <w:sz w:val="24"/>
                <w:szCs w:val="24"/>
                <w:lang w:eastAsia="id-ID"/>
              </w:rPr>
            </w:pPr>
            <w:r>
              <w:rPr>
                <w:rFonts w:asciiTheme="majorBidi" w:hAnsiTheme="majorBidi" w:cstheme="majorBidi"/>
                <w:bCs/>
                <w:sz w:val="24"/>
                <w:szCs w:val="24"/>
                <w:lang w:eastAsia="id-ID"/>
              </w:rPr>
              <w:t>Program berbasis budya</w:t>
            </w:r>
          </w:p>
          <w:p w14:paraId="63A29D46" w14:textId="1E9806E8" w:rsidR="00EE2E58" w:rsidRPr="00DA5CC9" w:rsidRDefault="00EE2E58">
            <w:pPr>
              <w:pStyle w:val="ListParagraph"/>
              <w:numPr>
                <w:ilvl w:val="0"/>
                <w:numId w:val="16"/>
              </w:numPr>
              <w:spacing w:before="0" w:beforeAutospacing="0" w:after="0" w:line="240" w:lineRule="auto"/>
              <w:ind w:left="290" w:hanging="290"/>
              <w:rPr>
                <w:rFonts w:asciiTheme="majorBidi" w:hAnsiTheme="majorBidi" w:cstheme="majorBidi"/>
                <w:bCs/>
                <w:sz w:val="24"/>
                <w:szCs w:val="24"/>
                <w:lang w:eastAsia="id-ID"/>
              </w:rPr>
            </w:pPr>
            <w:r>
              <w:rPr>
                <w:rFonts w:asciiTheme="majorBidi" w:hAnsiTheme="majorBidi" w:cstheme="majorBidi"/>
                <w:bCs/>
                <w:sz w:val="24"/>
                <w:szCs w:val="24"/>
                <w:lang w:eastAsia="id-ID"/>
              </w:rPr>
              <w:t>Studi kasus praktik baik dalam penerapan etnopedagogik</w:t>
            </w:r>
          </w:p>
          <w:p w14:paraId="5789C8F8"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5BEFB9F1"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16BD4951"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76B25814"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7261F447" w14:textId="32E9E530" w:rsidR="005B0EE7" w:rsidRPr="00EE2E58" w:rsidRDefault="00ED6B23" w:rsidP="00F225D1">
            <w:pPr>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lastRenderedPageBreak/>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tc>
        <w:tc>
          <w:tcPr>
            <w:tcW w:w="1843" w:type="dxa"/>
          </w:tcPr>
          <w:p w14:paraId="32E53171" w14:textId="77777777" w:rsidR="005B0EE7" w:rsidRPr="00DA5CC9" w:rsidRDefault="005B0EE7">
            <w:pPr>
              <w:pStyle w:val="ListParagraph"/>
              <w:numPr>
                <w:ilvl w:val="3"/>
                <w:numId w:val="16"/>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1DA69A63" w14:textId="77777777" w:rsidR="005B0EE7" w:rsidRPr="00DA5CC9" w:rsidRDefault="005B0EE7">
            <w:pPr>
              <w:pStyle w:val="ListParagraph"/>
              <w:numPr>
                <w:ilvl w:val="3"/>
                <w:numId w:val="16"/>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1B7D95BE" w14:textId="77777777" w:rsidR="005B0EE7" w:rsidRPr="00DA5CC9" w:rsidRDefault="005B0EE7">
            <w:pPr>
              <w:pStyle w:val="ListParagraph"/>
              <w:numPr>
                <w:ilvl w:val="3"/>
                <w:numId w:val="16"/>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3BE66254" w14:textId="77777777" w:rsidR="005B0EE7" w:rsidRPr="00DA5CC9" w:rsidRDefault="005B0EE7">
            <w:pPr>
              <w:pStyle w:val="ListParagraph"/>
              <w:numPr>
                <w:ilvl w:val="0"/>
                <w:numId w:val="16"/>
              </w:numPr>
              <w:spacing w:before="0" w:beforeAutospacing="0" w:after="0" w:line="240" w:lineRule="auto"/>
              <w:ind w:left="423"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 xml:space="preserve"> 150 Menit</w:t>
            </w:r>
          </w:p>
          <w:p w14:paraId="10571539"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77D5E3FA"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6397D77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331F4E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3E8E1C3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6CDE1877"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1F5D71F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EE8BC75"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2192BE28"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1595BC5B"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2C67AEE6" w14:textId="5877A391" w:rsidR="005B0EE7" w:rsidRPr="00DA5CC9"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Menemukan </w:t>
            </w:r>
            <w:r w:rsidR="001438E5">
              <w:rPr>
                <w:rFonts w:asciiTheme="majorBidi" w:hAnsiTheme="majorBidi" w:cstheme="majorBidi"/>
                <w:bCs/>
                <w:sz w:val="24"/>
                <w:szCs w:val="24"/>
                <w:lang w:eastAsia="id-ID"/>
              </w:rPr>
              <w:t>kasus praktik pembelajaran di kelas berkaitan dengan penerapan metode etnopedagogik</w:t>
            </w:r>
          </w:p>
        </w:tc>
        <w:tc>
          <w:tcPr>
            <w:tcW w:w="3260" w:type="dxa"/>
            <w:shd w:val="clear" w:color="auto" w:fill="auto"/>
          </w:tcPr>
          <w:p w14:paraId="3ACB8F66" w14:textId="21D0C3D6" w:rsidR="005B0EE7" w:rsidRPr="001438E5" w:rsidRDefault="001438E5" w:rsidP="001438E5">
            <w:pPr>
              <w:pStyle w:val="ListParagraph1"/>
              <w:spacing w:after="0" w:line="240" w:lineRule="auto"/>
              <w:ind w:left="0"/>
              <w:rPr>
                <w:rFonts w:asciiTheme="majorBidi" w:hAnsiTheme="majorBidi" w:cstheme="majorBidi"/>
                <w:b/>
                <w:bCs/>
                <w:sz w:val="24"/>
                <w:szCs w:val="24"/>
                <w:lang w:eastAsia="id-ID"/>
              </w:rPr>
            </w:pPr>
            <w:r>
              <w:rPr>
                <w:rFonts w:asciiTheme="majorBidi" w:hAnsiTheme="majorBidi" w:cstheme="majorBidi"/>
                <w:bCs/>
                <w:sz w:val="24"/>
                <w:szCs w:val="24"/>
                <w:lang w:eastAsia="id-ID"/>
              </w:rPr>
              <w:t>Berdiskusi tentang berbagai macam kasus penerapan etnopedagogik di kelas</w:t>
            </w:r>
          </w:p>
        </w:tc>
        <w:tc>
          <w:tcPr>
            <w:tcW w:w="1133" w:type="dxa"/>
          </w:tcPr>
          <w:p w14:paraId="2E4921BC"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4F44D639" w14:textId="77777777" w:rsidTr="00E00497">
        <w:trPr>
          <w:trHeight w:val="88"/>
        </w:trPr>
        <w:tc>
          <w:tcPr>
            <w:tcW w:w="710" w:type="dxa"/>
            <w:shd w:val="clear" w:color="auto" w:fill="auto"/>
          </w:tcPr>
          <w:p w14:paraId="00B12967"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12</w:t>
            </w:r>
          </w:p>
        </w:tc>
        <w:tc>
          <w:tcPr>
            <w:tcW w:w="2409" w:type="dxa"/>
            <w:shd w:val="clear" w:color="auto" w:fill="auto"/>
          </w:tcPr>
          <w:p w14:paraId="278E111D" w14:textId="52E26B0F"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w:t>
            </w:r>
            <w:r w:rsidR="00781C1E">
              <w:rPr>
                <w:rFonts w:asciiTheme="majorBidi" w:hAnsiTheme="majorBidi" w:cstheme="majorBidi"/>
                <w:sz w:val="24"/>
                <w:szCs w:val="24"/>
                <w:lang w:eastAsia="id-ID"/>
              </w:rPr>
              <w:t>ampu menginterpretasi penyajian data</w:t>
            </w:r>
            <w:r w:rsidR="00672B14">
              <w:rPr>
                <w:rFonts w:asciiTheme="majorBidi" w:hAnsiTheme="majorBidi" w:cstheme="majorBidi"/>
                <w:sz w:val="24"/>
                <w:szCs w:val="24"/>
                <w:lang w:eastAsia="id-ID"/>
              </w:rPr>
              <w:t xml:space="preserve"> etnografi dengan pendekatan </w:t>
            </w:r>
            <w:r w:rsidR="00781C1E">
              <w:rPr>
                <w:rFonts w:asciiTheme="majorBidi" w:hAnsiTheme="majorBidi" w:cstheme="majorBidi"/>
                <w:sz w:val="24"/>
                <w:szCs w:val="24"/>
                <w:lang w:eastAsia="id-ID"/>
              </w:rPr>
              <w:t xml:space="preserve"> etnopedagogik dalam penelitian</w:t>
            </w:r>
          </w:p>
        </w:tc>
        <w:tc>
          <w:tcPr>
            <w:tcW w:w="2410" w:type="dxa"/>
          </w:tcPr>
          <w:p w14:paraId="10333DF6" w14:textId="1C10C672" w:rsidR="005B0EE7" w:rsidRPr="00DA5CC9" w:rsidRDefault="003B5F04"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Interpretasi penyajian data penelitian  etnopedagogik</w:t>
            </w:r>
          </w:p>
          <w:p w14:paraId="18DCBCBB" w14:textId="1FCE39B2" w:rsidR="005B0EE7" w:rsidRDefault="003B5F04">
            <w:pPr>
              <w:pStyle w:val="ListParagraph"/>
              <w:numPr>
                <w:ilvl w:val="0"/>
                <w:numId w:val="17"/>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Pengertian refleksi peneliti</w:t>
            </w:r>
          </w:p>
          <w:p w14:paraId="13269AA8" w14:textId="65B88AB9" w:rsidR="003B5F04" w:rsidRDefault="003B5F04">
            <w:pPr>
              <w:pStyle w:val="ListParagraph"/>
              <w:numPr>
                <w:ilvl w:val="0"/>
                <w:numId w:val="17"/>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Aspek yang direfleksikan (posisi peneliti, perubahan perspektif, dan tantangan di lapangan)</w:t>
            </w:r>
          </w:p>
          <w:p w14:paraId="12166B82" w14:textId="6CE7F43E" w:rsidR="003B5F04" w:rsidRDefault="003B5F04">
            <w:pPr>
              <w:pStyle w:val="ListParagraph"/>
              <w:numPr>
                <w:ilvl w:val="0"/>
                <w:numId w:val="17"/>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Format catatan lapangan dan refleksi</w:t>
            </w:r>
          </w:p>
          <w:p w14:paraId="0AABF37F" w14:textId="77777777" w:rsidR="003B5F04" w:rsidRDefault="003B5F04" w:rsidP="00ED6B23">
            <w:pPr>
              <w:pStyle w:val="ListParagraph"/>
              <w:spacing w:after="0" w:line="240" w:lineRule="auto"/>
              <w:ind w:left="172"/>
              <w:rPr>
                <w:rFonts w:asciiTheme="majorBidi" w:hAnsiTheme="majorBidi" w:cstheme="majorBidi"/>
                <w:bCs/>
                <w:sz w:val="24"/>
                <w:szCs w:val="24"/>
                <w:lang w:eastAsia="id-ID"/>
              </w:rPr>
            </w:pPr>
          </w:p>
          <w:p w14:paraId="520A27E5" w14:textId="1991D52E"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6AA964A4"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7F86C95B"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70E7A9D5"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4615DC42" w14:textId="026B414D" w:rsidR="005B0EE7" w:rsidRPr="00F73946" w:rsidRDefault="00ED6B23" w:rsidP="00CD234C">
            <w:pPr>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tc>
        <w:tc>
          <w:tcPr>
            <w:tcW w:w="1843" w:type="dxa"/>
          </w:tcPr>
          <w:p w14:paraId="4FAFAC96" w14:textId="77777777" w:rsidR="005B0EE7" w:rsidRPr="00DA5CC9" w:rsidRDefault="005B0EE7">
            <w:pPr>
              <w:pStyle w:val="ListParagraph"/>
              <w:numPr>
                <w:ilvl w:val="3"/>
                <w:numId w:val="1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217CE3D1" w14:textId="77777777" w:rsidR="005B0EE7" w:rsidRPr="00DA5CC9" w:rsidRDefault="005B0EE7">
            <w:pPr>
              <w:pStyle w:val="ListParagraph"/>
              <w:numPr>
                <w:ilvl w:val="3"/>
                <w:numId w:val="1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4F3C7CED" w14:textId="77777777" w:rsidR="005B0EE7" w:rsidRPr="00DA5CC9" w:rsidRDefault="005B0EE7">
            <w:pPr>
              <w:pStyle w:val="ListParagraph"/>
              <w:numPr>
                <w:ilvl w:val="3"/>
                <w:numId w:val="1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5E916C2F" w14:textId="77777777" w:rsidR="005B0EE7" w:rsidRPr="00DA5CC9" w:rsidRDefault="005B0EE7">
            <w:pPr>
              <w:pStyle w:val="ListParagraph"/>
              <w:numPr>
                <w:ilvl w:val="0"/>
                <w:numId w:val="17"/>
              </w:numPr>
              <w:spacing w:before="0" w:beforeAutospacing="0" w:after="0" w:line="240" w:lineRule="auto"/>
              <w:ind w:left="423"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 xml:space="preserve"> 150 Menit</w:t>
            </w:r>
          </w:p>
          <w:p w14:paraId="0BF029FC"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17875309"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3D89335F"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38498B4"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20E31F63"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4437E551"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F6531CA"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5833D24C"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57178520" w14:textId="46E61322" w:rsidR="005B0EE7" w:rsidRPr="00DA5CC9" w:rsidRDefault="005B0EE7" w:rsidP="00E14D19">
            <w:pPr>
              <w:pStyle w:val="ListParagraph"/>
              <w:spacing w:before="0" w:beforeAutospacing="0" w:after="0" w:line="240" w:lineRule="auto"/>
              <w:ind w:left="7"/>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w:t>
            </w:r>
            <w:r w:rsidR="003B5F04">
              <w:rPr>
                <w:rFonts w:asciiTheme="majorBidi" w:hAnsiTheme="majorBidi" w:cstheme="majorBidi"/>
                <w:bCs/>
                <w:sz w:val="24"/>
                <w:szCs w:val="24"/>
                <w:lang w:eastAsia="id-ID"/>
              </w:rPr>
              <w:t>ginterpretasikan penyajian data penelitian etnopedagogik</w:t>
            </w:r>
          </w:p>
        </w:tc>
        <w:tc>
          <w:tcPr>
            <w:tcW w:w="3260" w:type="dxa"/>
            <w:shd w:val="clear" w:color="auto" w:fill="auto"/>
          </w:tcPr>
          <w:p w14:paraId="4464B45F" w14:textId="285E9309" w:rsidR="005B0EE7" w:rsidRPr="00EA78C9" w:rsidRDefault="00EA78C9" w:rsidP="00EA78C9">
            <w:pPr>
              <w:pStyle w:val="ListParagraph1"/>
              <w:spacing w:after="0" w:line="240" w:lineRule="auto"/>
              <w:ind w:left="0"/>
              <w:rPr>
                <w:rFonts w:asciiTheme="majorBidi" w:hAnsiTheme="majorBidi" w:cstheme="majorBidi"/>
                <w:b/>
                <w:bCs/>
                <w:sz w:val="24"/>
                <w:szCs w:val="24"/>
                <w:lang w:eastAsia="id-ID"/>
              </w:rPr>
            </w:pPr>
            <w:r>
              <w:rPr>
                <w:rFonts w:asciiTheme="majorBidi" w:hAnsiTheme="majorBidi" w:cstheme="majorBidi"/>
                <w:bCs/>
                <w:sz w:val="24"/>
                <w:szCs w:val="24"/>
                <w:lang w:eastAsia="id-ID"/>
              </w:rPr>
              <w:t xml:space="preserve">Menyusun </w:t>
            </w:r>
            <w:r w:rsidR="003B5F04">
              <w:rPr>
                <w:rFonts w:asciiTheme="majorBidi" w:hAnsiTheme="majorBidi" w:cstheme="majorBidi"/>
                <w:bCs/>
                <w:sz w:val="24"/>
                <w:szCs w:val="24"/>
                <w:lang w:eastAsia="id-ID"/>
              </w:rPr>
              <w:t>interpretasi dan refeksi penelitian etnopedagogik melalui catatan lapangan dan refelksi penelitian</w:t>
            </w:r>
          </w:p>
        </w:tc>
        <w:tc>
          <w:tcPr>
            <w:tcW w:w="1133" w:type="dxa"/>
          </w:tcPr>
          <w:p w14:paraId="66686DB0"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2F873029" w14:textId="77777777" w:rsidTr="00E00497">
        <w:trPr>
          <w:trHeight w:val="88"/>
        </w:trPr>
        <w:tc>
          <w:tcPr>
            <w:tcW w:w="710" w:type="dxa"/>
            <w:shd w:val="clear" w:color="auto" w:fill="auto"/>
          </w:tcPr>
          <w:p w14:paraId="1EDB2805"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13</w:t>
            </w:r>
          </w:p>
        </w:tc>
        <w:tc>
          <w:tcPr>
            <w:tcW w:w="2409" w:type="dxa"/>
            <w:shd w:val="clear" w:color="auto" w:fill="auto"/>
          </w:tcPr>
          <w:p w14:paraId="589AFD17" w14:textId="71DA7D8E"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 xml:space="preserve">Mahasiswa dapat </w:t>
            </w:r>
            <w:r w:rsidR="00093154">
              <w:rPr>
                <w:rFonts w:asciiTheme="majorBidi" w:hAnsiTheme="majorBidi" w:cstheme="majorBidi"/>
                <w:sz w:val="24"/>
                <w:szCs w:val="24"/>
                <w:lang w:eastAsia="id-ID"/>
              </w:rPr>
              <w:t>Menyusun laporan penelitian</w:t>
            </w:r>
            <w:r w:rsidR="00672B14">
              <w:rPr>
                <w:rFonts w:asciiTheme="majorBidi" w:hAnsiTheme="majorBidi" w:cstheme="majorBidi"/>
                <w:sz w:val="24"/>
                <w:szCs w:val="24"/>
                <w:lang w:eastAsia="id-ID"/>
              </w:rPr>
              <w:t xml:space="preserve"> etnografi dengan pendekatan </w:t>
            </w:r>
            <w:r w:rsidR="00093154">
              <w:rPr>
                <w:rFonts w:asciiTheme="majorBidi" w:hAnsiTheme="majorBidi" w:cstheme="majorBidi"/>
                <w:sz w:val="24"/>
                <w:szCs w:val="24"/>
                <w:lang w:eastAsia="id-ID"/>
              </w:rPr>
              <w:t xml:space="preserve"> etnopedagogik</w:t>
            </w:r>
          </w:p>
        </w:tc>
        <w:tc>
          <w:tcPr>
            <w:tcW w:w="2410" w:type="dxa"/>
          </w:tcPr>
          <w:p w14:paraId="4CEC3AD0" w14:textId="40EC8D00" w:rsidR="005B0EE7" w:rsidRPr="00DA5CC9" w:rsidRDefault="0046345E"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Format penelitian etnopedagogik</w:t>
            </w:r>
          </w:p>
          <w:p w14:paraId="1D992724" w14:textId="0D477292" w:rsidR="005B0EE7" w:rsidRDefault="0046345E">
            <w:pPr>
              <w:pStyle w:val="ListParagraph"/>
              <w:numPr>
                <w:ilvl w:val="0"/>
                <w:numId w:val="18"/>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Bab I (pendahuluan, perumusan masalah, tujuan penelitian, dan manfaat penelitian)</w:t>
            </w:r>
          </w:p>
          <w:p w14:paraId="52BCE1B2" w14:textId="46F04098" w:rsidR="0046345E" w:rsidRDefault="0046345E">
            <w:pPr>
              <w:pStyle w:val="ListParagraph"/>
              <w:numPr>
                <w:ilvl w:val="0"/>
                <w:numId w:val="18"/>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Bab II (Kajian Pustaka)</w:t>
            </w:r>
          </w:p>
          <w:p w14:paraId="1141DFB6" w14:textId="354AF60A" w:rsidR="0046345E" w:rsidRDefault="0046345E">
            <w:pPr>
              <w:pStyle w:val="ListParagraph"/>
              <w:numPr>
                <w:ilvl w:val="0"/>
                <w:numId w:val="18"/>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Bab III (metodologi penelitian: pendekatan dan jenis penelitian, </w:t>
            </w:r>
            <w:r>
              <w:rPr>
                <w:rFonts w:asciiTheme="majorBidi" w:hAnsiTheme="majorBidi" w:cstheme="majorBidi"/>
                <w:bCs/>
                <w:sz w:val="24"/>
                <w:szCs w:val="24"/>
                <w:lang w:eastAsia="id-ID"/>
              </w:rPr>
              <w:lastRenderedPageBreak/>
              <w:t>Lokasi dan subjek penelitian, Teknik pengumpulan data, Teknik analisis data, dan uji kredibilitas data)</w:t>
            </w:r>
          </w:p>
          <w:p w14:paraId="4AAE0700" w14:textId="1206A940" w:rsidR="0046345E" w:rsidRDefault="0046345E">
            <w:pPr>
              <w:pStyle w:val="ListParagraph"/>
              <w:numPr>
                <w:ilvl w:val="0"/>
                <w:numId w:val="18"/>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Bab IV ( hasil dan pembahasan)</w:t>
            </w:r>
          </w:p>
          <w:p w14:paraId="6C960936" w14:textId="1DBC70E9" w:rsidR="0046345E" w:rsidRDefault="0046345E">
            <w:pPr>
              <w:pStyle w:val="ListParagraph"/>
              <w:numPr>
                <w:ilvl w:val="0"/>
                <w:numId w:val="18"/>
              </w:numPr>
              <w:spacing w:before="0" w:beforeAutospacing="0" w:after="0" w:line="240" w:lineRule="auto"/>
              <w:ind w:left="290"/>
              <w:rPr>
                <w:rFonts w:asciiTheme="majorBidi" w:hAnsiTheme="majorBidi" w:cstheme="majorBidi"/>
                <w:bCs/>
                <w:sz w:val="24"/>
                <w:szCs w:val="24"/>
                <w:lang w:eastAsia="id-ID"/>
              </w:rPr>
            </w:pPr>
            <w:r>
              <w:rPr>
                <w:rFonts w:asciiTheme="majorBidi" w:hAnsiTheme="majorBidi" w:cstheme="majorBidi"/>
                <w:bCs/>
                <w:sz w:val="24"/>
                <w:szCs w:val="24"/>
                <w:lang w:eastAsia="id-ID"/>
              </w:rPr>
              <w:t>Bab V (Kesimpulan dan saran)</w:t>
            </w:r>
          </w:p>
          <w:p w14:paraId="162AB947" w14:textId="77777777" w:rsidR="0046345E" w:rsidRDefault="0046345E" w:rsidP="00ED6B23">
            <w:pPr>
              <w:pStyle w:val="ListParagraph"/>
              <w:spacing w:after="0" w:line="240" w:lineRule="auto"/>
              <w:ind w:left="172"/>
              <w:rPr>
                <w:rFonts w:asciiTheme="majorBidi" w:hAnsiTheme="majorBidi" w:cstheme="majorBidi"/>
                <w:bCs/>
                <w:sz w:val="24"/>
                <w:szCs w:val="24"/>
                <w:lang w:eastAsia="id-ID"/>
              </w:rPr>
            </w:pPr>
          </w:p>
          <w:p w14:paraId="67B4D042" w14:textId="61445982"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1EA6510B"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6D7FCE0A"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5B103491"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177F40EF" w14:textId="17BD7DEA" w:rsidR="005B0EE7" w:rsidRPr="00DA5CC9" w:rsidRDefault="00ED6B23" w:rsidP="00CD234C">
            <w:pPr>
              <w:pStyle w:val="ListParagraph"/>
              <w:spacing w:before="0" w:beforeAutospacing="0"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 xml:space="preserve">Pedagogik:  Telaah Kritis Ilmu Pendidikan dalam </w:t>
            </w:r>
            <w:r w:rsidRPr="003D5B5F">
              <w:rPr>
                <w:rFonts w:asciiTheme="majorBidi" w:hAnsiTheme="majorBidi" w:cstheme="majorBidi"/>
                <w:bCs/>
                <w:i/>
                <w:iCs/>
                <w:sz w:val="24"/>
                <w:szCs w:val="24"/>
                <w:lang w:eastAsia="id-ID"/>
              </w:rPr>
              <w:lastRenderedPageBreak/>
              <w:t>Multiperspektif</w:t>
            </w:r>
            <w:r>
              <w:rPr>
                <w:rFonts w:asciiTheme="majorBidi" w:hAnsiTheme="majorBidi" w:cstheme="majorBidi"/>
                <w:bCs/>
                <w:sz w:val="24"/>
                <w:szCs w:val="24"/>
                <w:lang w:eastAsia="id-ID"/>
              </w:rPr>
              <w:t>. Jakarta: Sinar Grafika Offset.</w:t>
            </w:r>
          </w:p>
        </w:tc>
        <w:tc>
          <w:tcPr>
            <w:tcW w:w="1843" w:type="dxa"/>
          </w:tcPr>
          <w:p w14:paraId="07EAD4CA" w14:textId="77777777" w:rsidR="005B0EE7" w:rsidRPr="00DA5CC9" w:rsidRDefault="005B0EE7">
            <w:pPr>
              <w:pStyle w:val="ListParagraph"/>
              <w:numPr>
                <w:ilvl w:val="3"/>
                <w:numId w:val="18"/>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56F1F331" w14:textId="77777777" w:rsidR="005B0EE7" w:rsidRPr="00DA5CC9" w:rsidRDefault="005B0EE7">
            <w:pPr>
              <w:pStyle w:val="ListParagraph"/>
              <w:numPr>
                <w:ilvl w:val="3"/>
                <w:numId w:val="18"/>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1B0B8648" w14:textId="77777777" w:rsidR="005B0EE7" w:rsidRPr="00DA5CC9" w:rsidRDefault="005B0EE7">
            <w:pPr>
              <w:pStyle w:val="ListParagraph"/>
              <w:numPr>
                <w:ilvl w:val="3"/>
                <w:numId w:val="18"/>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242B25B7" w14:textId="77777777" w:rsidR="005B0EE7" w:rsidRPr="00DA5CC9" w:rsidRDefault="005B0EE7">
            <w:pPr>
              <w:pStyle w:val="ListParagraph"/>
              <w:numPr>
                <w:ilvl w:val="3"/>
                <w:numId w:val="18"/>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2652A1BE"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4B13BBB5"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4F14E5BF"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FBEA5C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7FEBAC5E"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0F409EF1"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3D1E42B7"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4CF2450A"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054F7351" w14:textId="6947BADE" w:rsidR="005B0EE7" w:rsidRPr="00DA5CC9"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w:t>
            </w:r>
            <w:r w:rsidR="009972E2">
              <w:rPr>
                <w:rFonts w:asciiTheme="majorBidi" w:hAnsiTheme="majorBidi" w:cstheme="majorBidi"/>
                <w:bCs/>
                <w:sz w:val="24"/>
                <w:szCs w:val="24"/>
                <w:lang w:eastAsia="id-ID"/>
              </w:rPr>
              <w:t xml:space="preserve">lakukan </w:t>
            </w:r>
            <w:r w:rsidR="0046345E">
              <w:rPr>
                <w:rFonts w:asciiTheme="majorBidi" w:hAnsiTheme="majorBidi" w:cstheme="majorBidi"/>
                <w:bCs/>
                <w:sz w:val="24"/>
                <w:szCs w:val="24"/>
                <w:lang w:eastAsia="id-ID"/>
              </w:rPr>
              <w:t xml:space="preserve"> penelitan </w:t>
            </w:r>
            <w:r w:rsidR="009972E2">
              <w:rPr>
                <w:rFonts w:asciiTheme="majorBidi" w:hAnsiTheme="majorBidi" w:cstheme="majorBidi"/>
                <w:bCs/>
                <w:sz w:val="24"/>
                <w:szCs w:val="24"/>
                <w:lang w:eastAsia="id-ID"/>
              </w:rPr>
              <w:t>etnopedagogik</w:t>
            </w:r>
          </w:p>
        </w:tc>
        <w:tc>
          <w:tcPr>
            <w:tcW w:w="3260" w:type="dxa"/>
            <w:shd w:val="clear" w:color="auto" w:fill="auto"/>
          </w:tcPr>
          <w:p w14:paraId="5407A65E" w14:textId="77777777" w:rsidR="005B0EE7" w:rsidRPr="00DA5CC9" w:rsidRDefault="005B0EE7" w:rsidP="00E14D19">
            <w:pPr>
              <w:pStyle w:val="ListParagraph1"/>
              <w:spacing w:after="0" w:line="240" w:lineRule="auto"/>
              <w:ind w:left="0"/>
              <w:rPr>
                <w:rFonts w:asciiTheme="majorBidi" w:hAnsiTheme="majorBidi" w:cstheme="majorBidi"/>
                <w:sz w:val="24"/>
                <w:szCs w:val="24"/>
                <w:lang w:eastAsia="id-ID"/>
              </w:rPr>
            </w:pPr>
            <w:r w:rsidRPr="00DA5CC9">
              <w:rPr>
                <w:rFonts w:asciiTheme="majorBidi" w:hAnsiTheme="majorBidi" w:cstheme="majorBidi"/>
                <w:sz w:val="24"/>
                <w:szCs w:val="24"/>
                <w:lang w:eastAsia="id-ID"/>
              </w:rPr>
              <w:t>1.</w:t>
            </w:r>
            <w:r w:rsidRPr="00DA5CC9">
              <w:rPr>
                <w:rFonts w:asciiTheme="majorBidi" w:hAnsiTheme="majorBidi" w:cstheme="majorBidi"/>
                <w:b/>
                <w:bCs/>
                <w:sz w:val="24"/>
                <w:szCs w:val="24"/>
                <w:lang w:eastAsia="id-ID"/>
              </w:rPr>
              <w:t xml:space="preserve"> </w:t>
            </w:r>
            <w:r w:rsidRPr="00DA5CC9">
              <w:rPr>
                <w:rFonts w:asciiTheme="majorBidi" w:hAnsiTheme="majorBidi" w:cstheme="majorBidi"/>
                <w:sz w:val="24"/>
                <w:szCs w:val="24"/>
                <w:lang w:eastAsia="id-ID"/>
              </w:rPr>
              <w:t>Berdiskusi</w:t>
            </w:r>
          </w:p>
          <w:p w14:paraId="566DF562" w14:textId="1CAC1405" w:rsidR="005B0EE7" w:rsidRDefault="005B0EE7" w:rsidP="00B206C4">
            <w:pPr>
              <w:pStyle w:val="ListParagraph1"/>
              <w:spacing w:after="0" w:line="240" w:lineRule="auto"/>
              <w:ind w:left="574" w:hanging="283"/>
              <w:rPr>
                <w:rFonts w:asciiTheme="majorBidi" w:hAnsiTheme="majorBidi" w:cstheme="majorBidi"/>
                <w:sz w:val="24"/>
                <w:szCs w:val="24"/>
                <w:lang w:eastAsia="id-ID"/>
              </w:rPr>
            </w:pPr>
            <w:r w:rsidRPr="00DA5CC9">
              <w:rPr>
                <w:rFonts w:asciiTheme="majorBidi" w:hAnsiTheme="majorBidi" w:cstheme="majorBidi"/>
                <w:sz w:val="24"/>
                <w:szCs w:val="24"/>
                <w:lang w:eastAsia="id-ID"/>
              </w:rPr>
              <w:t>a. Me</w:t>
            </w:r>
            <w:r w:rsidR="00B206C4">
              <w:rPr>
                <w:rFonts w:asciiTheme="majorBidi" w:hAnsiTheme="majorBidi" w:cstheme="majorBidi"/>
                <w:sz w:val="24"/>
                <w:szCs w:val="24"/>
                <w:lang w:eastAsia="id-ID"/>
              </w:rPr>
              <w:t xml:space="preserve">ndiskusikan </w:t>
            </w:r>
            <w:r w:rsidR="0046345E">
              <w:rPr>
                <w:rFonts w:asciiTheme="majorBidi" w:hAnsiTheme="majorBidi" w:cstheme="majorBidi"/>
                <w:sz w:val="24"/>
                <w:szCs w:val="24"/>
                <w:lang w:eastAsia="id-ID"/>
              </w:rPr>
              <w:t xml:space="preserve"> tentang hasil penelitian yang dilakukan</w:t>
            </w:r>
          </w:p>
          <w:p w14:paraId="5BC43006" w14:textId="2D72AF5F" w:rsidR="00B206C4" w:rsidRPr="00DA5CC9" w:rsidRDefault="00B206C4" w:rsidP="00B206C4">
            <w:pPr>
              <w:pStyle w:val="ListParagraph1"/>
              <w:spacing w:after="0" w:line="240" w:lineRule="auto"/>
              <w:ind w:left="574" w:hanging="283"/>
              <w:rPr>
                <w:rFonts w:asciiTheme="majorBidi" w:hAnsiTheme="majorBidi" w:cstheme="majorBidi"/>
                <w:sz w:val="24"/>
                <w:szCs w:val="24"/>
                <w:lang w:eastAsia="id-ID"/>
              </w:rPr>
            </w:pPr>
            <w:r>
              <w:rPr>
                <w:rFonts w:asciiTheme="majorBidi" w:hAnsiTheme="majorBidi" w:cstheme="majorBidi"/>
                <w:sz w:val="24"/>
                <w:szCs w:val="24"/>
                <w:lang w:eastAsia="id-ID"/>
              </w:rPr>
              <w:t>b.  mendiskusikan kelebihan dan kelemahan pen</w:t>
            </w:r>
            <w:r w:rsidR="0046345E">
              <w:rPr>
                <w:rFonts w:asciiTheme="majorBidi" w:hAnsiTheme="majorBidi" w:cstheme="majorBidi"/>
                <w:sz w:val="24"/>
                <w:szCs w:val="24"/>
                <w:lang w:eastAsia="id-ID"/>
              </w:rPr>
              <w:t xml:space="preserve">elitian etnopedagogik </w:t>
            </w:r>
          </w:p>
        </w:tc>
        <w:tc>
          <w:tcPr>
            <w:tcW w:w="1133" w:type="dxa"/>
          </w:tcPr>
          <w:p w14:paraId="10733A10"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2920F425" w14:textId="77777777" w:rsidTr="00E00497">
        <w:trPr>
          <w:trHeight w:val="88"/>
        </w:trPr>
        <w:tc>
          <w:tcPr>
            <w:tcW w:w="710" w:type="dxa"/>
            <w:shd w:val="clear" w:color="auto" w:fill="auto"/>
          </w:tcPr>
          <w:p w14:paraId="704F5F25"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14</w:t>
            </w:r>
          </w:p>
        </w:tc>
        <w:tc>
          <w:tcPr>
            <w:tcW w:w="2409" w:type="dxa"/>
            <w:shd w:val="clear" w:color="auto" w:fill="auto"/>
          </w:tcPr>
          <w:p w14:paraId="30020EDF" w14:textId="617C758C" w:rsidR="005B0EE7" w:rsidRPr="00DA5CC9"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sz w:val="24"/>
                <w:szCs w:val="24"/>
                <w:lang w:eastAsia="id-ID"/>
              </w:rPr>
              <w:t>Mahasiswa dapat me</w:t>
            </w:r>
            <w:r w:rsidR="00137C8B">
              <w:rPr>
                <w:rFonts w:asciiTheme="majorBidi" w:hAnsiTheme="majorBidi" w:cstheme="majorBidi"/>
                <w:sz w:val="24"/>
                <w:szCs w:val="24"/>
                <w:lang w:eastAsia="id-ID"/>
              </w:rPr>
              <w:t>lakuan review dari hasil penelitian yang di</w:t>
            </w:r>
            <w:r w:rsidR="00672B14">
              <w:rPr>
                <w:rFonts w:asciiTheme="majorBidi" w:hAnsiTheme="majorBidi" w:cstheme="majorBidi"/>
                <w:sz w:val="24"/>
                <w:szCs w:val="24"/>
                <w:lang w:eastAsia="id-ID"/>
              </w:rPr>
              <w:t xml:space="preserve">lakukan </w:t>
            </w:r>
            <w:r w:rsidR="00137C8B">
              <w:rPr>
                <w:rFonts w:asciiTheme="majorBidi" w:hAnsiTheme="majorBidi" w:cstheme="majorBidi"/>
                <w:sz w:val="24"/>
                <w:szCs w:val="24"/>
                <w:lang w:eastAsia="id-ID"/>
              </w:rPr>
              <w:t>dengan bimbingan dosen</w:t>
            </w:r>
          </w:p>
          <w:p w14:paraId="5A014160" w14:textId="77777777" w:rsidR="005B0EE7" w:rsidRPr="00DA5CC9" w:rsidRDefault="005B0EE7" w:rsidP="00E14D19">
            <w:pPr>
              <w:spacing w:after="0" w:line="240" w:lineRule="auto"/>
              <w:rPr>
                <w:rFonts w:asciiTheme="majorBidi" w:hAnsiTheme="majorBidi" w:cstheme="majorBidi"/>
                <w:sz w:val="24"/>
                <w:szCs w:val="24"/>
                <w:lang w:val="id-ID" w:eastAsia="id-ID"/>
              </w:rPr>
            </w:pPr>
          </w:p>
        </w:tc>
        <w:tc>
          <w:tcPr>
            <w:tcW w:w="2410" w:type="dxa"/>
          </w:tcPr>
          <w:p w14:paraId="7D35DAD6" w14:textId="7A8F9FB0" w:rsidR="005B0EE7" w:rsidRPr="00DA5CC9" w:rsidRDefault="00110E49"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Review penelitian etnopedagogik</w:t>
            </w:r>
          </w:p>
          <w:p w14:paraId="16193137" w14:textId="0D32F28C" w:rsidR="005B0EE7" w:rsidRDefault="00110E49">
            <w:pPr>
              <w:pStyle w:val="ListParagraph"/>
              <w:numPr>
                <w:ilvl w:val="0"/>
                <w:numId w:val="19"/>
              </w:numPr>
              <w:spacing w:before="0" w:beforeAutospacing="0" w:after="0" w:line="240" w:lineRule="auto"/>
              <w:ind w:left="289" w:hanging="282"/>
              <w:rPr>
                <w:rFonts w:asciiTheme="majorBidi" w:hAnsiTheme="majorBidi" w:cstheme="majorBidi"/>
                <w:bCs/>
                <w:sz w:val="24"/>
                <w:szCs w:val="24"/>
                <w:lang w:eastAsia="id-ID"/>
              </w:rPr>
            </w:pPr>
            <w:r>
              <w:rPr>
                <w:rFonts w:asciiTheme="majorBidi" w:hAnsiTheme="majorBidi" w:cstheme="majorBidi"/>
                <w:bCs/>
                <w:sz w:val="24"/>
                <w:szCs w:val="24"/>
                <w:lang w:eastAsia="id-ID"/>
              </w:rPr>
              <w:t>Review pendahuluan (LBM, rumusan masalah, tujuan dan manfaat penelitian)</w:t>
            </w:r>
          </w:p>
          <w:p w14:paraId="7E1EA98C" w14:textId="515B5CE7" w:rsidR="00110E49" w:rsidRDefault="00110E49">
            <w:pPr>
              <w:pStyle w:val="ListParagraph"/>
              <w:numPr>
                <w:ilvl w:val="0"/>
                <w:numId w:val="19"/>
              </w:numPr>
              <w:spacing w:before="0" w:beforeAutospacing="0" w:after="0" w:line="240" w:lineRule="auto"/>
              <w:ind w:left="289" w:hanging="282"/>
              <w:rPr>
                <w:rFonts w:asciiTheme="majorBidi" w:hAnsiTheme="majorBidi" w:cstheme="majorBidi"/>
                <w:bCs/>
                <w:sz w:val="24"/>
                <w:szCs w:val="24"/>
                <w:lang w:eastAsia="id-ID"/>
              </w:rPr>
            </w:pPr>
            <w:r>
              <w:rPr>
                <w:rFonts w:asciiTheme="majorBidi" w:hAnsiTheme="majorBidi" w:cstheme="majorBidi"/>
                <w:bCs/>
                <w:sz w:val="24"/>
                <w:szCs w:val="24"/>
                <w:lang w:eastAsia="id-ID"/>
              </w:rPr>
              <w:t>Review kajian Pustaka</w:t>
            </w:r>
          </w:p>
          <w:p w14:paraId="0D97877A" w14:textId="292A88C6" w:rsidR="00110E49" w:rsidRDefault="00110E49">
            <w:pPr>
              <w:pStyle w:val="ListParagraph"/>
              <w:numPr>
                <w:ilvl w:val="0"/>
                <w:numId w:val="19"/>
              </w:numPr>
              <w:spacing w:before="0" w:beforeAutospacing="0" w:after="0" w:line="240" w:lineRule="auto"/>
              <w:ind w:left="289" w:hanging="282"/>
              <w:rPr>
                <w:rFonts w:asciiTheme="majorBidi" w:hAnsiTheme="majorBidi" w:cstheme="majorBidi"/>
                <w:bCs/>
                <w:sz w:val="24"/>
                <w:szCs w:val="24"/>
                <w:lang w:eastAsia="id-ID"/>
              </w:rPr>
            </w:pPr>
            <w:r>
              <w:rPr>
                <w:rFonts w:asciiTheme="majorBidi" w:hAnsiTheme="majorBidi" w:cstheme="majorBidi"/>
                <w:bCs/>
                <w:sz w:val="24"/>
                <w:szCs w:val="24"/>
                <w:lang w:eastAsia="id-ID"/>
              </w:rPr>
              <w:t>Review metode penelitian</w:t>
            </w:r>
          </w:p>
          <w:p w14:paraId="78FC7DAF" w14:textId="6912AD07" w:rsidR="00110E49" w:rsidRPr="00DA5CC9" w:rsidRDefault="00110E49">
            <w:pPr>
              <w:pStyle w:val="ListParagraph"/>
              <w:numPr>
                <w:ilvl w:val="0"/>
                <w:numId w:val="19"/>
              </w:numPr>
              <w:spacing w:before="0" w:beforeAutospacing="0" w:after="0" w:line="240" w:lineRule="auto"/>
              <w:ind w:left="289" w:hanging="282"/>
              <w:rPr>
                <w:rFonts w:asciiTheme="majorBidi" w:hAnsiTheme="majorBidi" w:cstheme="majorBidi"/>
                <w:bCs/>
                <w:sz w:val="24"/>
                <w:szCs w:val="24"/>
                <w:lang w:eastAsia="id-ID"/>
              </w:rPr>
            </w:pPr>
            <w:r>
              <w:rPr>
                <w:rFonts w:asciiTheme="majorBidi" w:hAnsiTheme="majorBidi" w:cstheme="majorBidi"/>
                <w:bCs/>
                <w:sz w:val="24"/>
                <w:szCs w:val="24"/>
                <w:lang w:eastAsia="id-ID"/>
              </w:rPr>
              <w:t>Review kelayakan dan kontribusi ilmiah</w:t>
            </w:r>
          </w:p>
          <w:p w14:paraId="454A44C7"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4D3D6108"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46C04879"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Bandung: Remaja </w:t>
            </w:r>
            <w:r>
              <w:rPr>
                <w:rFonts w:asciiTheme="majorBidi" w:hAnsiTheme="majorBidi" w:cstheme="majorBidi"/>
                <w:bCs/>
                <w:sz w:val="24"/>
                <w:szCs w:val="24"/>
                <w:lang w:eastAsia="id-ID"/>
              </w:rPr>
              <w:lastRenderedPageBreak/>
              <w:t>Rosdakarya.</w:t>
            </w:r>
          </w:p>
          <w:p w14:paraId="59A91841"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5DDB68A4" w14:textId="47146EB3" w:rsidR="00ED6B23" w:rsidRPr="00DA5CC9" w:rsidRDefault="00ED6B23" w:rsidP="00CD234C">
            <w:pPr>
              <w:pStyle w:val="ListParagraph"/>
              <w:spacing w:before="0" w:beforeAutospacing="0"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p w14:paraId="11A20717" w14:textId="77777777" w:rsidR="005B0EE7" w:rsidRPr="00DA5CC9" w:rsidRDefault="005B0EE7" w:rsidP="00E14D19">
            <w:pPr>
              <w:pStyle w:val="ListParagraph"/>
              <w:spacing w:before="0" w:beforeAutospacing="0" w:after="0" w:line="240" w:lineRule="auto"/>
              <w:rPr>
                <w:rFonts w:asciiTheme="majorBidi" w:hAnsiTheme="majorBidi" w:cstheme="majorBidi"/>
                <w:bCs/>
                <w:sz w:val="24"/>
                <w:szCs w:val="24"/>
                <w:lang w:eastAsia="id-ID"/>
              </w:rPr>
            </w:pPr>
          </w:p>
        </w:tc>
        <w:tc>
          <w:tcPr>
            <w:tcW w:w="1843" w:type="dxa"/>
          </w:tcPr>
          <w:p w14:paraId="0FF6B687" w14:textId="77777777" w:rsidR="005B0EE7" w:rsidRPr="00DA5CC9" w:rsidRDefault="005B0EE7">
            <w:pPr>
              <w:pStyle w:val="ListParagraph"/>
              <w:numPr>
                <w:ilvl w:val="0"/>
                <w:numId w:val="2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06C5233A" w14:textId="77777777" w:rsidR="005B0EE7" w:rsidRPr="00DA5CC9" w:rsidRDefault="005B0EE7">
            <w:pPr>
              <w:pStyle w:val="ListParagraph"/>
              <w:numPr>
                <w:ilvl w:val="0"/>
                <w:numId w:val="2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53E514CD" w14:textId="77777777" w:rsidR="005B0EE7" w:rsidRPr="00DA5CC9" w:rsidRDefault="005B0EE7">
            <w:pPr>
              <w:pStyle w:val="ListParagraph"/>
              <w:numPr>
                <w:ilvl w:val="0"/>
                <w:numId w:val="2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165BE72C" w14:textId="77777777" w:rsidR="005B0EE7" w:rsidRPr="00DA5CC9" w:rsidRDefault="005B0EE7">
            <w:pPr>
              <w:pStyle w:val="ListParagraph"/>
              <w:numPr>
                <w:ilvl w:val="0"/>
                <w:numId w:val="2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5EC04FA2"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12BBF317"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4F6968C9"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19E5C009"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1E04EB05"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DB8D8D0"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77626DAA"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16160540" w14:textId="31FB6A7A" w:rsidR="005B0EE7" w:rsidRPr="00DA5CC9" w:rsidRDefault="005B0EE7" w:rsidP="00E14D1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Mengidentifik</w:t>
            </w:r>
            <w:r w:rsidR="00E91F79">
              <w:rPr>
                <w:rFonts w:asciiTheme="majorBidi" w:hAnsiTheme="majorBidi" w:cstheme="majorBidi"/>
                <w:bCs/>
                <w:sz w:val="24"/>
                <w:szCs w:val="24"/>
                <w:lang w:eastAsia="id-ID"/>
              </w:rPr>
              <w:t>asi semua temuan yang dihasilkan dari penelitian</w:t>
            </w:r>
          </w:p>
        </w:tc>
        <w:tc>
          <w:tcPr>
            <w:tcW w:w="3260" w:type="dxa"/>
            <w:shd w:val="clear" w:color="auto" w:fill="auto"/>
          </w:tcPr>
          <w:p w14:paraId="1DD256DF" w14:textId="0987BAD8" w:rsidR="005B0EE7" w:rsidRPr="00DA5CC9" w:rsidRDefault="00E91F79" w:rsidP="009972E2">
            <w:pPr>
              <w:pStyle w:val="ListParagraph1"/>
              <w:spacing w:after="0" w:line="240" w:lineRule="auto"/>
              <w:ind w:left="0"/>
              <w:rPr>
                <w:rFonts w:asciiTheme="majorBidi" w:hAnsiTheme="majorBidi" w:cstheme="majorBidi"/>
                <w:bCs/>
                <w:sz w:val="24"/>
                <w:szCs w:val="24"/>
                <w:lang w:eastAsia="id-ID"/>
              </w:rPr>
            </w:pPr>
            <w:r>
              <w:rPr>
                <w:rFonts w:asciiTheme="majorBidi" w:hAnsiTheme="majorBidi" w:cstheme="majorBidi"/>
                <w:bCs/>
                <w:sz w:val="24"/>
                <w:szCs w:val="24"/>
                <w:lang w:eastAsia="id-ID"/>
              </w:rPr>
              <w:t>Melakukan review mengenai pendahuluan, kajian Pustaka, metode penelitian dan kelayakan serta kontribusi ilmiah dari penelitian yang telah dihasilkan</w:t>
            </w:r>
          </w:p>
          <w:p w14:paraId="760BF39C" w14:textId="388C0EB2" w:rsidR="005B0EE7" w:rsidRPr="00DA5CC9" w:rsidRDefault="005B0EE7" w:rsidP="009972E2">
            <w:pPr>
              <w:pStyle w:val="ListParagraph1"/>
              <w:spacing w:after="0" w:line="240" w:lineRule="auto"/>
              <w:ind w:left="291" w:hanging="291"/>
              <w:rPr>
                <w:rFonts w:asciiTheme="majorBidi" w:hAnsiTheme="majorBidi" w:cstheme="majorBidi"/>
                <w:bCs/>
                <w:sz w:val="24"/>
                <w:szCs w:val="24"/>
                <w:lang w:eastAsia="id-ID"/>
              </w:rPr>
            </w:pPr>
          </w:p>
        </w:tc>
        <w:tc>
          <w:tcPr>
            <w:tcW w:w="1133" w:type="dxa"/>
          </w:tcPr>
          <w:p w14:paraId="438D91D8"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5B0EE7" w:rsidRPr="00DA5CC9" w14:paraId="0186FF1C" w14:textId="77777777" w:rsidTr="00E00497">
        <w:trPr>
          <w:trHeight w:val="88"/>
        </w:trPr>
        <w:tc>
          <w:tcPr>
            <w:tcW w:w="710" w:type="dxa"/>
            <w:shd w:val="clear" w:color="auto" w:fill="auto"/>
          </w:tcPr>
          <w:p w14:paraId="7042FFC3"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15</w:t>
            </w:r>
          </w:p>
        </w:tc>
        <w:tc>
          <w:tcPr>
            <w:tcW w:w="2409" w:type="dxa"/>
            <w:shd w:val="clear" w:color="auto" w:fill="auto"/>
          </w:tcPr>
          <w:p w14:paraId="555AD140" w14:textId="4EEA6ED3" w:rsidR="005B0EE7" w:rsidRPr="00DA5CC9" w:rsidRDefault="005B0EE7" w:rsidP="00E14D1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dapat me</w:t>
            </w:r>
            <w:r w:rsidR="00A358D7">
              <w:rPr>
                <w:rFonts w:asciiTheme="majorBidi" w:hAnsiTheme="majorBidi" w:cstheme="majorBidi"/>
                <w:sz w:val="24"/>
                <w:szCs w:val="24"/>
                <w:lang w:eastAsia="id-ID"/>
              </w:rPr>
              <w:t>mpresentasikan hasil penelitian</w:t>
            </w:r>
            <w:r w:rsidR="00672B14">
              <w:rPr>
                <w:rFonts w:asciiTheme="majorBidi" w:hAnsiTheme="majorBidi" w:cstheme="majorBidi"/>
                <w:sz w:val="24"/>
                <w:szCs w:val="24"/>
                <w:lang w:eastAsia="id-ID"/>
              </w:rPr>
              <w:t xml:space="preserve">  etnografi dengan menggunakan pendekatan </w:t>
            </w:r>
            <w:r w:rsidR="00A358D7">
              <w:rPr>
                <w:rFonts w:asciiTheme="majorBidi" w:hAnsiTheme="majorBidi" w:cstheme="majorBidi"/>
                <w:sz w:val="24"/>
                <w:szCs w:val="24"/>
                <w:lang w:eastAsia="id-ID"/>
              </w:rPr>
              <w:t xml:space="preserve"> etnopedagogik yang telah dilakukan </w:t>
            </w:r>
          </w:p>
        </w:tc>
        <w:tc>
          <w:tcPr>
            <w:tcW w:w="2410" w:type="dxa"/>
          </w:tcPr>
          <w:p w14:paraId="181A765E" w14:textId="5A6D31A4" w:rsidR="005B0EE7" w:rsidRPr="00DA5CC9" w:rsidRDefault="00916394"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Varian etnografi</w:t>
            </w:r>
          </w:p>
          <w:p w14:paraId="4A3BC020" w14:textId="7B8CB11A" w:rsidR="005B0EE7" w:rsidRDefault="00916394">
            <w:pPr>
              <w:pStyle w:val="ListParagraph"/>
              <w:numPr>
                <w:ilvl w:val="0"/>
                <w:numId w:val="32"/>
              </w:numPr>
              <w:spacing w:before="0" w:beforeAutospacing="0" w:after="0" w:line="240" w:lineRule="auto"/>
              <w:ind w:left="289" w:hanging="282"/>
              <w:rPr>
                <w:rFonts w:asciiTheme="majorBidi" w:hAnsiTheme="majorBidi" w:cstheme="majorBidi"/>
                <w:bCs/>
                <w:sz w:val="24"/>
                <w:szCs w:val="24"/>
                <w:lang w:eastAsia="id-ID"/>
              </w:rPr>
            </w:pPr>
            <w:r>
              <w:rPr>
                <w:rFonts w:asciiTheme="majorBidi" w:hAnsiTheme="majorBidi" w:cstheme="majorBidi"/>
                <w:bCs/>
                <w:sz w:val="24"/>
                <w:szCs w:val="24"/>
                <w:lang w:eastAsia="id-ID"/>
              </w:rPr>
              <w:t>Etnografi deskriptif</w:t>
            </w:r>
            <w:r w:rsidR="00020FF8">
              <w:rPr>
                <w:rFonts w:asciiTheme="majorBidi" w:hAnsiTheme="majorBidi" w:cstheme="majorBidi"/>
                <w:bCs/>
                <w:sz w:val="24"/>
                <w:szCs w:val="24"/>
                <w:lang w:eastAsia="id-ID"/>
              </w:rPr>
              <w:t xml:space="preserve"> dalam pembelajaran Bahasa Indonesia</w:t>
            </w:r>
          </w:p>
          <w:p w14:paraId="7320055C" w14:textId="2A18A2D6" w:rsidR="00916394" w:rsidRPr="00DA5CC9" w:rsidRDefault="00916394">
            <w:pPr>
              <w:pStyle w:val="ListParagraph"/>
              <w:numPr>
                <w:ilvl w:val="0"/>
                <w:numId w:val="32"/>
              </w:numPr>
              <w:spacing w:before="0" w:beforeAutospacing="0" w:after="0" w:line="240" w:lineRule="auto"/>
              <w:ind w:left="289" w:hanging="282"/>
              <w:rPr>
                <w:rFonts w:asciiTheme="majorBidi" w:hAnsiTheme="majorBidi" w:cstheme="majorBidi"/>
                <w:bCs/>
                <w:sz w:val="24"/>
                <w:szCs w:val="24"/>
                <w:lang w:eastAsia="id-ID"/>
              </w:rPr>
            </w:pPr>
            <w:r>
              <w:rPr>
                <w:rFonts w:asciiTheme="majorBidi" w:hAnsiTheme="majorBidi" w:cstheme="majorBidi"/>
                <w:bCs/>
                <w:sz w:val="24"/>
                <w:szCs w:val="24"/>
                <w:lang w:eastAsia="id-ID"/>
              </w:rPr>
              <w:t>Etnografi kritis</w:t>
            </w:r>
            <w:r w:rsidR="00020FF8">
              <w:rPr>
                <w:rFonts w:asciiTheme="majorBidi" w:hAnsiTheme="majorBidi" w:cstheme="majorBidi"/>
                <w:bCs/>
                <w:sz w:val="24"/>
                <w:szCs w:val="24"/>
                <w:lang w:eastAsia="id-ID"/>
              </w:rPr>
              <w:t xml:space="preserve"> dalam pembelajaran Bahasa Indonesia</w:t>
            </w:r>
          </w:p>
          <w:p w14:paraId="71466C81" w14:textId="591C78E4" w:rsidR="005B0EE7" w:rsidRPr="00DA5CC9" w:rsidRDefault="005B0EE7" w:rsidP="00916394">
            <w:pPr>
              <w:pStyle w:val="ListParagraph"/>
              <w:spacing w:before="0" w:beforeAutospacing="0" w:after="0" w:line="240" w:lineRule="auto"/>
              <w:ind w:left="289"/>
              <w:rPr>
                <w:rFonts w:asciiTheme="majorBidi" w:hAnsiTheme="majorBidi" w:cstheme="majorBidi"/>
                <w:bCs/>
                <w:sz w:val="24"/>
                <w:szCs w:val="24"/>
                <w:lang w:eastAsia="id-ID"/>
              </w:rPr>
            </w:pPr>
          </w:p>
          <w:p w14:paraId="3179D974" w14:textId="375B147B" w:rsidR="005B0EE7" w:rsidRPr="00DA5CC9" w:rsidRDefault="005B0EE7" w:rsidP="00ED6B23">
            <w:pPr>
              <w:spacing w:after="0" w:line="240" w:lineRule="auto"/>
              <w:rPr>
                <w:rFonts w:asciiTheme="majorBidi" w:hAnsiTheme="majorBidi" w:cstheme="majorBidi"/>
                <w:bCs/>
                <w:sz w:val="24"/>
                <w:szCs w:val="24"/>
                <w:lang w:eastAsia="id-ID"/>
              </w:rPr>
            </w:pPr>
          </w:p>
          <w:p w14:paraId="3C2D7AC4"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Kartadinata, Sunaryo. 2024. </w:t>
            </w:r>
            <w:r w:rsidRPr="003D5B5F">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xml:space="preserve">. 2016. Bandung: Remaja Rosdakarya. </w:t>
            </w:r>
          </w:p>
          <w:p w14:paraId="37CB8101"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1520C800"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lastRenderedPageBreak/>
              <w:t xml:space="preserve">Rasyidin, H.Waini. 2014. </w:t>
            </w:r>
            <w:r w:rsidRPr="00676E7B">
              <w:rPr>
                <w:rFonts w:asciiTheme="majorBidi" w:hAnsiTheme="majorBidi" w:cstheme="majorBidi"/>
                <w:bCs/>
                <w:i/>
                <w:iCs/>
                <w:sz w:val="24"/>
                <w:szCs w:val="24"/>
                <w:lang w:eastAsia="id-ID"/>
              </w:rPr>
              <w:t>Pedagogik Teoretis dan Praktis</w:t>
            </w:r>
            <w:r>
              <w:rPr>
                <w:rFonts w:asciiTheme="majorBidi" w:hAnsiTheme="majorBidi" w:cstheme="majorBidi"/>
                <w:bCs/>
                <w:sz w:val="24"/>
                <w:szCs w:val="24"/>
                <w:lang w:eastAsia="id-ID"/>
              </w:rPr>
              <w:t>. Bandung: Remaja Rosdakarya.</w:t>
            </w:r>
          </w:p>
          <w:p w14:paraId="25A56A2A" w14:textId="77777777" w:rsidR="00ED6B23" w:rsidRDefault="00ED6B23" w:rsidP="00ED6B23">
            <w:pPr>
              <w:pStyle w:val="ListParagraph"/>
              <w:spacing w:after="0" w:line="240" w:lineRule="auto"/>
              <w:ind w:left="172"/>
              <w:rPr>
                <w:rFonts w:asciiTheme="majorBidi" w:hAnsiTheme="majorBidi" w:cstheme="majorBidi"/>
                <w:bCs/>
                <w:sz w:val="24"/>
                <w:szCs w:val="24"/>
                <w:lang w:eastAsia="id-ID"/>
              </w:rPr>
            </w:pPr>
          </w:p>
          <w:p w14:paraId="2A980F55" w14:textId="55E68FA5" w:rsidR="005B0EE7" w:rsidRPr="00DA5CC9" w:rsidRDefault="00ED6B23" w:rsidP="00CD234C">
            <w:pPr>
              <w:spacing w:after="0" w:line="240" w:lineRule="auto"/>
              <w:ind w:left="172"/>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Tilar. 2023. </w:t>
            </w:r>
            <w:r w:rsidRPr="003D5B5F">
              <w:rPr>
                <w:rFonts w:asciiTheme="majorBidi" w:hAnsiTheme="majorBidi" w:cstheme="majorBidi"/>
                <w:bCs/>
                <w:i/>
                <w:iCs/>
                <w:sz w:val="24"/>
                <w:szCs w:val="24"/>
                <w:lang w:eastAsia="id-ID"/>
              </w:rPr>
              <w:t>Pedagogik:  Telaah Kritis Ilmu Pendidikan dalam Multiperspektif</w:t>
            </w:r>
            <w:r>
              <w:rPr>
                <w:rFonts w:asciiTheme="majorBidi" w:hAnsiTheme="majorBidi" w:cstheme="majorBidi"/>
                <w:bCs/>
                <w:sz w:val="24"/>
                <w:szCs w:val="24"/>
                <w:lang w:eastAsia="id-ID"/>
              </w:rPr>
              <w:t>. Jakarta: Sinar Grafika Offset.</w:t>
            </w:r>
          </w:p>
        </w:tc>
        <w:tc>
          <w:tcPr>
            <w:tcW w:w="1843" w:type="dxa"/>
          </w:tcPr>
          <w:p w14:paraId="269101B4" w14:textId="77777777" w:rsidR="005B0EE7" w:rsidRPr="00DA5CC9" w:rsidRDefault="005B0EE7">
            <w:pPr>
              <w:pStyle w:val="ListParagraph"/>
              <w:numPr>
                <w:ilvl w:val="0"/>
                <w:numId w:val="2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23FB175B" w14:textId="77777777" w:rsidR="005B0EE7" w:rsidRPr="00DA5CC9" w:rsidRDefault="005B0EE7">
            <w:pPr>
              <w:pStyle w:val="ListParagraph"/>
              <w:numPr>
                <w:ilvl w:val="0"/>
                <w:numId w:val="2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2BBC40A" w14:textId="77777777" w:rsidR="005B0EE7" w:rsidRPr="00DA5CC9" w:rsidRDefault="005B0EE7">
            <w:pPr>
              <w:pStyle w:val="ListParagraph"/>
              <w:numPr>
                <w:ilvl w:val="0"/>
                <w:numId w:val="2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285CA680" w14:textId="77777777" w:rsidR="005B0EE7" w:rsidRPr="00DA5CC9" w:rsidRDefault="005B0EE7">
            <w:pPr>
              <w:pStyle w:val="ListParagraph"/>
              <w:numPr>
                <w:ilvl w:val="0"/>
                <w:numId w:val="2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056C4183"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2519FD3B" w14:textId="77777777" w:rsidR="005B0EE7" w:rsidRPr="00DA5CC9" w:rsidRDefault="005B0EE7" w:rsidP="00E14D19">
            <w:pPr>
              <w:spacing w:after="0" w:line="240" w:lineRule="auto"/>
              <w:ind w:left="63" w:right="-108"/>
              <w:rPr>
                <w:rFonts w:asciiTheme="majorBidi" w:hAnsiTheme="majorBidi" w:cstheme="majorBidi"/>
                <w:bCs/>
                <w:sz w:val="24"/>
                <w:szCs w:val="24"/>
                <w:lang w:val="id-ID" w:eastAsia="id-ID"/>
              </w:rPr>
            </w:pPr>
          </w:p>
          <w:p w14:paraId="71149493" w14:textId="77777777" w:rsidR="005B0EE7" w:rsidRPr="00DA5CC9" w:rsidRDefault="005B0EE7" w:rsidP="00E14D1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TM: 1×(1×50”)</w:t>
            </w:r>
          </w:p>
          <w:p w14:paraId="3D94CAEE"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1039EC4C"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192ADF4D"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1CC54F96"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88AF353"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65A59C14" w14:textId="77777777" w:rsidR="005B0EE7" w:rsidRPr="00DA5CC9" w:rsidRDefault="005B0EE7" w:rsidP="00E14D1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1D619ECF" w14:textId="77777777" w:rsidR="005B0EE7" w:rsidRPr="00DA5CC9" w:rsidRDefault="005B0EE7" w:rsidP="00E14D1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4516221F" w14:textId="268F4177" w:rsidR="005B0EE7" w:rsidRPr="00DA5CC9" w:rsidRDefault="0001558A" w:rsidP="00E14D19">
            <w:pPr>
              <w:spacing w:after="0" w:line="240" w:lineRule="auto"/>
              <w:rPr>
                <w:rFonts w:asciiTheme="majorBidi" w:hAnsiTheme="majorBidi" w:cstheme="majorBidi"/>
                <w:bCs/>
                <w:sz w:val="24"/>
                <w:szCs w:val="24"/>
                <w:lang w:eastAsia="id-ID"/>
              </w:rPr>
            </w:pPr>
            <w:r>
              <w:rPr>
                <w:rFonts w:asciiTheme="majorBidi" w:hAnsiTheme="majorBidi" w:cstheme="majorBidi"/>
                <w:bCs/>
                <w:sz w:val="24"/>
                <w:szCs w:val="24"/>
                <w:lang w:eastAsia="id-ID"/>
              </w:rPr>
              <w:t>Me</w:t>
            </w:r>
            <w:r w:rsidR="00A358D7">
              <w:rPr>
                <w:rFonts w:asciiTheme="majorBidi" w:hAnsiTheme="majorBidi" w:cstheme="majorBidi"/>
                <w:bCs/>
                <w:sz w:val="24"/>
                <w:szCs w:val="24"/>
                <w:lang w:eastAsia="id-ID"/>
              </w:rPr>
              <w:t>mpresentasikan semua temuan penelitian etnopedagogik yang telah dilakukan</w:t>
            </w:r>
          </w:p>
        </w:tc>
        <w:tc>
          <w:tcPr>
            <w:tcW w:w="3260" w:type="dxa"/>
            <w:shd w:val="clear" w:color="auto" w:fill="auto"/>
          </w:tcPr>
          <w:p w14:paraId="42655B2B" w14:textId="77777777" w:rsidR="0001558A" w:rsidRDefault="005B0EE7" w:rsidP="0001558A">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Resume</w:t>
            </w:r>
            <w:r w:rsidR="0001558A">
              <w:rPr>
                <w:rFonts w:asciiTheme="majorBidi" w:hAnsiTheme="majorBidi" w:cstheme="majorBidi"/>
                <w:bCs/>
                <w:sz w:val="24"/>
                <w:szCs w:val="24"/>
                <w:lang w:eastAsia="id-ID"/>
              </w:rPr>
              <w:t xml:space="preserve"> tentang:</w:t>
            </w:r>
          </w:p>
          <w:p w14:paraId="320B9D35" w14:textId="55B81E50" w:rsidR="005B0EE7" w:rsidRDefault="00A358D7" w:rsidP="0001558A">
            <w:pPr>
              <w:pStyle w:val="ListParagraph1"/>
              <w:numPr>
                <w:ilvl w:val="1"/>
                <w:numId w:val="28"/>
              </w:numPr>
              <w:spacing w:after="0" w:line="240" w:lineRule="auto"/>
              <w:ind w:left="453" w:hanging="425"/>
              <w:rPr>
                <w:rFonts w:asciiTheme="majorBidi" w:hAnsiTheme="majorBidi" w:cstheme="majorBidi"/>
                <w:bCs/>
                <w:sz w:val="24"/>
                <w:szCs w:val="24"/>
                <w:lang w:eastAsia="id-ID"/>
              </w:rPr>
            </w:pPr>
            <w:r>
              <w:rPr>
                <w:rFonts w:asciiTheme="majorBidi" w:hAnsiTheme="majorBidi" w:cstheme="majorBidi"/>
                <w:bCs/>
                <w:sz w:val="24"/>
                <w:szCs w:val="24"/>
                <w:lang w:eastAsia="id-ID"/>
              </w:rPr>
              <w:t xml:space="preserve">Penelitian etnopedagogik </w:t>
            </w:r>
          </w:p>
          <w:p w14:paraId="5E5C9BE1" w14:textId="4620BA1C" w:rsidR="0001558A" w:rsidRPr="0001558A" w:rsidRDefault="00A358D7" w:rsidP="0001558A">
            <w:pPr>
              <w:pStyle w:val="ListParagraph1"/>
              <w:numPr>
                <w:ilvl w:val="1"/>
                <w:numId w:val="28"/>
              </w:numPr>
              <w:spacing w:after="0" w:line="240" w:lineRule="auto"/>
              <w:ind w:left="453" w:hanging="425"/>
              <w:rPr>
                <w:rFonts w:asciiTheme="majorBidi" w:hAnsiTheme="majorBidi" w:cstheme="majorBidi"/>
                <w:bCs/>
                <w:sz w:val="24"/>
                <w:szCs w:val="24"/>
                <w:lang w:eastAsia="id-ID"/>
              </w:rPr>
            </w:pPr>
            <w:r>
              <w:rPr>
                <w:rFonts w:asciiTheme="majorBidi" w:hAnsiTheme="majorBidi" w:cstheme="majorBidi"/>
                <w:bCs/>
                <w:sz w:val="24"/>
                <w:szCs w:val="24"/>
                <w:lang w:eastAsia="id-ID"/>
              </w:rPr>
              <w:t>Temuan yang didapatkan dari hasil penelitian etnopedagogik</w:t>
            </w:r>
          </w:p>
        </w:tc>
        <w:tc>
          <w:tcPr>
            <w:tcW w:w="1133" w:type="dxa"/>
          </w:tcPr>
          <w:p w14:paraId="21D4F350" w14:textId="77777777" w:rsidR="005B0EE7" w:rsidRPr="00DA5CC9" w:rsidRDefault="005B0EE7" w:rsidP="00E14D1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4</w:t>
            </w:r>
          </w:p>
        </w:tc>
      </w:tr>
      <w:tr w:rsidR="005B0EE7" w:rsidRPr="00DA5CC9" w14:paraId="728B20C7" w14:textId="77777777" w:rsidTr="00E14D19">
        <w:trPr>
          <w:trHeight w:val="88"/>
        </w:trPr>
        <w:tc>
          <w:tcPr>
            <w:tcW w:w="710" w:type="dxa"/>
            <w:shd w:val="clear" w:color="auto" w:fill="auto"/>
            <w:vAlign w:val="center"/>
          </w:tcPr>
          <w:p w14:paraId="32F58DBE" w14:textId="77777777" w:rsidR="005B0EE7" w:rsidRPr="00DA5CC9" w:rsidRDefault="005B0EE7" w:rsidP="00E14D1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16</w:t>
            </w:r>
          </w:p>
        </w:tc>
        <w:tc>
          <w:tcPr>
            <w:tcW w:w="12757" w:type="dxa"/>
            <w:gridSpan w:val="5"/>
            <w:shd w:val="clear" w:color="auto" w:fill="DBE5F1" w:themeFill="accent1" w:themeFillTint="33"/>
          </w:tcPr>
          <w:p w14:paraId="114B9130" w14:textId="77777777" w:rsidR="005B0EE7" w:rsidRPr="00DA5CC9" w:rsidRDefault="005B0EE7" w:rsidP="00E14D19">
            <w:pPr>
              <w:autoSpaceDE w:val="0"/>
              <w:autoSpaceDN w:val="0"/>
              <w:spacing w:after="0" w:line="252" w:lineRule="auto"/>
              <w:ind w:left="142" w:hanging="142"/>
              <w:jc w:val="center"/>
              <w:rPr>
                <w:rFonts w:asciiTheme="majorBidi" w:eastAsia="Times New Roman" w:hAnsiTheme="majorBidi" w:cstheme="majorBidi"/>
                <w:sz w:val="24"/>
                <w:szCs w:val="24"/>
              </w:rPr>
            </w:pPr>
            <w:r w:rsidRPr="00DA5CC9">
              <w:rPr>
                <w:rFonts w:asciiTheme="majorBidi" w:hAnsiTheme="majorBidi" w:cstheme="majorBidi"/>
                <w:b/>
                <w:bCs/>
                <w:sz w:val="24"/>
                <w:szCs w:val="24"/>
                <w:lang w:eastAsia="id-ID"/>
              </w:rPr>
              <w:t>Ujian Akhir Semester</w:t>
            </w:r>
          </w:p>
        </w:tc>
        <w:tc>
          <w:tcPr>
            <w:tcW w:w="1133" w:type="dxa"/>
            <w:shd w:val="clear" w:color="auto" w:fill="DBE5F1" w:themeFill="accent1" w:themeFillTint="33"/>
          </w:tcPr>
          <w:p w14:paraId="1B0D9147" w14:textId="77777777" w:rsidR="005B0EE7" w:rsidRPr="00DA5CC9" w:rsidRDefault="005B0EE7" w:rsidP="00E14D19">
            <w:pPr>
              <w:autoSpaceDE w:val="0"/>
              <w:autoSpaceDN w:val="0"/>
              <w:spacing w:after="0" w:line="240" w:lineRule="auto"/>
              <w:jc w:val="center"/>
              <w:rPr>
                <w:rFonts w:ascii="Times New Roman" w:eastAsia="Times New Roman" w:hAnsi="Times New Roman" w:cs="Times New Roman"/>
                <w:sz w:val="24"/>
                <w:szCs w:val="24"/>
              </w:rPr>
            </w:pPr>
            <w:r w:rsidRPr="00DA5CC9">
              <w:rPr>
                <w:rFonts w:asciiTheme="majorBidi" w:hAnsiTheme="majorBidi" w:cstheme="majorBidi"/>
                <w:sz w:val="24"/>
                <w:szCs w:val="24"/>
                <w:lang w:eastAsia="id-ID"/>
              </w:rPr>
              <w:t>30</w:t>
            </w:r>
          </w:p>
        </w:tc>
      </w:tr>
    </w:tbl>
    <w:p w14:paraId="5E755B87" w14:textId="77777777" w:rsidR="005B0EE7" w:rsidRDefault="005B0EE7" w:rsidP="005B0EE7">
      <w:pPr>
        <w:spacing w:after="0" w:line="240" w:lineRule="auto"/>
        <w:jc w:val="both"/>
        <w:rPr>
          <w:rFonts w:asciiTheme="majorBidi" w:hAnsiTheme="majorBidi" w:cstheme="majorBidi"/>
          <w:b/>
          <w:sz w:val="24"/>
          <w:szCs w:val="24"/>
          <w:lang w:val="id-ID"/>
        </w:rPr>
      </w:pPr>
    </w:p>
    <w:p w14:paraId="57453B8F" w14:textId="77777777" w:rsidR="005B0EE7" w:rsidRDefault="005B0EE7" w:rsidP="005B0EE7">
      <w:pPr>
        <w:spacing w:after="0" w:line="240" w:lineRule="auto"/>
        <w:jc w:val="both"/>
        <w:rPr>
          <w:rFonts w:asciiTheme="majorBidi" w:hAnsiTheme="majorBidi" w:cstheme="majorBidi"/>
          <w:b/>
          <w:sz w:val="24"/>
          <w:szCs w:val="24"/>
          <w:lang w:val="id-ID"/>
        </w:rPr>
      </w:pPr>
    </w:p>
    <w:p w14:paraId="160ABDE9" w14:textId="77777777" w:rsidR="005B0EE7" w:rsidRDefault="005B0EE7" w:rsidP="005B0EE7">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sidRPr="00C64B23">
        <w:rPr>
          <w:rFonts w:asciiTheme="majorBidi" w:hAnsiTheme="majorBidi" w:cstheme="majorBidi"/>
          <w:bCs/>
          <w:sz w:val="24"/>
          <w:szCs w:val="24"/>
          <w:lang w:val="id-ID"/>
        </w:rPr>
        <w:t xml:space="preserve">Lubuklinggau,  </w:t>
      </w:r>
      <w:r>
        <w:rPr>
          <w:rFonts w:asciiTheme="majorBidi" w:hAnsiTheme="majorBidi" w:cstheme="majorBidi"/>
          <w:bCs/>
          <w:sz w:val="24"/>
          <w:szCs w:val="24"/>
        </w:rPr>
        <w:t xml:space="preserve"> </w:t>
      </w:r>
      <w:r w:rsidRPr="00C64B23">
        <w:rPr>
          <w:rFonts w:asciiTheme="majorBidi" w:hAnsiTheme="majorBidi" w:cstheme="majorBidi"/>
          <w:bCs/>
          <w:sz w:val="24"/>
          <w:szCs w:val="24"/>
          <w:lang w:val="id-ID"/>
        </w:rPr>
        <w:t xml:space="preserve"> </w:t>
      </w:r>
      <w:r>
        <w:rPr>
          <w:rFonts w:asciiTheme="majorBidi" w:hAnsiTheme="majorBidi" w:cstheme="majorBidi"/>
          <w:bCs/>
          <w:sz w:val="24"/>
          <w:szCs w:val="24"/>
          <w:lang w:val="id-ID"/>
        </w:rPr>
        <w:t xml:space="preserve"> Pebruari 2025</w:t>
      </w:r>
    </w:p>
    <w:p w14:paraId="352448C5" w14:textId="77777777" w:rsidR="005B0EE7" w:rsidRPr="00BE4808" w:rsidRDefault="005B0EE7" w:rsidP="005B0EE7">
      <w:pPr>
        <w:spacing w:after="0" w:line="240" w:lineRule="auto"/>
        <w:jc w:val="both"/>
        <w:rPr>
          <w:rFonts w:asciiTheme="majorBidi" w:hAnsiTheme="majorBidi" w:cstheme="majorBidi"/>
          <w:bCs/>
          <w:sz w:val="24"/>
          <w:szCs w:val="24"/>
        </w:rPr>
      </w:pPr>
      <w:r w:rsidRPr="00C64B23">
        <w:rPr>
          <w:rFonts w:asciiTheme="majorBidi" w:hAnsiTheme="majorBidi" w:cstheme="majorBidi"/>
          <w:bCs/>
          <w:sz w:val="24"/>
          <w:szCs w:val="24"/>
          <w:lang w:val="id-ID"/>
        </w:rPr>
        <w:t>Program Studi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Dosen Pengampu </w:t>
      </w:r>
    </w:p>
    <w:p w14:paraId="4C087F17" w14:textId="77777777" w:rsidR="005B0EE7" w:rsidRPr="00C64B23" w:rsidRDefault="005B0EE7" w:rsidP="005B0EE7">
      <w:pPr>
        <w:spacing w:after="0" w:line="240" w:lineRule="auto"/>
        <w:jc w:val="both"/>
        <w:rPr>
          <w:rFonts w:asciiTheme="majorBidi" w:hAnsiTheme="majorBidi" w:cstheme="majorBidi"/>
          <w:bCs/>
          <w:sz w:val="24"/>
          <w:szCs w:val="24"/>
          <w:lang w:val="id-ID"/>
        </w:rPr>
      </w:pPr>
    </w:p>
    <w:p w14:paraId="7D0060CE" w14:textId="77777777" w:rsidR="005B0EE7" w:rsidRDefault="005B0EE7" w:rsidP="005B0EE7">
      <w:pPr>
        <w:spacing w:after="0" w:line="240" w:lineRule="auto"/>
        <w:jc w:val="both"/>
        <w:rPr>
          <w:rFonts w:asciiTheme="majorBidi" w:hAnsiTheme="majorBidi" w:cstheme="majorBidi"/>
          <w:bCs/>
          <w:sz w:val="24"/>
          <w:szCs w:val="24"/>
          <w:lang w:val="id-ID"/>
        </w:rPr>
      </w:pPr>
    </w:p>
    <w:p w14:paraId="128EBBAB" w14:textId="77777777" w:rsidR="005B0EE7" w:rsidRDefault="005B0EE7" w:rsidP="005B0EE7">
      <w:pPr>
        <w:spacing w:after="0" w:line="240" w:lineRule="auto"/>
        <w:jc w:val="both"/>
        <w:rPr>
          <w:rFonts w:asciiTheme="majorBidi" w:hAnsiTheme="majorBidi" w:cstheme="majorBidi"/>
          <w:bCs/>
          <w:sz w:val="24"/>
          <w:szCs w:val="24"/>
          <w:lang w:val="id-ID"/>
        </w:rPr>
      </w:pPr>
    </w:p>
    <w:p w14:paraId="08C25A47" w14:textId="77777777" w:rsidR="005B0EE7" w:rsidRPr="00C64B23" w:rsidRDefault="005B0EE7" w:rsidP="005B0EE7">
      <w:pPr>
        <w:spacing w:after="0" w:line="240" w:lineRule="auto"/>
        <w:jc w:val="both"/>
        <w:rPr>
          <w:rFonts w:asciiTheme="majorBidi" w:hAnsiTheme="majorBidi" w:cstheme="majorBidi"/>
          <w:bCs/>
          <w:sz w:val="24"/>
          <w:szCs w:val="24"/>
          <w:lang w:val="id-ID"/>
        </w:rPr>
      </w:pPr>
    </w:p>
    <w:p w14:paraId="230E1064" w14:textId="77777777" w:rsidR="005B0EE7" w:rsidRPr="00CD25F9" w:rsidRDefault="005B0EE7" w:rsidP="005B0EE7">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Dr. Sulistiyono, M.Pd.</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rPr>
        <w:t xml:space="preserve">Dr. Satinem, M.Pd.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p>
    <w:p w14:paraId="6D978173" w14:textId="77777777" w:rsidR="005B0EE7" w:rsidRPr="00593A2C" w:rsidRDefault="005B0EE7" w:rsidP="005B0EE7">
      <w:pPr>
        <w:spacing w:after="0" w:line="240" w:lineRule="auto"/>
        <w:jc w:val="both"/>
        <w:rPr>
          <w:rFonts w:asciiTheme="majorBidi" w:hAnsiTheme="majorBidi" w:cstheme="majorBidi"/>
          <w:bCs/>
          <w:sz w:val="24"/>
          <w:szCs w:val="24"/>
        </w:rPr>
      </w:pPr>
      <w:r w:rsidRPr="00C64B23">
        <w:rPr>
          <w:rFonts w:asciiTheme="majorBidi" w:hAnsiTheme="majorBidi" w:cstheme="majorBidi"/>
          <w:bCs/>
          <w:sz w:val="24"/>
          <w:szCs w:val="24"/>
          <w:lang w:val="id-ID"/>
        </w:rPr>
        <w:t>NIDN</w:t>
      </w:r>
      <w:r w:rsidRPr="00C64B23">
        <w:rPr>
          <w:rFonts w:asciiTheme="majorBidi" w:hAnsiTheme="majorBidi" w:cstheme="majorBidi"/>
          <w:bCs/>
          <w:sz w:val="24"/>
          <w:szCs w:val="24"/>
          <w:lang w:val="id-ID"/>
        </w:rPr>
        <w:tab/>
      </w:r>
      <w:r w:rsidRPr="00593A2C">
        <w:rPr>
          <w:rFonts w:ascii="Times New Roman" w:hAnsi="Times New Roman"/>
          <w:bCs/>
          <w:lang w:val="id-ID"/>
        </w:rPr>
        <w:t>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sidRPr="00C64B23">
        <w:rPr>
          <w:rFonts w:asciiTheme="majorBidi" w:hAnsiTheme="majorBidi" w:cstheme="majorBidi"/>
          <w:bCs/>
          <w:sz w:val="24"/>
          <w:szCs w:val="24"/>
          <w:lang w:val="id-ID"/>
        </w:rPr>
        <w:t>NIDN</w:t>
      </w:r>
      <w:r>
        <w:rPr>
          <w:rFonts w:asciiTheme="majorBidi" w:hAnsiTheme="majorBidi" w:cstheme="majorBidi"/>
          <w:bCs/>
          <w:sz w:val="24"/>
          <w:szCs w:val="24"/>
        </w:rPr>
        <w:t xml:space="preserve">. </w:t>
      </w:r>
      <w:r>
        <w:rPr>
          <w:rFonts w:asciiTheme="majorBidi" w:hAnsiTheme="majorBidi" w:cstheme="majorBidi"/>
          <w:bCs/>
          <w:sz w:val="24"/>
          <w:szCs w:val="24"/>
        </w:rPr>
        <w:tab/>
      </w:r>
      <w:r w:rsidRPr="00593A2C">
        <w:rPr>
          <w:rFonts w:asciiTheme="majorBidi" w:hAnsiTheme="majorBidi" w:cstheme="majorBidi"/>
          <w:bCs/>
          <w:sz w:val="24"/>
          <w:szCs w:val="24"/>
        </w:rPr>
        <w:t>0008076507</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bookmarkEnd w:id="0"/>
    </w:p>
    <w:sectPr w:rsidR="005B0EE7" w:rsidRPr="00593A2C" w:rsidSect="002C2024">
      <w:pgSz w:w="16838" w:h="11906" w:orient="landscape"/>
      <w:pgMar w:top="1440" w:right="1440" w:bottom="1276"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E25"/>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5B7955"/>
    <w:multiLevelType w:val="hybridMultilevel"/>
    <w:tmpl w:val="43BAC7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E697A97"/>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423760"/>
    <w:multiLevelType w:val="multilevel"/>
    <w:tmpl w:val="2CEA6170"/>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3A3607"/>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596158"/>
    <w:multiLevelType w:val="multilevel"/>
    <w:tmpl w:val="FEFC8F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B7760B"/>
    <w:multiLevelType w:val="multilevel"/>
    <w:tmpl w:val="A530B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B8189D"/>
    <w:multiLevelType w:val="hybridMultilevel"/>
    <w:tmpl w:val="58B466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502"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C8F5F4B"/>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8F0AB4"/>
    <w:multiLevelType w:val="hybridMultilevel"/>
    <w:tmpl w:val="9D3A6ACA"/>
    <w:lvl w:ilvl="0" w:tplc="FFFFFFFF">
      <w:start w:val="1"/>
      <w:numFmt w:val="lowerLetter"/>
      <w:lvlText w:val="%1."/>
      <w:lvlJc w:val="left"/>
      <w:pPr>
        <w:ind w:left="862" w:hanging="360"/>
      </w:pPr>
      <w:rPr>
        <w:rFonts w:asciiTheme="majorBidi" w:eastAsiaTheme="minorEastAsia" w:hAnsiTheme="majorBidi" w:cstheme="majorBidi"/>
        <w:b w:val="0"/>
        <w:bCs w:val="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2">
    <w:nsid w:val="23662A2A"/>
    <w:multiLevelType w:val="hybridMultilevel"/>
    <w:tmpl w:val="9D3A6ACA"/>
    <w:lvl w:ilvl="0" w:tplc="4DA2AAC2">
      <w:start w:val="1"/>
      <w:numFmt w:val="lowerLetter"/>
      <w:lvlText w:val="%1."/>
      <w:lvlJc w:val="left"/>
      <w:pPr>
        <w:ind w:left="862" w:hanging="360"/>
      </w:pPr>
      <w:rPr>
        <w:rFonts w:asciiTheme="majorBidi" w:eastAsiaTheme="minorEastAsia" w:hAnsiTheme="majorBidi" w:cstheme="majorBidi"/>
        <w:b w:val="0"/>
        <w:bCs w:val="0"/>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13">
    <w:nsid w:val="255443CA"/>
    <w:multiLevelType w:val="multilevel"/>
    <w:tmpl w:val="B454A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D147D5"/>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840121"/>
    <w:multiLevelType w:val="multilevel"/>
    <w:tmpl w:val="8B3295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B99598D"/>
    <w:multiLevelType w:val="multilevel"/>
    <w:tmpl w:val="98B6ED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177509"/>
    <w:multiLevelType w:val="hybridMultilevel"/>
    <w:tmpl w:val="3D7E7B00"/>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1F7153D"/>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894729"/>
    <w:multiLevelType w:val="hybridMultilevel"/>
    <w:tmpl w:val="2FA8A9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7D8282C"/>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AD10C2"/>
    <w:multiLevelType w:val="multilevel"/>
    <w:tmpl w:val="AAD4F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D45A04"/>
    <w:multiLevelType w:val="multilevel"/>
    <w:tmpl w:val="59B2693E"/>
    <w:lvl w:ilvl="0">
      <w:start w:val="1"/>
      <w:numFmt w:val="decimal"/>
      <w:lvlText w:val="%1."/>
      <w:lvlJc w:val="left"/>
      <w:pPr>
        <w:ind w:left="720" w:hanging="360"/>
      </w:pPr>
      <w:rPr>
        <w:rFonts w:asciiTheme="majorBidi" w:eastAsiaTheme="minorEastAsia"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972BFE"/>
    <w:multiLevelType w:val="multilevel"/>
    <w:tmpl w:val="B454A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B936E6"/>
    <w:multiLevelType w:val="multilevel"/>
    <w:tmpl w:val="F9BE8F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E694C27"/>
    <w:multiLevelType w:val="hybridMultilevel"/>
    <w:tmpl w:val="D786E364"/>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3110C9B"/>
    <w:multiLevelType w:val="hybridMultilevel"/>
    <w:tmpl w:val="6F8813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3EF3633"/>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AA20CE"/>
    <w:multiLevelType w:val="hybridMultilevel"/>
    <w:tmpl w:val="669C0250"/>
    <w:lvl w:ilvl="0" w:tplc="38090019">
      <w:start w:val="17"/>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A58306E"/>
    <w:multiLevelType w:val="hybridMultilevel"/>
    <w:tmpl w:val="8F843E4C"/>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DE970A6"/>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08B0AB6"/>
    <w:multiLevelType w:val="hybridMultilevel"/>
    <w:tmpl w:val="11403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0DF1796"/>
    <w:multiLevelType w:val="hybridMultilevel"/>
    <w:tmpl w:val="3BA21152"/>
    <w:lvl w:ilvl="0" w:tplc="38090019">
      <w:start w:val="1"/>
      <w:numFmt w:val="lowerLetter"/>
      <w:lvlText w:val="%1."/>
      <w:lvlJc w:val="left"/>
      <w:pPr>
        <w:ind w:left="720" w:hanging="360"/>
      </w:pPr>
      <w:rPr>
        <w:rFonts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nsid w:val="68F8356F"/>
    <w:multiLevelType w:val="multilevel"/>
    <w:tmpl w:val="BF022C9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ajorBidi" w:eastAsiaTheme="minorEastAsia" w:hAnsiTheme="majorBidi" w:cstheme="maj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E824EF0"/>
    <w:multiLevelType w:val="multilevel"/>
    <w:tmpl w:val="BCD604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812BB8"/>
    <w:multiLevelType w:val="hybridMultilevel"/>
    <w:tmpl w:val="D6FACF7A"/>
    <w:lvl w:ilvl="0" w:tplc="03FC2F3C">
      <w:start w:val="1"/>
      <w:numFmt w:val="decimal"/>
      <w:lvlText w:val="%1."/>
      <w:lvlJc w:val="left"/>
      <w:pPr>
        <w:ind w:left="720" w:hanging="360"/>
      </w:pPr>
      <w:rPr>
        <w:rFonts w:asciiTheme="majorBidi" w:eastAsia="Times New Roman"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6532032"/>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E401F96"/>
    <w:multiLevelType w:val="multilevel"/>
    <w:tmpl w:val="E418F3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22"/>
  </w:num>
  <w:num w:numId="5">
    <w:abstractNumId w:val="19"/>
  </w:num>
  <w:num w:numId="6">
    <w:abstractNumId w:val="31"/>
  </w:num>
  <w:num w:numId="7">
    <w:abstractNumId w:val="1"/>
  </w:num>
  <w:num w:numId="8">
    <w:abstractNumId w:val="29"/>
  </w:num>
  <w:num w:numId="9">
    <w:abstractNumId w:val="25"/>
  </w:num>
  <w:num w:numId="10">
    <w:abstractNumId w:val="17"/>
  </w:num>
  <w:num w:numId="11">
    <w:abstractNumId w:val="14"/>
  </w:num>
  <w:num w:numId="12">
    <w:abstractNumId w:val="3"/>
  </w:num>
  <w:num w:numId="13">
    <w:abstractNumId w:val="20"/>
  </w:num>
  <w:num w:numId="14">
    <w:abstractNumId w:val="30"/>
  </w:num>
  <w:num w:numId="15">
    <w:abstractNumId w:val="6"/>
  </w:num>
  <w:num w:numId="16">
    <w:abstractNumId w:val="24"/>
  </w:num>
  <w:num w:numId="17">
    <w:abstractNumId w:val="16"/>
  </w:num>
  <w:num w:numId="18">
    <w:abstractNumId w:val="36"/>
  </w:num>
  <w:num w:numId="19">
    <w:abstractNumId w:val="18"/>
  </w:num>
  <w:num w:numId="20">
    <w:abstractNumId w:val="35"/>
  </w:num>
  <w:num w:numId="21">
    <w:abstractNumId w:val="34"/>
  </w:num>
  <w:num w:numId="22">
    <w:abstractNumId w:val="13"/>
  </w:num>
  <w:num w:numId="23">
    <w:abstractNumId w:val="10"/>
  </w:num>
  <w:num w:numId="24">
    <w:abstractNumId w:val="7"/>
  </w:num>
  <w:num w:numId="25">
    <w:abstractNumId w:val="37"/>
  </w:num>
  <w:num w:numId="26">
    <w:abstractNumId w:val="8"/>
  </w:num>
  <w:num w:numId="27">
    <w:abstractNumId w:val="21"/>
  </w:num>
  <w:num w:numId="28">
    <w:abstractNumId w:val="15"/>
  </w:num>
  <w:num w:numId="29">
    <w:abstractNumId w:val="0"/>
  </w:num>
  <w:num w:numId="30">
    <w:abstractNumId w:val="12"/>
  </w:num>
  <w:num w:numId="31">
    <w:abstractNumId w:val="32"/>
  </w:num>
  <w:num w:numId="32">
    <w:abstractNumId w:val="27"/>
  </w:num>
  <w:num w:numId="33">
    <w:abstractNumId w:val="11"/>
  </w:num>
  <w:num w:numId="34">
    <w:abstractNumId w:val="9"/>
  </w:num>
  <w:num w:numId="35">
    <w:abstractNumId w:val="23"/>
  </w:num>
  <w:num w:numId="36">
    <w:abstractNumId w:val="28"/>
  </w:num>
  <w:num w:numId="37">
    <w:abstractNumId w:val="26"/>
  </w:num>
  <w:num w:numId="38">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9D"/>
    <w:rsid w:val="00002352"/>
    <w:rsid w:val="00003382"/>
    <w:rsid w:val="00004B6E"/>
    <w:rsid w:val="0000537A"/>
    <w:rsid w:val="0001558A"/>
    <w:rsid w:val="00020662"/>
    <w:rsid w:val="00020FF8"/>
    <w:rsid w:val="00021E10"/>
    <w:rsid w:val="00023CBD"/>
    <w:rsid w:val="00031FE9"/>
    <w:rsid w:val="00034EDA"/>
    <w:rsid w:val="000369C2"/>
    <w:rsid w:val="000406EB"/>
    <w:rsid w:val="000416A6"/>
    <w:rsid w:val="000427C1"/>
    <w:rsid w:val="00043479"/>
    <w:rsid w:val="00043BA0"/>
    <w:rsid w:val="00045552"/>
    <w:rsid w:val="00050F15"/>
    <w:rsid w:val="000532B5"/>
    <w:rsid w:val="00063612"/>
    <w:rsid w:val="00063717"/>
    <w:rsid w:val="0006651F"/>
    <w:rsid w:val="00066826"/>
    <w:rsid w:val="00066AE8"/>
    <w:rsid w:val="00067ABC"/>
    <w:rsid w:val="0007078B"/>
    <w:rsid w:val="000714D4"/>
    <w:rsid w:val="000729BF"/>
    <w:rsid w:val="00076AA4"/>
    <w:rsid w:val="00080A3C"/>
    <w:rsid w:val="00081E6C"/>
    <w:rsid w:val="0008353D"/>
    <w:rsid w:val="0009006E"/>
    <w:rsid w:val="00092992"/>
    <w:rsid w:val="00093154"/>
    <w:rsid w:val="00097D55"/>
    <w:rsid w:val="00097ED8"/>
    <w:rsid w:val="000A07BB"/>
    <w:rsid w:val="000A32FD"/>
    <w:rsid w:val="000A4205"/>
    <w:rsid w:val="000A67A4"/>
    <w:rsid w:val="000A6C70"/>
    <w:rsid w:val="000B6AB3"/>
    <w:rsid w:val="000C33E5"/>
    <w:rsid w:val="000C3BC7"/>
    <w:rsid w:val="000C5473"/>
    <w:rsid w:val="000C56A1"/>
    <w:rsid w:val="000C697D"/>
    <w:rsid w:val="000D0AE7"/>
    <w:rsid w:val="000D1803"/>
    <w:rsid w:val="000D4C85"/>
    <w:rsid w:val="000D708F"/>
    <w:rsid w:val="000E641B"/>
    <w:rsid w:val="000E7435"/>
    <w:rsid w:val="000F14B5"/>
    <w:rsid w:val="000F1F8E"/>
    <w:rsid w:val="000F2E65"/>
    <w:rsid w:val="000F46E3"/>
    <w:rsid w:val="000F76B9"/>
    <w:rsid w:val="001008D3"/>
    <w:rsid w:val="00100E4C"/>
    <w:rsid w:val="001040B0"/>
    <w:rsid w:val="00105288"/>
    <w:rsid w:val="00110235"/>
    <w:rsid w:val="00110302"/>
    <w:rsid w:val="00110E49"/>
    <w:rsid w:val="001129BA"/>
    <w:rsid w:val="001161F0"/>
    <w:rsid w:val="001225EB"/>
    <w:rsid w:val="00122962"/>
    <w:rsid w:val="00131B41"/>
    <w:rsid w:val="00134598"/>
    <w:rsid w:val="0013735C"/>
    <w:rsid w:val="00137C8B"/>
    <w:rsid w:val="0014315F"/>
    <w:rsid w:val="001431E4"/>
    <w:rsid w:val="0014337D"/>
    <w:rsid w:val="001438E5"/>
    <w:rsid w:val="0014588D"/>
    <w:rsid w:val="00146779"/>
    <w:rsid w:val="001509CF"/>
    <w:rsid w:val="001512E1"/>
    <w:rsid w:val="00153022"/>
    <w:rsid w:val="0015595E"/>
    <w:rsid w:val="00156006"/>
    <w:rsid w:val="00161B17"/>
    <w:rsid w:val="001633B1"/>
    <w:rsid w:val="001704C6"/>
    <w:rsid w:val="001717D7"/>
    <w:rsid w:val="001719E2"/>
    <w:rsid w:val="00173A0A"/>
    <w:rsid w:val="00175C59"/>
    <w:rsid w:val="0018142C"/>
    <w:rsid w:val="00185767"/>
    <w:rsid w:val="00190D9D"/>
    <w:rsid w:val="00191B3B"/>
    <w:rsid w:val="001A467A"/>
    <w:rsid w:val="001A613A"/>
    <w:rsid w:val="001B0675"/>
    <w:rsid w:val="001B1351"/>
    <w:rsid w:val="001B2CF7"/>
    <w:rsid w:val="001B3CA9"/>
    <w:rsid w:val="001B6AD3"/>
    <w:rsid w:val="001C4883"/>
    <w:rsid w:val="001C4CAD"/>
    <w:rsid w:val="001D1224"/>
    <w:rsid w:val="001D28E1"/>
    <w:rsid w:val="001D493C"/>
    <w:rsid w:val="001E0BE6"/>
    <w:rsid w:val="001E129E"/>
    <w:rsid w:val="001E30A2"/>
    <w:rsid w:val="001E480E"/>
    <w:rsid w:val="001E72C0"/>
    <w:rsid w:val="001F14AD"/>
    <w:rsid w:val="001F5CA5"/>
    <w:rsid w:val="001F6CD7"/>
    <w:rsid w:val="002008E8"/>
    <w:rsid w:val="002018AD"/>
    <w:rsid w:val="002067C8"/>
    <w:rsid w:val="0021073A"/>
    <w:rsid w:val="00210EA7"/>
    <w:rsid w:val="00212DF9"/>
    <w:rsid w:val="002143F2"/>
    <w:rsid w:val="00222C82"/>
    <w:rsid w:val="0022422A"/>
    <w:rsid w:val="00233741"/>
    <w:rsid w:val="00234770"/>
    <w:rsid w:val="00242CD9"/>
    <w:rsid w:val="00256B51"/>
    <w:rsid w:val="00260177"/>
    <w:rsid w:val="002717B5"/>
    <w:rsid w:val="0027209D"/>
    <w:rsid w:val="00272BC9"/>
    <w:rsid w:val="0027316D"/>
    <w:rsid w:val="00283D34"/>
    <w:rsid w:val="00296F96"/>
    <w:rsid w:val="002A4759"/>
    <w:rsid w:val="002A4924"/>
    <w:rsid w:val="002A53ED"/>
    <w:rsid w:val="002A6090"/>
    <w:rsid w:val="002A6A5A"/>
    <w:rsid w:val="002B1FD1"/>
    <w:rsid w:val="002B3281"/>
    <w:rsid w:val="002B5186"/>
    <w:rsid w:val="002B5C63"/>
    <w:rsid w:val="002B7799"/>
    <w:rsid w:val="002C1F35"/>
    <w:rsid w:val="002C2024"/>
    <w:rsid w:val="002C6B8E"/>
    <w:rsid w:val="002D2312"/>
    <w:rsid w:val="002D30E1"/>
    <w:rsid w:val="002D3B60"/>
    <w:rsid w:val="002D58F4"/>
    <w:rsid w:val="002D678F"/>
    <w:rsid w:val="002E2F2F"/>
    <w:rsid w:val="002F4264"/>
    <w:rsid w:val="002F712D"/>
    <w:rsid w:val="00301409"/>
    <w:rsid w:val="00304FA7"/>
    <w:rsid w:val="003135B2"/>
    <w:rsid w:val="0031558C"/>
    <w:rsid w:val="003160A0"/>
    <w:rsid w:val="0031770C"/>
    <w:rsid w:val="003230AA"/>
    <w:rsid w:val="00324F67"/>
    <w:rsid w:val="003264CE"/>
    <w:rsid w:val="003423C5"/>
    <w:rsid w:val="0034264B"/>
    <w:rsid w:val="003442B5"/>
    <w:rsid w:val="00345828"/>
    <w:rsid w:val="00354145"/>
    <w:rsid w:val="00355707"/>
    <w:rsid w:val="003576AA"/>
    <w:rsid w:val="0036040C"/>
    <w:rsid w:val="00360926"/>
    <w:rsid w:val="00361159"/>
    <w:rsid w:val="003617E3"/>
    <w:rsid w:val="00371230"/>
    <w:rsid w:val="0037284B"/>
    <w:rsid w:val="003745F6"/>
    <w:rsid w:val="00375E5A"/>
    <w:rsid w:val="00381067"/>
    <w:rsid w:val="00382142"/>
    <w:rsid w:val="00383261"/>
    <w:rsid w:val="00384F90"/>
    <w:rsid w:val="00387D3A"/>
    <w:rsid w:val="0039562B"/>
    <w:rsid w:val="0039603A"/>
    <w:rsid w:val="003970FC"/>
    <w:rsid w:val="003A1E66"/>
    <w:rsid w:val="003A270C"/>
    <w:rsid w:val="003A2FA3"/>
    <w:rsid w:val="003B2CE1"/>
    <w:rsid w:val="003B2F1A"/>
    <w:rsid w:val="003B5F04"/>
    <w:rsid w:val="003C1DC9"/>
    <w:rsid w:val="003C52FD"/>
    <w:rsid w:val="003D3A60"/>
    <w:rsid w:val="003D5B5F"/>
    <w:rsid w:val="003E0391"/>
    <w:rsid w:val="003E0ECA"/>
    <w:rsid w:val="003E7900"/>
    <w:rsid w:val="003F0070"/>
    <w:rsid w:val="003F07BE"/>
    <w:rsid w:val="003F3844"/>
    <w:rsid w:val="003F6762"/>
    <w:rsid w:val="004003EC"/>
    <w:rsid w:val="00406A14"/>
    <w:rsid w:val="0041667B"/>
    <w:rsid w:val="00421830"/>
    <w:rsid w:val="004375DC"/>
    <w:rsid w:val="004447E1"/>
    <w:rsid w:val="0045326A"/>
    <w:rsid w:val="00455DA6"/>
    <w:rsid w:val="004628EE"/>
    <w:rsid w:val="0046345E"/>
    <w:rsid w:val="00465223"/>
    <w:rsid w:val="004702F9"/>
    <w:rsid w:val="0048001F"/>
    <w:rsid w:val="00480544"/>
    <w:rsid w:val="00480A31"/>
    <w:rsid w:val="004848C8"/>
    <w:rsid w:val="0048622E"/>
    <w:rsid w:val="004A3E21"/>
    <w:rsid w:val="004B0A77"/>
    <w:rsid w:val="004B2CB2"/>
    <w:rsid w:val="004B463C"/>
    <w:rsid w:val="004C0883"/>
    <w:rsid w:val="004C2669"/>
    <w:rsid w:val="004C658C"/>
    <w:rsid w:val="004D2C31"/>
    <w:rsid w:val="004D42FB"/>
    <w:rsid w:val="004D4452"/>
    <w:rsid w:val="004D6467"/>
    <w:rsid w:val="004D7857"/>
    <w:rsid w:val="004E2F4A"/>
    <w:rsid w:val="004E5461"/>
    <w:rsid w:val="004E7715"/>
    <w:rsid w:val="004F1908"/>
    <w:rsid w:val="004F42A7"/>
    <w:rsid w:val="004F74C0"/>
    <w:rsid w:val="00503FF5"/>
    <w:rsid w:val="005049C6"/>
    <w:rsid w:val="00505173"/>
    <w:rsid w:val="0050672B"/>
    <w:rsid w:val="00507E2D"/>
    <w:rsid w:val="00510345"/>
    <w:rsid w:val="00511E29"/>
    <w:rsid w:val="005154DB"/>
    <w:rsid w:val="005164E9"/>
    <w:rsid w:val="0051729C"/>
    <w:rsid w:val="005245B3"/>
    <w:rsid w:val="00527BE2"/>
    <w:rsid w:val="005318A2"/>
    <w:rsid w:val="00532838"/>
    <w:rsid w:val="0053454A"/>
    <w:rsid w:val="00534586"/>
    <w:rsid w:val="005370C5"/>
    <w:rsid w:val="00540943"/>
    <w:rsid w:val="00542E85"/>
    <w:rsid w:val="00543CB7"/>
    <w:rsid w:val="005442FD"/>
    <w:rsid w:val="0054464B"/>
    <w:rsid w:val="005450C4"/>
    <w:rsid w:val="00551F9A"/>
    <w:rsid w:val="00555CC5"/>
    <w:rsid w:val="00561764"/>
    <w:rsid w:val="0056192E"/>
    <w:rsid w:val="00562020"/>
    <w:rsid w:val="0056224E"/>
    <w:rsid w:val="005641E7"/>
    <w:rsid w:val="0056482C"/>
    <w:rsid w:val="00566173"/>
    <w:rsid w:val="00580FBC"/>
    <w:rsid w:val="005865FC"/>
    <w:rsid w:val="00587ECF"/>
    <w:rsid w:val="0059023B"/>
    <w:rsid w:val="0059125C"/>
    <w:rsid w:val="00593A2C"/>
    <w:rsid w:val="00596B9B"/>
    <w:rsid w:val="00596E36"/>
    <w:rsid w:val="005A2ACB"/>
    <w:rsid w:val="005A693D"/>
    <w:rsid w:val="005B047D"/>
    <w:rsid w:val="005B0EE7"/>
    <w:rsid w:val="005B143D"/>
    <w:rsid w:val="005B3402"/>
    <w:rsid w:val="005B4A02"/>
    <w:rsid w:val="005B758F"/>
    <w:rsid w:val="005C28A0"/>
    <w:rsid w:val="005C3158"/>
    <w:rsid w:val="005C6AC9"/>
    <w:rsid w:val="005C7554"/>
    <w:rsid w:val="005C7DE7"/>
    <w:rsid w:val="005D1BFE"/>
    <w:rsid w:val="005D37C1"/>
    <w:rsid w:val="005D4A13"/>
    <w:rsid w:val="005D4AE4"/>
    <w:rsid w:val="005D71D7"/>
    <w:rsid w:val="005E0924"/>
    <w:rsid w:val="005E0D32"/>
    <w:rsid w:val="005E1B28"/>
    <w:rsid w:val="005E66B2"/>
    <w:rsid w:val="005E6D6E"/>
    <w:rsid w:val="005F7764"/>
    <w:rsid w:val="005F7EEF"/>
    <w:rsid w:val="0060242B"/>
    <w:rsid w:val="006065FA"/>
    <w:rsid w:val="0061071E"/>
    <w:rsid w:val="00611966"/>
    <w:rsid w:val="00621458"/>
    <w:rsid w:val="00623908"/>
    <w:rsid w:val="006276ED"/>
    <w:rsid w:val="006317DC"/>
    <w:rsid w:val="006356E9"/>
    <w:rsid w:val="00640476"/>
    <w:rsid w:val="00641F0B"/>
    <w:rsid w:val="00645318"/>
    <w:rsid w:val="0065143C"/>
    <w:rsid w:val="00657985"/>
    <w:rsid w:val="006608D9"/>
    <w:rsid w:val="00663DB7"/>
    <w:rsid w:val="0066697F"/>
    <w:rsid w:val="00672B14"/>
    <w:rsid w:val="00674BD1"/>
    <w:rsid w:val="00676081"/>
    <w:rsid w:val="00676E7B"/>
    <w:rsid w:val="00677191"/>
    <w:rsid w:val="00677B54"/>
    <w:rsid w:val="006828F7"/>
    <w:rsid w:val="00683D96"/>
    <w:rsid w:val="0068500A"/>
    <w:rsid w:val="0068569C"/>
    <w:rsid w:val="00693BE4"/>
    <w:rsid w:val="006940CC"/>
    <w:rsid w:val="006A102E"/>
    <w:rsid w:val="006A3F58"/>
    <w:rsid w:val="006A6413"/>
    <w:rsid w:val="006B1A51"/>
    <w:rsid w:val="006B3AEE"/>
    <w:rsid w:val="006B6ECA"/>
    <w:rsid w:val="006B7526"/>
    <w:rsid w:val="006C1106"/>
    <w:rsid w:val="006C1FAF"/>
    <w:rsid w:val="006D0471"/>
    <w:rsid w:val="006D3875"/>
    <w:rsid w:val="006D40DD"/>
    <w:rsid w:val="006D4F44"/>
    <w:rsid w:val="006D68AE"/>
    <w:rsid w:val="006E0F07"/>
    <w:rsid w:val="006E0FEB"/>
    <w:rsid w:val="006E1410"/>
    <w:rsid w:val="006E32AE"/>
    <w:rsid w:val="006E60B8"/>
    <w:rsid w:val="006E64F3"/>
    <w:rsid w:val="006E7F30"/>
    <w:rsid w:val="006F0E63"/>
    <w:rsid w:val="006F2299"/>
    <w:rsid w:val="006F7F0B"/>
    <w:rsid w:val="007058F6"/>
    <w:rsid w:val="00711E69"/>
    <w:rsid w:val="0071277F"/>
    <w:rsid w:val="00715948"/>
    <w:rsid w:val="00722469"/>
    <w:rsid w:val="0072768B"/>
    <w:rsid w:val="00730F71"/>
    <w:rsid w:val="0073137A"/>
    <w:rsid w:val="00733476"/>
    <w:rsid w:val="0073670D"/>
    <w:rsid w:val="00736742"/>
    <w:rsid w:val="00737B93"/>
    <w:rsid w:val="00740706"/>
    <w:rsid w:val="00743930"/>
    <w:rsid w:val="00753123"/>
    <w:rsid w:val="00754702"/>
    <w:rsid w:val="0075493B"/>
    <w:rsid w:val="00754EC4"/>
    <w:rsid w:val="00755098"/>
    <w:rsid w:val="00755836"/>
    <w:rsid w:val="007600E7"/>
    <w:rsid w:val="007648C2"/>
    <w:rsid w:val="00767D60"/>
    <w:rsid w:val="00774FF7"/>
    <w:rsid w:val="007769F9"/>
    <w:rsid w:val="00776BCE"/>
    <w:rsid w:val="00781C1E"/>
    <w:rsid w:val="007926A3"/>
    <w:rsid w:val="007A2C42"/>
    <w:rsid w:val="007A2F0C"/>
    <w:rsid w:val="007A332C"/>
    <w:rsid w:val="007B165D"/>
    <w:rsid w:val="007B325A"/>
    <w:rsid w:val="007B41C4"/>
    <w:rsid w:val="007B562E"/>
    <w:rsid w:val="007B741B"/>
    <w:rsid w:val="007B7F48"/>
    <w:rsid w:val="007C11FF"/>
    <w:rsid w:val="007C47D8"/>
    <w:rsid w:val="007D055C"/>
    <w:rsid w:val="007E12EF"/>
    <w:rsid w:val="007E3D0D"/>
    <w:rsid w:val="007E4ABB"/>
    <w:rsid w:val="007E5543"/>
    <w:rsid w:val="007E6093"/>
    <w:rsid w:val="007F132D"/>
    <w:rsid w:val="008001C0"/>
    <w:rsid w:val="0080708F"/>
    <w:rsid w:val="00807B62"/>
    <w:rsid w:val="00813FB3"/>
    <w:rsid w:val="00815980"/>
    <w:rsid w:val="0082085D"/>
    <w:rsid w:val="00820976"/>
    <w:rsid w:val="008334A0"/>
    <w:rsid w:val="00834351"/>
    <w:rsid w:val="00835B49"/>
    <w:rsid w:val="008424EE"/>
    <w:rsid w:val="00843876"/>
    <w:rsid w:val="00843A31"/>
    <w:rsid w:val="00845ACE"/>
    <w:rsid w:val="00846CED"/>
    <w:rsid w:val="00856296"/>
    <w:rsid w:val="00873118"/>
    <w:rsid w:val="00874F26"/>
    <w:rsid w:val="00875EEE"/>
    <w:rsid w:val="00876FC2"/>
    <w:rsid w:val="00880C11"/>
    <w:rsid w:val="00885278"/>
    <w:rsid w:val="00886CC9"/>
    <w:rsid w:val="00897919"/>
    <w:rsid w:val="008A1074"/>
    <w:rsid w:val="008A38A4"/>
    <w:rsid w:val="008B070E"/>
    <w:rsid w:val="008B0CA2"/>
    <w:rsid w:val="008B20AC"/>
    <w:rsid w:val="008B3E37"/>
    <w:rsid w:val="008B4FA4"/>
    <w:rsid w:val="008B722E"/>
    <w:rsid w:val="008D3253"/>
    <w:rsid w:val="008D7E05"/>
    <w:rsid w:val="008F783D"/>
    <w:rsid w:val="00901B29"/>
    <w:rsid w:val="00903121"/>
    <w:rsid w:val="0090601C"/>
    <w:rsid w:val="009078C3"/>
    <w:rsid w:val="009105C7"/>
    <w:rsid w:val="009129CD"/>
    <w:rsid w:val="00913738"/>
    <w:rsid w:val="00916394"/>
    <w:rsid w:val="00920D2A"/>
    <w:rsid w:val="00921ED6"/>
    <w:rsid w:val="00932C67"/>
    <w:rsid w:val="009347F4"/>
    <w:rsid w:val="009375D5"/>
    <w:rsid w:val="009430E5"/>
    <w:rsid w:val="00944C6B"/>
    <w:rsid w:val="00945A82"/>
    <w:rsid w:val="009519D7"/>
    <w:rsid w:val="00957055"/>
    <w:rsid w:val="009604C0"/>
    <w:rsid w:val="00962414"/>
    <w:rsid w:val="00964283"/>
    <w:rsid w:val="00971AB9"/>
    <w:rsid w:val="009765B5"/>
    <w:rsid w:val="00980411"/>
    <w:rsid w:val="00983E58"/>
    <w:rsid w:val="00992E2E"/>
    <w:rsid w:val="00993422"/>
    <w:rsid w:val="0099666D"/>
    <w:rsid w:val="009972E2"/>
    <w:rsid w:val="00997F77"/>
    <w:rsid w:val="009A0234"/>
    <w:rsid w:val="009B7FDB"/>
    <w:rsid w:val="009C343E"/>
    <w:rsid w:val="009D0427"/>
    <w:rsid w:val="009D26A0"/>
    <w:rsid w:val="009D433E"/>
    <w:rsid w:val="009D5F02"/>
    <w:rsid w:val="009D701B"/>
    <w:rsid w:val="009E0389"/>
    <w:rsid w:val="009E1F44"/>
    <w:rsid w:val="009E2AB4"/>
    <w:rsid w:val="009E373E"/>
    <w:rsid w:val="009F4746"/>
    <w:rsid w:val="00A01372"/>
    <w:rsid w:val="00A021F5"/>
    <w:rsid w:val="00A05037"/>
    <w:rsid w:val="00A13BE1"/>
    <w:rsid w:val="00A16D7D"/>
    <w:rsid w:val="00A17670"/>
    <w:rsid w:val="00A26754"/>
    <w:rsid w:val="00A267EC"/>
    <w:rsid w:val="00A300C8"/>
    <w:rsid w:val="00A30D18"/>
    <w:rsid w:val="00A32C4D"/>
    <w:rsid w:val="00A330DB"/>
    <w:rsid w:val="00A35733"/>
    <w:rsid w:val="00A358D7"/>
    <w:rsid w:val="00A36662"/>
    <w:rsid w:val="00A42895"/>
    <w:rsid w:val="00A43949"/>
    <w:rsid w:val="00A4761B"/>
    <w:rsid w:val="00A47684"/>
    <w:rsid w:val="00A512B3"/>
    <w:rsid w:val="00A53106"/>
    <w:rsid w:val="00A53C5E"/>
    <w:rsid w:val="00A55706"/>
    <w:rsid w:val="00A5664F"/>
    <w:rsid w:val="00A62016"/>
    <w:rsid w:val="00A62954"/>
    <w:rsid w:val="00A64C4E"/>
    <w:rsid w:val="00A7412E"/>
    <w:rsid w:val="00A774AA"/>
    <w:rsid w:val="00A918B8"/>
    <w:rsid w:val="00AA25AE"/>
    <w:rsid w:val="00AB25C1"/>
    <w:rsid w:val="00AB6CE6"/>
    <w:rsid w:val="00AB6D5F"/>
    <w:rsid w:val="00AB76F6"/>
    <w:rsid w:val="00AB7781"/>
    <w:rsid w:val="00AC5E28"/>
    <w:rsid w:val="00AD3E3E"/>
    <w:rsid w:val="00AD6053"/>
    <w:rsid w:val="00AE70D0"/>
    <w:rsid w:val="00AE7F27"/>
    <w:rsid w:val="00AF6BF5"/>
    <w:rsid w:val="00B03093"/>
    <w:rsid w:val="00B052E6"/>
    <w:rsid w:val="00B05E4C"/>
    <w:rsid w:val="00B11C66"/>
    <w:rsid w:val="00B13C82"/>
    <w:rsid w:val="00B14BDA"/>
    <w:rsid w:val="00B154CD"/>
    <w:rsid w:val="00B173AA"/>
    <w:rsid w:val="00B17C86"/>
    <w:rsid w:val="00B206C4"/>
    <w:rsid w:val="00B212BD"/>
    <w:rsid w:val="00B21DAB"/>
    <w:rsid w:val="00B25710"/>
    <w:rsid w:val="00B41406"/>
    <w:rsid w:val="00B45C0A"/>
    <w:rsid w:val="00B46EE5"/>
    <w:rsid w:val="00B47FC4"/>
    <w:rsid w:val="00B5138C"/>
    <w:rsid w:val="00B520D3"/>
    <w:rsid w:val="00B61AD2"/>
    <w:rsid w:val="00B63167"/>
    <w:rsid w:val="00B65678"/>
    <w:rsid w:val="00B740E7"/>
    <w:rsid w:val="00B829E3"/>
    <w:rsid w:val="00B83FDB"/>
    <w:rsid w:val="00B913BD"/>
    <w:rsid w:val="00BA163B"/>
    <w:rsid w:val="00BA39AC"/>
    <w:rsid w:val="00BA6F48"/>
    <w:rsid w:val="00BB2B06"/>
    <w:rsid w:val="00BB6725"/>
    <w:rsid w:val="00BB714E"/>
    <w:rsid w:val="00BC038B"/>
    <w:rsid w:val="00BC77B1"/>
    <w:rsid w:val="00BD0FF3"/>
    <w:rsid w:val="00BD7435"/>
    <w:rsid w:val="00BE0CEA"/>
    <w:rsid w:val="00BE1712"/>
    <w:rsid w:val="00BE45B5"/>
    <w:rsid w:val="00BE4808"/>
    <w:rsid w:val="00BF29E1"/>
    <w:rsid w:val="00BF60AB"/>
    <w:rsid w:val="00BF6CBE"/>
    <w:rsid w:val="00C048A0"/>
    <w:rsid w:val="00C05AFA"/>
    <w:rsid w:val="00C05F16"/>
    <w:rsid w:val="00C14DE9"/>
    <w:rsid w:val="00C17DBB"/>
    <w:rsid w:val="00C20D49"/>
    <w:rsid w:val="00C2174F"/>
    <w:rsid w:val="00C32948"/>
    <w:rsid w:val="00C33CBD"/>
    <w:rsid w:val="00C35559"/>
    <w:rsid w:val="00C36959"/>
    <w:rsid w:val="00C42A57"/>
    <w:rsid w:val="00C45CB2"/>
    <w:rsid w:val="00C50F1C"/>
    <w:rsid w:val="00C52083"/>
    <w:rsid w:val="00C55D7A"/>
    <w:rsid w:val="00C62587"/>
    <w:rsid w:val="00C64A3E"/>
    <w:rsid w:val="00C64B23"/>
    <w:rsid w:val="00C71F7B"/>
    <w:rsid w:val="00C720C8"/>
    <w:rsid w:val="00C7697C"/>
    <w:rsid w:val="00C80390"/>
    <w:rsid w:val="00C816CA"/>
    <w:rsid w:val="00C87E0E"/>
    <w:rsid w:val="00C921FE"/>
    <w:rsid w:val="00C93AC3"/>
    <w:rsid w:val="00C96356"/>
    <w:rsid w:val="00C971A9"/>
    <w:rsid w:val="00C97E52"/>
    <w:rsid w:val="00CA0067"/>
    <w:rsid w:val="00CA3C36"/>
    <w:rsid w:val="00CA73E4"/>
    <w:rsid w:val="00CB018A"/>
    <w:rsid w:val="00CB26A6"/>
    <w:rsid w:val="00CB37D1"/>
    <w:rsid w:val="00CB4882"/>
    <w:rsid w:val="00CB60D0"/>
    <w:rsid w:val="00CC1770"/>
    <w:rsid w:val="00CC329C"/>
    <w:rsid w:val="00CD234C"/>
    <w:rsid w:val="00CD25F9"/>
    <w:rsid w:val="00CD4B66"/>
    <w:rsid w:val="00CE1944"/>
    <w:rsid w:val="00CE223F"/>
    <w:rsid w:val="00CF498F"/>
    <w:rsid w:val="00D07845"/>
    <w:rsid w:val="00D100CE"/>
    <w:rsid w:val="00D167E9"/>
    <w:rsid w:val="00D1733B"/>
    <w:rsid w:val="00D21FF8"/>
    <w:rsid w:val="00D227EC"/>
    <w:rsid w:val="00D232AE"/>
    <w:rsid w:val="00D241CF"/>
    <w:rsid w:val="00D46917"/>
    <w:rsid w:val="00D47E51"/>
    <w:rsid w:val="00D54CAF"/>
    <w:rsid w:val="00D576D2"/>
    <w:rsid w:val="00D62398"/>
    <w:rsid w:val="00D636F5"/>
    <w:rsid w:val="00D661AE"/>
    <w:rsid w:val="00D67FE2"/>
    <w:rsid w:val="00D711E2"/>
    <w:rsid w:val="00D748A6"/>
    <w:rsid w:val="00D812DB"/>
    <w:rsid w:val="00D81652"/>
    <w:rsid w:val="00D822F4"/>
    <w:rsid w:val="00D82A89"/>
    <w:rsid w:val="00D8535C"/>
    <w:rsid w:val="00D87EA5"/>
    <w:rsid w:val="00D90A15"/>
    <w:rsid w:val="00D9761C"/>
    <w:rsid w:val="00DA1352"/>
    <w:rsid w:val="00DA5CC9"/>
    <w:rsid w:val="00DA7821"/>
    <w:rsid w:val="00DB7A6E"/>
    <w:rsid w:val="00DD562F"/>
    <w:rsid w:val="00DD7018"/>
    <w:rsid w:val="00DE0AB4"/>
    <w:rsid w:val="00DE101F"/>
    <w:rsid w:val="00DF352C"/>
    <w:rsid w:val="00DF7738"/>
    <w:rsid w:val="00E001C7"/>
    <w:rsid w:val="00E00497"/>
    <w:rsid w:val="00E04B66"/>
    <w:rsid w:val="00E11D4F"/>
    <w:rsid w:val="00E1257E"/>
    <w:rsid w:val="00E141C7"/>
    <w:rsid w:val="00E144A0"/>
    <w:rsid w:val="00E158C0"/>
    <w:rsid w:val="00E15EC6"/>
    <w:rsid w:val="00E16967"/>
    <w:rsid w:val="00E1747D"/>
    <w:rsid w:val="00E20676"/>
    <w:rsid w:val="00E22B4A"/>
    <w:rsid w:val="00E230E6"/>
    <w:rsid w:val="00E25D09"/>
    <w:rsid w:val="00E41897"/>
    <w:rsid w:val="00E45339"/>
    <w:rsid w:val="00E47DA8"/>
    <w:rsid w:val="00E53F48"/>
    <w:rsid w:val="00E556AE"/>
    <w:rsid w:val="00E615D1"/>
    <w:rsid w:val="00E6274A"/>
    <w:rsid w:val="00E630DD"/>
    <w:rsid w:val="00E66D6F"/>
    <w:rsid w:val="00E7547E"/>
    <w:rsid w:val="00E7677F"/>
    <w:rsid w:val="00E850AA"/>
    <w:rsid w:val="00E85702"/>
    <w:rsid w:val="00E91F79"/>
    <w:rsid w:val="00E9225D"/>
    <w:rsid w:val="00E9391A"/>
    <w:rsid w:val="00E95B61"/>
    <w:rsid w:val="00E95CF1"/>
    <w:rsid w:val="00EA2416"/>
    <w:rsid w:val="00EA5891"/>
    <w:rsid w:val="00EA6ECF"/>
    <w:rsid w:val="00EA78C9"/>
    <w:rsid w:val="00EA7B3B"/>
    <w:rsid w:val="00EB3997"/>
    <w:rsid w:val="00EB7D93"/>
    <w:rsid w:val="00EC6E78"/>
    <w:rsid w:val="00EC7F4A"/>
    <w:rsid w:val="00ED5A61"/>
    <w:rsid w:val="00ED6B23"/>
    <w:rsid w:val="00EE2C13"/>
    <w:rsid w:val="00EE2E58"/>
    <w:rsid w:val="00EE2F1C"/>
    <w:rsid w:val="00EE4385"/>
    <w:rsid w:val="00EE6BE9"/>
    <w:rsid w:val="00EE7897"/>
    <w:rsid w:val="00EF0F5B"/>
    <w:rsid w:val="00EF2553"/>
    <w:rsid w:val="00EF6590"/>
    <w:rsid w:val="00F00835"/>
    <w:rsid w:val="00F04F9D"/>
    <w:rsid w:val="00F050B8"/>
    <w:rsid w:val="00F1060F"/>
    <w:rsid w:val="00F1197F"/>
    <w:rsid w:val="00F130C6"/>
    <w:rsid w:val="00F225D1"/>
    <w:rsid w:val="00F257B2"/>
    <w:rsid w:val="00F2757E"/>
    <w:rsid w:val="00F2758D"/>
    <w:rsid w:val="00F336B0"/>
    <w:rsid w:val="00F369A5"/>
    <w:rsid w:val="00F400A9"/>
    <w:rsid w:val="00F5051B"/>
    <w:rsid w:val="00F52608"/>
    <w:rsid w:val="00F54134"/>
    <w:rsid w:val="00F65441"/>
    <w:rsid w:val="00F73946"/>
    <w:rsid w:val="00F73C22"/>
    <w:rsid w:val="00F80279"/>
    <w:rsid w:val="00F8295F"/>
    <w:rsid w:val="00F82D19"/>
    <w:rsid w:val="00F8337D"/>
    <w:rsid w:val="00F8352D"/>
    <w:rsid w:val="00F86959"/>
    <w:rsid w:val="00F92C63"/>
    <w:rsid w:val="00F94B2C"/>
    <w:rsid w:val="00F96558"/>
    <w:rsid w:val="00F9782F"/>
    <w:rsid w:val="00FA1A3B"/>
    <w:rsid w:val="00FA56C5"/>
    <w:rsid w:val="00FB09FF"/>
    <w:rsid w:val="00FB27A3"/>
    <w:rsid w:val="00FE3119"/>
    <w:rsid w:val="00FE4E33"/>
    <w:rsid w:val="00FE5B4F"/>
    <w:rsid w:val="00FE7BD4"/>
    <w:rsid w:val="00FF2A4A"/>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character" w:styleId="Hyperlink">
    <w:name w:val="Hyperlink"/>
    <w:basedOn w:val="DefaultParagraphFont"/>
    <w:uiPriority w:val="99"/>
    <w:semiHidden/>
    <w:unhideWhenUsed/>
    <w:rsid w:val="00593A2C"/>
    <w:rPr>
      <w:color w:val="0000FF"/>
      <w:u w:val="single"/>
    </w:rPr>
  </w:style>
  <w:style w:type="numbering" w:customStyle="1" w:styleId="CurrentList1">
    <w:name w:val="Current List1"/>
    <w:uiPriority w:val="99"/>
    <w:rsid w:val="009E2AB4"/>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character" w:styleId="Hyperlink">
    <w:name w:val="Hyperlink"/>
    <w:basedOn w:val="DefaultParagraphFont"/>
    <w:uiPriority w:val="99"/>
    <w:semiHidden/>
    <w:unhideWhenUsed/>
    <w:rsid w:val="00593A2C"/>
    <w:rPr>
      <w:color w:val="0000FF"/>
      <w:u w:val="single"/>
    </w:rPr>
  </w:style>
  <w:style w:type="numbering" w:customStyle="1" w:styleId="CurrentList1">
    <w:name w:val="Current List1"/>
    <w:uiPriority w:val="99"/>
    <w:rsid w:val="009E2AB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83DF1-44F7-4F23-905F-0B43741D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23</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38</cp:revision>
  <cp:lastPrinted>2024-03-05T10:00:00Z</cp:lastPrinted>
  <dcterms:created xsi:type="dcterms:W3CDTF">2025-03-06T04:38:00Z</dcterms:created>
  <dcterms:modified xsi:type="dcterms:W3CDTF">2026-02-20T16:33:00Z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