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5B3" w:rsidRPr="00B7647F" w:rsidRDefault="0045326A">
      <w:pPr>
        <w:widowControl w:val="0"/>
        <w:autoSpaceDE w:val="0"/>
        <w:autoSpaceDN w:val="0"/>
        <w:adjustRightInd w:val="0"/>
        <w:spacing w:after="0" w:line="240" w:lineRule="auto"/>
        <w:ind w:right="-23"/>
        <w:jc w:val="center"/>
        <w:rPr>
          <w:rFonts w:ascii="Times New Roman" w:hAnsi="Times New Roman" w:cs="Times New Roman"/>
          <w:b/>
          <w:sz w:val="36"/>
          <w:szCs w:val="36"/>
        </w:rPr>
      </w:pPr>
      <w:r w:rsidRPr="00B7647F">
        <w:rPr>
          <w:rFonts w:ascii="Times New Roman" w:hAnsi="Times New Roman" w:cs="Times New Roman"/>
          <w:b/>
          <w:bCs/>
          <w:spacing w:val="1"/>
          <w:sz w:val="36"/>
          <w:szCs w:val="36"/>
        </w:rPr>
        <w:t>R</w:t>
      </w:r>
      <w:r w:rsidRPr="00B7647F">
        <w:rPr>
          <w:rFonts w:ascii="Times New Roman" w:hAnsi="Times New Roman" w:cs="Times New Roman"/>
          <w:b/>
          <w:bCs/>
          <w:spacing w:val="2"/>
          <w:sz w:val="36"/>
          <w:szCs w:val="36"/>
        </w:rPr>
        <w:t>E</w:t>
      </w:r>
      <w:r w:rsidRPr="00B7647F">
        <w:rPr>
          <w:rFonts w:ascii="Times New Roman" w:hAnsi="Times New Roman" w:cs="Times New Roman"/>
          <w:b/>
          <w:bCs/>
          <w:sz w:val="36"/>
          <w:szCs w:val="36"/>
        </w:rPr>
        <w:t>NC</w:t>
      </w:r>
      <w:r w:rsidRPr="00B7647F">
        <w:rPr>
          <w:rFonts w:ascii="Times New Roman" w:hAnsi="Times New Roman" w:cs="Times New Roman"/>
          <w:b/>
          <w:bCs/>
          <w:spacing w:val="-1"/>
          <w:sz w:val="36"/>
          <w:szCs w:val="36"/>
        </w:rPr>
        <w:t>A</w:t>
      </w:r>
      <w:r w:rsidRPr="00B7647F">
        <w:rPr>
          <w:rFonts w:ascii="Times New Roman" w:hAnsi="Times New Roman" w:cs="Times New Roman"/>
          <w:b/>
          <w:bCs/>
          <w:sz w:val="36"/>
          <w:szCs w:val="36"/>
        </w:rPr>
        <w:t>NA</w:t>
      </w:r>
      <w:r w:rsidRPr="00B7647F">
        <w:rPr>
          <w:rFonts w:ascii="Times New Roman" w:hAnsi="Times New Roman" w:cs="Times New Roman"/>
          <w:b/>
          <w:bCs/>
          <w:spacing w:val="-2"/>
          <w:sz w:val="36"/>
          <w:szCs w:val="36"/>
        </w:rPr>
        <w:t xml:space="preserve"> </w:t>
      </w:r>
      <w:r w:rsidRPr="00B7647F">
        <w:rPr>
          <w:rFonts w:ascii="Times New Roman" w:hAnsi="Times New Roman" w:cs="Times New Roman"/>
          <w:b/>
          <w:bCs/>
          <w:sz w:val="36"/>
          <w:szCs w:val="36"/>
        </w:rPr>
        <w:t>P</w:t>
      </w:r>
      <w:r w:rsidRPr="00B7647F">
        <w:rPr>
          <w:rFonts w:ascii="Times New Roman" w:hAnsi="Times New Roman" w:cs="Times New Roman"/>
          <w:b/>
          <w:bCs/>
          <w:spacing w:val="1"/>
          <w:sz w:val="36"/>
          <w:szCs w:val="36"/>
        </w:rPr>
        <w:t>E</w:t>
      </w:r>
      <w:r w:rsidRPr="00B7647F">
        <w:rPr>
          <w:rFonts w:ascii="Times New Roman" w:hAnsi="Times New Roman" w:cs="Times New Roman"/>
          <w:b/>
          <w:bCs/>
          <w:spacing w:val="-1"/>
          <w:sz w:val="36"/>
          <w:szCs w:val="36"/>
        </w:rPr>
        <w:t>M</w:t>
      </w:r>
      <w:r w:rsidRPr="00B7647F">
        <w:rPr>
          <w:rFonts w:ascii="Times New Roman" w:hAnsi="Times New Roman" w:cs="Times New Roman"/>
          <w:b/>
          <w:bCs/>
          <w:spacing w:val="1"/>
          <w:sz w:val="36"/>
          <w:szCs w:val="36"/>
        </w:rPr>
        <w:t>B</w:t>
      </w:r>
      <w:r w:rsidRPr="00B7647F">
        <w:rPr>
          <w:rFonts w:ascii="Times New Roman" w:hAnsi="Times New Roman" w:cs="Times New Roman"/>
          <w:b/>
          <w:bCs/>
          <w:spacing w:val="2"/>
          <w:sz w:val="36"/>
          <w:szCs w:val="36"/>
        </w:rPr>
        <w:t>E</w:t>
      </w:r>
      <w:r w:rsidRPr="00B7647F">
        <w:rPr>
          <w:rFonts w:ascii="Times New Roman" w:hAnsi="Times New Roman" w:cs="Times New Roman"/>
          <w:b/>
          <w:bCs/>
          <w:sz w:val="36"/>
          <w:szCs w:val="36"/>
        </w:rPr>
        <w:t>L</w:t>
      </w:r>
      <w:r w:rsidRPr="00B7647F">
        <w:rPr>
          <w:rFonts w:ascii="Times New Roman" w:hAnsi="Times New Roman" w:cs="Times New Roman"/>
          <w:b/>
          <w:bCs/>
          <w:spacing w:val="-3"/>
          <w:sz w:val="36"/>
          <w:szCs w:val="36"/>
        </w:rPr>
        <w:t>A</w:t>
      </w:r>
      <w:r w:rsidRPr="00B7647F">
        <w:rPr>
          <w:rFonts w:ascii="Times New Roman" w:hAnsi="Times New Roman" w:cs="Times New Roman"/>
          <w:b/>
          <w:bCs/>
          <w:sz w:val="36"/>
          <w:szCs w:val="36"/>
        </w:rPr>
        <w:t>J</w:t>
      </w:r>
      <w:r w:rsidRPr="00B7647F">
        <w:rPr>
          <w:rFonts w:ascii="Times New Roman" w:hAnsi="Times New Roman" w:cs="Times New Roman"/>
          <w:b/>
          <w:bCs/>
          <w:spacing w:val="-2"/>
          <w:sz w:val="36"/>
          <w:szCs w:val="36"/>
        </w:rPr>
        <w:t>A</w:t>
      </w:r>
      <w:r w:rsidRPr="00B7647F">
        <w:rPr>
          <w:rFonts w:ascii="Times New Roman" w:hAnsi="Times New Roman" w:cs="Times New Roman"/>
          <w:b/>
          <w:bCs/>
          <w:spacing w:val="1"/>
          <w:sz w:val="36"/>
          <w:szCs w:val="36"/>
        </w:rPr>
        <w:t>R</w:t>
      </w:r>
      <w:r w:rsidRPr="00B7647F">
        <w:rPr>
          <w:rFonts w:ascii="Times New Roman" w:hAnsi="Times New Roman" w:cs="Times New Roman"/>
          <w:b/>
          <w:bCs/>
          <w:spacing w:val="-2"/>
          <w:sz w:val="36"/>
          <w:szCs w:val="36"/>
        </w:rPr>
        <w:t>A</w:t>
      </w:r>
      <w:r w:rsidRPr="00B7647F">
        <w:rPr>
          <w:rFonts w:ascii="Times New Roman" w:hAnsi="Times New Roman" w:cs="Times New Roman"/>
          <w:b/>
          <w:bCs/>
          <w:sz w:val="36"/>
          <w:szCs w:val="36"/>
        </w:rPr>
        <w:t xml:space="preserve">N </w:t>
      </w:r>
      <w:r w:rsidRPr="00B7647F">
        <w:rPr>
          <w:rFonts w:ascii="Times New Roman" w:hAnsi="Times New Roman" w:cs="Times New Roman"/>
          <w:b/>
          <w:bCs/>
          <w:spacing w:val="-1"/>
          <w:sz w:val="36"/>
          <w:szCs w:val="36"/>
        </w:rPr>
        <w:t>S</w:t>
      </w:r>
      <w:r w:rsidRPr="00B7647F">
        <w:rPr>
          <w:rFonts w:ascii="Times New Roman" w:hAnsi="Times New Roman" w:cs="Times New Roman"/>
          <w:b/>
          <w:bCs/>
          <w:spacing w:val="2"/>
          <w:sz w:val="36"/>
          <w:szCs w:val="36"/>
        </w:rPr>
        <w:t>E</w:t>
      </w:r>
      <w:r w:rsidRPr="00B7647F">
        <w:rPr>
          <w:rFonts w:ascii="Times New Roman" w:hAnsi="Times New Roman" w:cs="Times New Roman"/>
          <w:b/>
          <w:bCs/>
          <w:spacing w:val="-1"/>
          <w:sz w:val="36"/>
          <w:szCs w:val="36"/>
        </w:rPr>
        <w:t>M</w:t>
      </w:r>
      <w:r w:rsidRPr="00B7647F">
        <w:rPr>
          <w:rFonts w:ascii="Times New Roman" w:hAnsi="Times New Roman" w:cs="Times New Roman"/>
          <w:b/>
          <w:bCs/>
          <w:spacing w:val="2"/>
          <w:sz w:val="36"/>
          <w:szCs w:val="36"/>
        </w:rPr>
        <w:t>E</w:t>
      </w:r>
      <w:r w:rsidRPr="00B7647F">
        <w:rPr>
          <w:rFonts w:ascii="Times New Roman" w:hAnsi="Times New Roman" w:cs="Times New Roman"/>
          <w:b/>
          <w:bCs/>
          <w:spacing w:val="-1"/>
          <w:sz w:val="36"/>
          <w:szCs w:val="36"/>
        </w:rPr>
        <w:t>S</w:t>
      </w:r>
      <w:r w:rsidRPr="00B7647F">
        <w:rPr>
          <w:rFonts w:ascii="Times New Roman" w:hAnsi="Times New Roman" w:cs="Times New Roman"/>
          <w:b/>
          <w:bCs/>
          <w:sz w:val="36"/>
          <w:szCs w:val="36"/>
        </w:rPr>
        <w:t>T</w:t>
      </w:r>
      <w:r w:rsidRPr="00B7647F">
        <w:rPr>
          <w:rFonts w:ascii="Times New Roman" w:hAnsi="Times New Roman" w:cs="Times New Roman"/>
          <w:b/>
          <w:bCs/>
          <w:spacing w:val="1"/>
          <w:sz w:val="36"/>
          <w:szCs w:val="36"/>
        </w:rPr>
        <w:t>E</w:t>
      </w:r>
      <w:r w:rsidRPr="00B7647F">
        <w:rPr>
          <w:rFonts w:ascii="Times New Roman" w:hAnsi="Times New Roman" w:cs="Times New Roman"/>
          <w:b/>
          <w:bCs/>
          <w:sz w:val="36"/>
          <w:szCs w:val="36"/>
        </w:rPr>
        <w:t xml:space="preserve">R </w:t>
      </w:r>
      <w:r w:rsidRPr="00B7647F">
        <w:rPr>
          <w:rFonts w:ascii="Times New Roman" w:hAnsi="Times New Roman" w:cs="Times New Roman"/>
          <w:b/>
          <w:bCs/>
          <w:spacing w:val="-2"/>
          <w:sz w:val="36"/>
          <w:szCs w:val="36"/>
        </w:rPr>
        <w:t>(</w:t>
      </w:r>
      <w:r w:rsidRPr="00B7647F">
        <w:rPr>
          <w:rFonts w:ascii="Times New Roman" w:hAnsi="Times New Roman" w:cs="Times New Roman"/>
          <w:b/>
          <w:bCs/>
          <w:spacing w:val="1"/>
          <w:sz w:val="36"/>
          <w:szCs w:val="36"/>
        </w:rPr>
        <w:t>R</w:t>
      </w:r>
      <w:r w:rsidRPr="00B7647F">
        <w:rPr>
          <w:rFonts w:ascii="Times New Roman" w:hAnsi="Times New Roman" w:cs="Times New Roman"/>
          <w:b/>
          <w:bCs/>
          <w:sz w:val="36"/>
          <w:szCs w:val="36"/>
        </w:rPr>
        <w:t>PS)</w:t>
      </w:r>
    </w:p>
    <w:p w:rsidR="005245B3" w:rsidRPr="00B7647F" w:rsidRDefault="005245B3">
      <w:pPr>
        <w:widowControl w:val="0"/>
        <w:autoSpaceDE w:val="0"/>
        <w:autoSpaceDN w:val="0"/>
        <w:adjustRightInd w:val="0"/>
        <w:spacing w:after="0" w:line="240" w:lineRule="auto"/>
        <w:ind w:right="-23"/>
        <w:rPr>
          <w:rFonts w:ascii="Times New Roman" w:hAnsi="Times New Roman" w:cs="Times New Roman"/>
          <w:sz w:val="32"/>
          <w:szCs w:val="32"/>
        </w:rPr>
      </w:pPr>
    </w:p>
    <w:p w:rsidR="005245B3" w:rsidRPr="00B7647F" w:rsidRDefault="005245B3">
      <w:pPr>
        <w:widowControl w:val="0"/>
        <w:autoSpaceDE w:val="0"/>
        <w:autoSpaceDN w:val="0"/>
        <w:adjustRightInd w:val="0"/>
        <w:spacing w:after="0" w:line="240" w:lineRule="auto"/>
        <w:ind w:right="-23"/>
        <w:rPr>
          <w:rFonts w:ascii="Times New Roman" w:hAnsi="Times New Roman" w:cs="Times New Roman"/>
          <w:sz w:val="28"/>
          <w:szCs w:val="28"/>
        </w:rPr>
      </w:pPr>
    </w:p>
    <w:p w:rsidR="005245B3" w:rsidRPr="00B7647F" w:rsidRDefault="005245B3">
      <w:pPr>
        <w:widowControl w:val="0"/>
        <w:autoSpaceDE w:val="0"/>
        <w:autoSpaceDN w:val="0"/>
        <w:adjustRightInd w:val="0"/>
        <w:spacing w:after="0" w:line="240" w:lineRule="auto"/>
        <w:ind w:right="-23"/>
        <w:rPr>
          <w:rFonts w:ascii="Times New Roman" w:hAnsi="Times New Roman" w:cs="Times New Roman"/>
          <w:sz w:val="28"/>
          <w:szCs w:val="28"/>
        </w:rPr>
      </w:pPr>
    </w:p>
    <w:p w:rsidR="005245B3" w:rsidRPr="00B7647F" w:rsidRDefault="005245B3">
      <w:pPr>
        <w:widowControl w:val="0"/>
        <w:autoSpaceDE w:val="0"/>
        <w:autoSpaceDN w:val="0"/>
        <w:adjustRightInd w:val="0"/>
        <w:spacing w:after="0" w:line="240" w:lineRule="auto"/>
        <w:ind w:right="-23"/>
        <w:rPr>
          <w:rFonts w:ascii="Times New Roman" w:hAnsi="Times New Roman" w:cs="Times New Roman"/>
          <w:sz w:val="28"/>
          <w:szCs w:val="28"/>
        </w:rPr>
      </w:pPr>
    </w:p>
    <w:p w:rsidR="005245B3" w:rsidRPr="00B7647F" w:rsidRDefault="005245B3">
      <w:pPr>
        <w:widowControl w:val="0"/>
        <w:autoSpaceDE w:val="0"/>
        <w:autoSpaceDN w:val="0"/>
        <w:adjustRightInd w:val="0"/>
        <w:spacing w:after="0" w:line="240" w:lineRule="auto"/>
        <w:ind w:right="-23"/>
        <w:rPr>
          <w:rFonts w:ascii="Times New Roman" w:hAnsi="Times New Roman" w:cs="Times New Roman"/>
          <w:sz w:val="28"/>
          <w:szCs w:val="28"/>
        </w:rPr>
      </w:pPr>
    </w:p>
    <w:p w:rsidR="005245B3" w:rsidRPr="00B7647F" w:rsidRDefault="005245B3">
      <w:pPr>
        <w:widowControl w:val="0"/>
        <w:autoSpaceDE w:val="0"/>
        <w:autoSpaceDN w:val="0"/>
        <w:adjustRightInd w:val="0"/>
        <w:spacing w:after="0" w:line="240" w:lineRule="auto"/>
        <w:ind w:right="-23"/>
        <w:rPr>
          <w:rFonts w:ascii="Times New Roman" w:hAnsi="Times New Roman" w:cs="Times New Roman"/>
          <w:sz w:val="28"/>
          <w:szCs w:val="28"/>
        </w:rPr>
      </w:pPr>
    </w:p>
    <w:p w:rsidR="005245B3" w:rsidRPr="00B7647F" w:rsidRDefault="005245B3">
      <w:pPr>
        <w:widowControl w:val="0"/>
        <w:autoSpaceDE w:val="0"/>
        <w:autoSpaceDN w:val="0"/>
        <w:adjustRightInd w:val="0"/>
        <w:spacing w:after="0" w:line="240" w:lineRule="auto"/>
        <w:ind w:right="-23"/>
        <w:jc w:val="center"/>
        <w:rPr>
          <w:rFonts w:ascii="Times New Roman" w:hAnsi="Times New Roman" w:cs="Times New Roman"/>
          <w:b/>
          <w:bCs/>
          <w:sz w:val="28"/>
          <w:szCs w:val="28"/>
          <w:lang w:val="id-ID"/>
        </w:rPr>
      </w:pPr>
    </w:p>
    <w:p w:rsidR="00A35733" w:rsidRPr="00B7647F" w:rsidRDefault="00A35733">
      <w:pPr>
        <w:widowControl w:val="0"/>
        <w:autoSpaceDE w:val="0"/>
        <w:autoSpaceDN w:val="0"/>
        <w:adjustRightInd w:val="0"/>
        <w:spacing w:after="0" w:line="240" w:lineRule="auto"/>
        <w:ind w:right="-23"/>
        <w:jc w:val="center"/>
        <w:rPr>
          <w:rFonts w:ascii="Times New Roman" w:hAnsi="Times New Roman" w:cs="Times New Roman"/>
          <w:sz w:val="28"/>
          <w:szCs w:val="28"/>
          <w:lang w:val="id-ID"/>
        </w:rPr>
      </w:pPr>
      <w:r w:rsidRPr="00B7647F">
        <w:rPr>
          <w:rFonts w:ascii="Times New Roman" w:hAnsi="Times New Roman" w:cs="Times New Roman"/>
          <w:noProof/>
          <w:sz w:val="27"/>
          <w:szCs w:val="27"/>
        </w:rPr>
        <w:drawing>
          <wp:anchor distT="0" distB="0" distL="114300" distR="114300" simplePos="0" relativeHeight="251659776" behindDoc="1" locked="0" layoutInCell="1" allowOverlap="1" wp14:anchorId="43843EEC" wp14:editId="436EADEA">
            <wp:simplePos x="0" y="0"/>
            <wp:positionH relativeFrom="margin">
              <wp:posOffset>1915795</wp:posOffset>
            </wp:positionH>
            <wp:positionV relativeFrom="paragraph">
              <wp:posOffset>62230</wp:posOffset>
            </wp:positionV>
            <wp:extent cx="1775460" cy="1682750"/>
            <wp:effectExtent l="0" t="0" r="0" b="0"/>
            <wp:wrapNone/>
            <wp:docPr id="9505692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5460" cy="16827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245B3" w:rsidRPr="00B7647F" w:rsidRDefault="005245B3">
      <w:pPr>
        <w:widowControl w:val="0"/>
        <w:autoSpaceDE w:val="0"/>
        <w:autoSpaceDN w:val="0"/>
        <w:adjustRightInd w:val="0"/>
        <w:spacing w:after="0" w:line="240" w:lineRule="auto"/>
        <w:ind w:right="-23"/>
        <w:rPr>
          <w:rFonts w:ascii="Times New Roman" w:hAnsi="Times New Roman" w:cs="Times New Roman"/>
          <w:sz w:val="28"/>
          <w:szCs w:val="28"/>
        </w:rPr>
      </w:pPr>
    </w:p>
    <w:p w:rsidR="005245B3" w:rsidRPr="00B7647F" w:rsidRDefault="005245B3">
      <w:pPr>
        <w:widowControl w:val="0"/>
        <w:autoSpaceDE w:val="0"/>
        <w:autoSpaceDN w:val="0"/>
        <w:adjustRightInd w:val="0"/>
        <w:spacing w:after="0" w:line="240" w:lineRule="auto"/>
        <w:ind w:right="-23"/>
        <w:jc w:val="center"/>
        <w:rPr>
          <w:rFonts w:ascii="Times New Roman" w:hAnsi="Times New Roman" w:cs="Times New Roman"/>
          <w:sz w:val="28"/>
          <w:szCs w:val="28"/>
        </w:rPr>
      </w:pPr>
    </w:p>
    <w:p w:rsidR="005245B3" w:rsidRPr="00B7647F" w:rsidRDefault="005245B3">
      <w:pPr>
        <w:widowControl w:val="0"/>
        <w:autoSpaceDE w:val="0"/>
        <w:autoSpaceDN w:val="0"/>
        <w:adjustRightInd w:val="0"/>
        <w:spacing w:after="0" w:line="240" w:lineRule="auto"/>
        <w:ind w:right="-23"/>
        <w:jc w:val="center"/>
        <w:rPr>
          <w:rFonts w:ascii="Times New Roman" w:hAnsi="Times New Roman" w:cs="Times New Roman"/>
          <w:sz w:val="28"/>
          <w:szCs w:val="28"/>
        </w:rPr>
      </w:pPr>
    </w:p>
    <w:p w:rsidR="005245B3" w:rsidRPr="00B7647F" w:rsidRDefault="005245B3">
      <w:pPr>
        <w:widowControl w:val="0"/>
        <w:autoSpaceDE w:val="0"/>
        <w:autoSpaceDN w:val="0"/>
        <w:adjustRightInd w:val="0"/>
        <w:spacing w:after="0" w:line="240" w:lineRule="auto"/>
        <w:ind w:right="-23"/>
        <w:rPr>
          <w:rFonts w:ascii="Times New Roman" w:hAnsi="Times New Roman" w:cs="Times New Roman"/>
          <w:sz w:val="28"/>
          <w:szCs w:val="28"/>
        </w:rPr>
      </w:pPr>
    </w:p>
    <w:p w:rsidR="005245B3" w:rsidRPr="00B7647F" w:rsidRDefault="005245B3">
      <w:pPr>
        <w:widowControl w:val="0"/>
        <w:autoSpaceDE w:val="0"/>
        <w:autoSpaceDN w:val="0"/>
        <w:adjustRightInd w:val="0"/>
        <w:spacing w:after="0" w:line="240" w:lineRule="auto"/>
        <w:ind w:right="-23"/>
        <w:rPr>
          <w:rFonts w:ascii="Times New Roman" w:hAnsi="Times New Roman" w:cs="Times New Roman"/>
          <w:sz w:val="28"/>
          <w:szCs w:val="28"/>
        </w:rPr>
      </w:pPr>
    </w:p>
    <w:p w:rsidR="004447E1" w:rsidRPr="00B7647F" w:rsidRDefault="004447E1">
      <w:pPr>
        <w:widowControl w:val="0"/>
        <w:autoSpaceDE w:val="0"/>
        <w:autoSpaceDN w:val="0"/>
        <w:adjustRightInd w:val="0"/>
        <w:spacing w:after="0" w:line="240" w:lineRule="auto"/>
        <w:ind w:right="-23"/>
        <w:jc w:val="center"/>
        <w:rPr>
          <w:rFonts w:ascii="Times New Roman" w:hAnsi="Times New Roman" w:cs="Times New Roman"/>
          <w:b/>
          <w:bCs/>
          <w:spacing w:val="-2"/>
          <w:sz w:val="28"/>
          <w:szCs w:val="28"/>
        </w:rPr>
      </w:pPr>
    </w:p>
    <w:p w:rsidR="004447E1" w:rsidRPr="00B7647F" w:rsidRDefault="004447E1">
      <w:pPr>
        <w:widowControl w:val="0"/>
        <w:autoSpaceDE w:val="0"/>
        <w:autoSpaceDN w:val="0"/>
        <w:adjustRightInd w:val="0"/>
        <w:spacing w:after="0" w:line="240" w:lineRule="auto"/>
        <w:ind w:right="-23"/>
        <w:jc w:val="center"/>
        <w:rPr>
          <w:rFonts w:ascii="Times New Roman" w:hAnsi="Times New Roman" w:cs="Times New Roman"/>
          <w:b/>
          <w:bCs/>
          <w:spacing w:val="-2"/>
          <w:sz w:val="28"/>
          <w:szCs w:val="28"/>
        </w:rPr>
      </w:pPr>
    </w:p>
    <w:p w:rsidR="004447E1" w:rsidRPr="00B7647F" w:rsidRDefault="004447E1">
      <w:pPr>
        <w:widowControl w:val="0"/>
        <w:autoSpaceDE w:val="0"/>
        <w:autoSpaceDN w:val="0"/>
        <w:adjustRightInd w:val="0"/>
        <w:spacing w:after="0" w:line="240" w:lineRule="auto"/>
        <w:ind w:right="-23"/>
        <w:jc w:val="center"/>
        <w:rPr>
          <w:rFonts w:ascii="Times New Roman" w:hAnsi="Times New Roman" w:cs="Times New Roman"/>
          <w:b/>
          <w:bCs/>
          <w:spacing w:val="-2"/>
          <w:sz w:val="28"/>
          <w:szCs w:val="28"/>
        </w:rPr>
      </w:pPr>
    </w:p>
    <w:p w:rsidR="004447E1" w:rsidRPr="00B7647F" w:rsidRDefault="004447E1">
      <w:pPr>
        <w:widowControl w:val="0"/>
        <w:autoSpaceDE w:val="0"/>
        <w:autoSpaceDN w:val="0"/>
        <w:adjustRightInd w:val="0"/>
        <w:spacing w:after="0" w:line="240" w:lineRule="auto"/>
        <w:ind w:right="-23"/>
        <w:jc w:val="center"/>
        <w:rPr>
          <w:rFonts w:ascii="Times New Roman" w:hAnsi="Times New Roman" w:cs="Times New Roman"/>
          <w:b/>
          <w:bCs/>
          <w:spacing w:val="-2"/>
          <w:sz w:val="28"/>
          <w:szCs w:val="28"/>
        </w:rPr>
      </w:pPr>
    </w:p>
    <w:p w:rsidR="004447E1" w:rsidRPr="00B7647F" w:rsidRDefault="004447E1">
      <w:pPr>
        <w:widowControl w:val="0"/>
        <w:autoSpaceDE w:val="0"/>
        <w:autoSpaceDN w:val="0"/>
        <w:adjustRightInd w:val="0"/>
        <w:spacing w:after="0" w:line="240" w:lineRule="auto"/>
        <w:ind w:right="-23"/>
        <w:jc w:val="center"/>
        <w:rPr>
          <w:rFonts w:ascii="Times New Roman" w:hAnsi="Times New Roman" w:cs="Times New Roman"/>
          <w:b/>
          <w:bCs/>
          <w:spacing w:val="-2"/>
          <w:sz w:val="28"/>
          <w:szCs w:val="28"/>
        </w:rPr>
      </w:pPr>
    </w:p>
    <w:p w:rsidR="004447E1" w:rsidRPr="00B7647F" w:rsidRDefault="004447E1">
      <w:pPr>
        <w:widowControl w:val="0"/>
        <w:autoSpaceDE w:val="0"/>
        <w:autoSpaceDN w:val="0"/>
        <w:adjustRightInd w:val="0"/>
        <w:spacing w:after="0" w:line="240" w:lineRule="auto"/>
        <w:ind w:right="-23"/>
        <w:jc w:val="center"/>
        <w:rPr>
          <w:rFonts w:ascii="Times New Roman" w:hAnsi="Times New Roman" w:cs="Times New Roman"/>
          <w:b/>
          <w:bCs/>
          <w:spacing w:val="-2"/>
          <w:sz w:val="28"/>
          <w:szCs w:val="28"/>
          <w:lang w:val="id-ID"/>
        </w:rPr>
      </w:pPr>
    </w:p>
    <w:tbl>
      <w:tblPr>
        <w:tblStyle w:val="TableGrid"/>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7"/>
        <w:gridCol w:w="271"/>
        <w:gridCol w:w="3519"/>
      </w:tblGrid>
      <w:tr w:rsidR="0027316D" w:rsidRPr="00B7647F" w:rsidTr="0027316D">
        <w:tc>
          <w:tcPr>
            <w:tcW w:w="2447" w:type="dxa"/>
          </w:tcPr>
          <w:p w:rsidR="0027316D" w:rsidRPr="00B7647F" w:rsidRDefault="0027316D" w:rsidP="00146B3B">
            <w:pPr>
              <w:widowControl w:val="0"/>
              <w:autoSpaceDE w:val="0"/>
              <w:autoSpaceDN w:val="0"/>
              <w:adjustRightInd w:val="0"/>
              <w:spacing w:after="0" w:line="240" w:lineRule="auto"/>
              <w:ind w:right="-23"/>
              <w:rPr>
                <w:rFonts w:ascii="Times New Roman" w:hAnsi="Times New Roman" w:cs="Times New Roman"/>
                <w:sz w:val="28"/>
                <w:szCs w:val="28"/>
                <w:lang w:val="id-ID"/>
              </w:rPr>
            </w:pPr>
            <w:r w:rsidRPr="00B7647F">
              <w:rPr>
                <w:rFonts w:ascii="Times New Roman" w:hAnsi="Times New Roman" w:cs="Times New Roman"/>
                <w:sz w:val="28"/>
                <w:szCs w:val="28"/>
                <w:lang w:val="id-ID"/>
              </w:rPr>
              <w:t>Nama Mata Kuliah</w:t>
            </w:r>
          </w:p>
        </w:tc>
        <w:tc>
          <w:tcPr>
            <w:tcW w:w="271" w:type="dxa"/>
          </w:tcPr>
          <w:p w:rsidR="0027316D" w:rsidRPr="00B7647F" w:rsidRDefault="0027316D" w:rsidP="00146B3B">
            <w:pPr>
              <w:widowControl w:val="0"/>
              <w:autoSpaceDE w:val="0"/>
              <w:autoSpaceDN w:val="0"/>
              <w:adjustRightInd w:val="0"/>
              <w:spacing w:after="0" w:line="240" w:lineRule="auto"/>
              <w:ind w:right="-23"/>
              <w:rPr>
                <w:rFonts w:ascii="Times New Roman" w:hAnsi="Times New Roman" w:cs="Times New Roman"/>
                <w:sz w:val="28"/>
                <w:szCs w:val="28"/>
                <w:lang w:val="id-ID"/>
              </w:rPr>
            </w:pPr>
            <w:r w:rsidRPr="00B7647F">
              <w:rPr>
                <w:rFonts w:ascii="Times New Roman" w:hAnsi="Times New Roman" w:cs="Times New Roman"/>
                <w:sz w:val="28"/>
                <w:szCs w:val="28"/>
                <w:lang w:val="id-ID"/>
              </w:rPr>
              <w:t>:</w:t>
            </w:r>
          </w:p>
        </w:tc>
        <w:tc>
          <w:tcPr>
            <w:tcW w:w="3519" w:type="dxa"/>
          </w:tcPr>
          <w:p w:rsidR="0027316D" w:rsidRPr="00B7647F" w:rsidRDefault="00F37EF1" w:rsidP="00146B3B">
            <w:pPr>
              <w:widowControl w:val="0"/>
              <w:autoSpaceDE w:val="0"/>
              <w:autoSpaceDN w:val="0"/>
              <w:adjustRightInd w:val="0"/>
              <w:spacing w:after="0" w:line="240" w:lineRule="auto"/>
              <w:ind w:right="-23"/>
              <w:rPr>
                <w:rFonts w:ascii="Times New Roman" w:hAnsi="Times New Roman" w:cs="Times New Roman"/>
                <w:sz w:val="28"/>
                <w:szCs w:val="28"/>
              </w:rPr>
            </w:pPr>
            <w:r>
              <w:rPr>
                <w:rFonts w:ascii="Times New Roman" w:hAnsi="Times New Roman" w:cs="Times New Roman"/>
                <w:sz w:val="28"/>
                <w:szCs w:val="28"/>
              </w:rPr>
              <w:t xml:space="preserve">Learning Design and Application in ELT </w:t>
            </w:r>
          </w:p>
        </w:tc>
      </w:tr>
      <w:tr w:rsidR="0027316D" w:rsidRPr="00B7647F" w:rsidTr="0027316D">
        <w:tc>
          <w:tcPr>
            <w:tcW w:w="2447" w:type="dxa"/>
          </w:tcPr>
          <w:p w:rsidR="0027316D" w:rsidRPr="00B7647F" w:rsidRDefault="0027316D" w:rsidP="00146B3B">
            <w:pPr>
              <w:widowControl w:val="0"/>
              <w:autoSpaceDE w:val="0"/>
              <w:autoSpaceDN w:val="0"/>
              <w:adjustRightInd w:val="0"/>
              <w:spacing w:after="0" w:line="240" w:lineRule="auto"/>
              <w:ind w:right="-23"/>
              <w:rPr>
                <w:rFonts w:ascii="Times New Roman" w:hAnsi="Times New Roman" w:cs="Times New Roman"/>
                <w:sz w:val="28"/>
                <w:szCs w:val="28"/>
                <w:lang w:val="id-ID"/>
              </w:rPr>
            </w:pPr>
            <w:r w:rsidRPr="00B7647F">
              <w:rPr>
                <w:rFonts w:ascii="Times New Roman" w:hAnsi="Times New Roman" w:cs="Times New Roman"/>
                <w:sz w:val="28"/>
                <w:szCs w:val="28"/>
                <w:lang w:val="id-ID"/>
              </w:rPr>
              <w:t>Kode Mata Kuliah</w:t>
            </w:r>
          </w:p>
        </w:tc>
        <w:tc>
          <w:tcPr>
            <w:tcW w:w="271" w:type="dxa"/>
          </w:tcPr>
          <w:p w:rsidR="0027316D" w:rsidRPr="00B7647F" w:rsidRDefault="0027316D" w:rsidP="00146B3B">
            <w:pPr>
              <w:widowControl w:val="0"/>
              <w:autoSpaceDE w:val="0"/>
              <w:autoSpaceDN w:val="0"/>
              <w:adjustRightInd w:val="0"/>
              <w:spacing w:after="0" w:line="240" w:lineRule="auto"/>
              <w:ind w:right="-23"/>
              <w:rPr>
                <w:rFonts w:ascii="Times New Roman" w:hAnsi="Times New Roman" w:cs="Times New Roman"/>
                <w:sz w:val="28"/>
                <w:szCs w:val="28"/>
                <w:lang w:val="id-ID"/>
              </w:rPr>
            </w:pPr>
            <w:r w:rsidRPr="00B7647F">
              <w:rPr>
                <w:rFonts w:ascii="Times New Roman" w:hAnsi="Times New Roman" w:cs="Times New Roman"/>
                <w:sz w:val="28"/>
                <w:szCs w:val="28"/>
                <w:lang w:val="id-ID"/>
              </w:rPr>
              <w:t>:</w:t>
            </w:r>
          </w:p>
        </w:tc>
        <w:tc>
          <w:tcPr>
            <w:tcW w:w="3519" w:type="dxa"/>
          </w:tcPr>
          <w:p w:rsidR="0027316D" w:rsidRPr="00B7647F" w:rsidRDefault="00F37EF1" w:rsidP="00146B3B">
            <w:pPr>
              <w:widowControl w:val="0"/>
              <w:autoSpaceDE w:val="0"/>
              <w:autoSpaceDN w:val="0"/>
              <w:adjustRightInd w:val="0"/>
              <w:spacing w:after="0" w:line="240" w:lineRule="auto"/>
              <w:ind w:right="-23"/>
              <w:rPr>
                <w:rFonts w:ascii="Times New Roman" w:hAnsi="Times New Roman" w:cs="Times New Roman"/>
                <w:sz w:val="28"/>
                <w:szCs w:val="28"/>
              </w:rPr>
            </w:pPr>
            <w:r>
              <w:rPr>
                <w:rFonts w:ascii="Times New Roman" w:hAnsi="Times New Roman" w:cs="Times New Roman"/>
                <w:sz w:val="28"/>
                <w:szCs w:val="28"/>
              </w:rPr>
              <w:t>PBI 231</w:t>
            </w:r>
          </w:p>
        </w:tc>
      </w:tr>
      <w:tr w:rsidR="0027316D" w:rsidRPr="00B7647F" w:rsidTr="0027316D">
        <w:tc>
          <w:tcPr>
            <w:tcW w:w="2447" w:type="dxa"/>
          </w:tcPr>
          <w:p w:rsidR="0027316D" w:rsidRPr="00B7647F" w:rsidRDefault="0027316D" w:rsidP="00146B3B">
            <w:pPr>
              <w:widowControl w:val="0"/>
              <w:autoSpaceDE w:val="0"/>
              <w:autoSpaceDN w:val="0"/>
              <w:adjustRightInd w:val="0"/>
              <w:spacing w:after="0" w:line="240" w:lineRule="auto"/>
              <w:ind w:right="-23"/>
              <w:rPr>
                <w:rFonts w:ascii="Times New Roman" w:hAnsi="Times New Roman" w:cs="Times New Roman"/>
                <w:sz w:val="28"/>
                <w:szCs w:val="28"/>
                <w:lang w:val="id-ID"/>
              </w:rPr>
            </w:pPr>
            <w:r w:rsidRPr="00B7647F">
              <w:rPr>
                <w:rFonts w:ascii="Times New Roman" w:hAnsi="Times New Roman" w:cs="Times New Roman"/>
                <w:sz w:val="28"/>
                <w:szCs w:val="28"/>
                <w:lang w:val="id-ID"/>
              </w:rPr>
              <w:t>Bobot Mata Kuliah</w:t>
            </w:r>
          </w:p>
        </w:tc>
        <w:tc>
          <w:tcPr>
            <w:tcW w:w="271" w:type="dxa"/>
          </w:tcPr>
          <w:p w:rsidR="0027316D" w:rsidRPr="00B7647F" w:rsidRDefault="0027316D" w:rsidP="00146B3B">
            <w:pPr>
              <w:widowControl w:val="0"/>
              <w:autoSpaceDE w:val="0"/>
              <w:autoSpaceDN w:val="0"/>
              <w:adjustRightInd w:val="0"/>
              <w:spacing w:after="0" w:line="240" w:lineRule="auto"/>
              <w:ind w:right="-23"/>
              <w:rPr>
                <w:rFonts w:ascii="Times New Roman" w:hAnsi="Times New Roman" w:cs="Times New Roman"/>
                <w:sz w:val="28"/>
                <w:szCs w:val="28"/>
                <w:lang w:val="id-ID"/>
              </w:rPr>
            </w:pPr>
            <w:r w:rsidRPr="00B7647F">
              <w:rPr>
                <w:rFonts w:ascii="Times New Roman" w:hAnsi="Times New Roman" w:cs="Times New Roman"/>
                <w:sz w:val="28"/>
                <w:szCs w:val="28"/>
                <w:lang w:val="id-ID"/>
              </w:rPr>
              <w:t>:</w:t>
            </w:r>
          </w:p>
        </w:tc>
        <w:tc>
          <w:tcPr>
            <w:tcW w:w="3519" w:type="dxa"/>
          </w:tcPr>
          <w:p w:rsidR="0027316D" w:rsidRPr="00B7647F" w:rsidRDefault="009D737C" w:rsidP="00146B3B">
            <w:pPr>
              <w:widowControl w:val="0"/>
              <w:autoSpaceDE w:val="0"/>
              <w:autoSpaceDN w:val="0"/>
              <w:adjustRightInd w:val="0"/>
              <w:spacing w:after="0" w:line="240" w:lineRule="auto"/>
              <w:ind w:right="-23"/>
              <w:rPr>
                <w:rFonts w:ascii="Times New Roman" w:hAnsi="Times New Roman" w:cs="Times New Roman"/>
                <w:sz w:val="28"/>
                <w:szCs w:val="28"/>
              </w:rPr>
            </w:pPr>
            <w:r w:rsidRPr="00B7647F">
              <w:rPr>
                <w:rFonts w:ascii="Times New Roman" w:hAnsi="Times New Roman" w:cs="Times New Roman"/>
                <w:sz w:val="28"/>
                <w:szCs w:val="28"/>
              </w:rPr>
              <w:t>3 SKS</w:t>
            </w:r>
          </w:p>
        </w:tc>
      </w:tr>
      <w:tr w:rsidR="0027316D" w:rsidRPr="00B7647F" w:rsidTr="0027316D">
        <w:tc>
          <w:tcPr>
            <w:tcW w:w="2447" w:type="dxa"/>
          </w:tcPr>
          <w:p w:rsidR="0027316D" w:rsidRPr="00B7647F" w:rsidRDefault="0027316D" w:rsidP="00146B3B">
            <w:pPr>
              <w:widowControl w:val="0"/>
              <w:autoSpaceDE w:val="0"/>
              <w:autoSpaceDN w:val="0"/>
              <w:adjustRightInd w:val="0"/>
              <w:spacing w:after="0" w:line="240" w:lineRule="auto"/>
              <w:ind w:right="-23"/>
              <w:rPr>
                <w:rFonts w:ascii="Times New Roman" w:hAnsi="Times New Roman" w:cs="Times New Roman"/>
                <w:sz w:val="28"/>
                <w:szCs w:val="28"/>
                <w:lang w:val="id-ID"/>
              </w:rPr>
            </w:pPr>
            <w:r w:rsidRPr="00B7647F">
              <w:rPr>
                <w:rFonts w:ascii="Times New Roman" w:hAnsi="Times New Roman" w:cs="Times New Roman"/>
                <w:sz w:val="28"/>
                <w:szCs w:val="28"/>
                <w:lang w:val="id-ID"/>
              </w:rPr>
              <w:t>Semester</w:t>
            </w:r>
          </w:p>
        </w:tc>
        <w:tc>
          <w:tcPr>
            <w:tcW w:w="271" w:type="dxa"/>
          </w:tcPr>
          <w:p w:rsidR="0027316D" w:rsidRPr="00B7647F" w:rsidRDefault="0027316D" w:rsidP="00146B3B">
            <w:pPr>
              <w:widowControl w:val="0"/>
              <w:autoSpaceDE w:val="0"/>
              <w:autoSpaceDN w:val="0"/>
              <w:adjustRightInd w:val="0"/>
              <w:spacing w:after="0" w:line="240" w:lineRule="auto"/>
              <w:ind w:right="-23"/>
              <w:rPr>
                <w:rFonts w:ascii="Times New Roman" w:hAnsi="Times New Roman" w:cs="Times New Roman"/>
                <w:sz w:val="28"/>
                <w:szCs w:val="28"/>
                <w:lang w:val="id-ID"/>
              </w:rPr>
            </w:pPr>
            <w:r w:rsidRPr="00B7647F">
              <w:rPr>
                <w:rFonts w:ascii="Times New Roman" w:hAnsi="Times New Roman" w:cs="Times New Roman"/>
                <w:sz w:val="28"/>
                <w:szCs w:val="28"/>
                <w:lang w:val="id-ID"/>
              </w:rPr>
              <w:t>:</w:t>
            </w:r>
          </w:p>
        </w:tc>
        <w:tc>
          <w:tcPr>
            <w:tcW w:w="3519" w:type="dxa"/>
          </w:tcPr>
          <w:p w:rsidR="0027316D" w:rsidRPr="00F37EF1" w:rsidRDefault="00823975" w:rsidP="00AD6F19">
            <w:pPr>
              <w:widowControl w:val="0"/>
              <w:autoSpaceDE w:val="0"/>
              <w:autoSpaceDN w:val="0"/>
              <w:adjustRightInd w:val="0"/>
              <w:spacing w:after="0" w:line="240" w:lineRule="auto"/>
              <w:ind w:right="-23"/>
              <w:rPr>
                <w:rFonts w:ascii="Times New Roman" w:hAnsi="Times New Roman" w:cs="Times New Roman"/>
                <w:sz w:val="28"/>
                <w:szCs w:val="28"/>
              </w:rPr>
            </w:pPr>
            <w:r>
              <w:rPr>
                <w:rFonts w:ascii="Times New Roman" w:hAnsi="Times New Roman" w:cs="Times New Roman"/>
                <w:sz w:val="28"/>
                <w:szCs w:val="28"/>
              </w:rPr>
              <w:t>III</w:t>
            </w:r>
            <w:r w:rsidR="0066697F" w:rsidRPr="00B7647F">
              <w:rPr>
                <w:rFonts w:ascii="Times New Roman" w:hAnsi="Times New Roman" w:cs="Times New Roman"/>
                <w:sz w:val="28"/>
                <w:szCs w:val="28"/>
                <w:lang w:val="id-ID"/>
              </w:rPr>
              <w:t xml:space="preserve"> G</w:t>
            </w:r>
            <w:r>
              <w:rPr>
                <w:rFonts w:ascii="Times New Roman" w:hAnsi="Times New Roman" w:cs="Times New Roman"/>
                <w:sz w:val="28"/>
                <w:szCs w:val="28"/>
              </w:rPr>
              <w:t>enap</w:t>
            </w:r>
            <w:r w:rsidR="00AD6F19" w:rsidRPr="00B7647F">
              <w:rPr>
                <w:rFonts w:ascii="Times New Roman" w:hAnsi="Times New Roman" w:cs="Times New Roman"/>
                <w:sz w:val="28"/>
                <w:szCs w:val="28"/>
                <w:lang w:val="id-ID"/>
              </w:rPr>
              <w:t xml:space="preserve"> </w:t>
            </w:r>
            <w:r w:rsidR="0066697F" w:rsidRPr="00B7647F">
              <w:rPr>
                <w:rFonts w:ascii="Times New Roman" w:hAnsi="Times New Roman" w:cs="Times New Roman"/>
                <w:sz w:val="28"/>
                <w:szCs w:val="28"/>
                <w:lang w:val="id-ID"/>
              </w:rPr>
              <w:t>202</w:t>
            </w:r>
            <w:r w:rsidR="00F37EF1">
              <w:rPr>
                <w:rFonts w:ascii="Times New Roman" w:hAnsi="Times New Roman" w:cs="Times New Roman"/>
                <w:sz w:val="28"/>
                <w:szCs w:val="28"/>
              </w:rPr>
              <w:t>5</w:t>
            </w:r>
            <w:r w:rsidR="0066697F" w:rsidRPr="00B7647F">
              <w:rPr>
                <w:rFonts w:ascii="Times New Roman" w:hAnsi="Times New Roman" w:cs="Times New Roman"/>
                <w:sz w:val="28"/>
                <w:szCs w:val="28"/>
                <w:lang w:val="id-ID"/>
              </w:rPr>
              <w:t>/</w:t>
            </w:r>
            <w:r w:rsidR="0027316D" w:rsidRPr="00B7647F">
              <w:rPr>
                <w:rFonts w:ascii="Times New Roman" w:hAnsi="Times New Roman" w:cs="Times New Roman"/>
                <w:sz w:val="28"/>
                <w:szCs w:val="28"/>
                <w:lang w:val="id-ID"/>
              </w:rPr>
              <w:t>202</w:t>
            </w:r>
            <w:r w:rsidR="00F37EF1">
              <w:rPr>
                <w:rFonts w:ascii="Times New Roman" w:hAnsi="Times New Roman" w:cs="Times New Roman"/>
                <w:sz w:val="28"/>
                <w:szCs w:val="28"/>
              </w:rPr>
              <w:t>6</w:t>
            </w:r>
          </w:p>
        </w:tc>
      </w:tr>
      <w:tr w:rsidR="0027316D" w:rsidRPr="00B7647F" w:rsidTr="0027316D">
        <w:tc>
          <w:tcPr>
            <w:tcW w:w="2447" w:type="dxa"/>
          </w:tcPr>
          <w:p w:rsidR="0027316D" w:rsidRPr="00B7647F" w:rsidRDefault="0027316D" w:rsidP="00146B3B">
            <w:pPr>
              <w:widowControl w:val="0"/>
              <w:autoSpaceDE w:val="0"/>
              <w:autoSpaceDN w:val="0"/>
              <w:adjustRightInd w:val="0"/>
              <w:spacing w:after="0" w:line="240" w:lineRule="auto"/>
              <w:ind w:right="-23"/>
              <w:rPr>
                <w:rFonts w:ascii="Times New Roman" w:hAnsi="Times New Roman" w:cs="Times New Roman"/>
                <w:sz w:val="28"/>
                <w:szCs w:val="28"/>
                <w:lang w:val="id-ID"/>
              </w:rPr>
            </w:pPr>
            <w:r w:rsidRPr="00B7647F">
              <w:rPr>
                <w:rFonts w:ascii="Times New Roman" w:hAnsi="Times New Roman" w:cs="Times New Roman"/>
                <w:sz w:val="28"/>
                <w:szCs w:val="28"/>
                <w:lang w:val="id-ID"/>
              </w:rPr>
              <w:t>Dosen Pengampu</w:t>
            </w:r>
          </w:p>
        </w:tc>
        <w:tc>
          <w:tcPr>
            <w:tcW w:w="271" w:type="dxa"/>
          </w:tcPr>
          <w:p w:rsidR="0027316D" w:rsidRPr="00B7647F" w:rsidRDefault="0027316D" w:rsidP="0027316D">
            <w:pPr>
              <w:widowControl w:val="0"/>
              <w:autoSpaceDE w:val="0"/>
              <w:autoSpaceDN w:val="0"/>
              <w:adjustRightInd w:val="0"/>
              <w:spacing w:after="0" w:line="240" w:lineRule="auto"/>
              <w:ind w:right="-23"/>
              <w:rPr>
                <w:rFonts w:ascii="Times New Roman" w:hAnsi="Times New Roman" w:cs="Times New Roman"/>
                <w:sz w:val="28"/>
                <w:szCs w:val="28"/>
                <w:lang w:val="id-ID"/>
              </w:rPr>
            </w:pPr>
            <w:r w:rsidRPr="00B7647F">
              <w:rPr>
                <w:rFonts w:ascii="Times New Roman" w:hAnsi="Times New Roman" w:cs="Times New Roman"/>
                <w:sz w:val="28"/>
                <w:szCs w:val="28"/>
                <w:lang w:val="id-ID"/>
              </w:rPr>
              <w:t>:</w:t>
            </w:r>
          </w:p>
        </w:tc>
        <w:tc>
          <w:tcPr>
            <w:tcW w:w="3519" w:type="dxa"/>
          </w:tcPr>
          <w:p w:rsidR="0027316D" w:rsidRPr="00823975" w:rsidRDefault="009D737C" w:rsidP="00823975">
            <w:pPr>
              <w:widowControl w:val="0"/>
              <w:autoSpaceDE w:val="0"/>
              <w:autoSpaceDN w:val="0"/>
              <w:adjustRightInd w:val="0"/>
              <w:spacing w:after="0" w:line="240" w:lineRule="auto"/>
              <w:ind w:right="-23"/>
              <w:rPr>
                <w:rFonts w:ascii="Times New Roman" w:hAnsi="Times New Roman"/>
                <w:sz w:val="28"/>
                <w:szCs w:val="28"/>
                <w:lang w:val="id-ID"/>
              </w:rPr>
            </w:pPr>
            <w:r w:rsidRPr="00823975">
              <w:rPr>
                <w:rFonts w:ascii="Times New Roman" w:hAnsi="Times New Roman"/>
                <w:sz w:val="28"/>
                <w:szCs w:val="28"/>
              </w:rPr>
              <w:t>Dr</w:t>
            </w:r>
            <w:r w:rsidR="0027316D" w:rsidRPr="00823975">
              <w:rPr>
                <w:rFonts w:ascii="Times New Roman" w:hAnsi="Times New Roman"/>
                <w:sz w:val="28"/>
                <w:szCs w:val="28"/>
                <w:lang w:val="id-ID"/>
              </w:rPr>
              <w:t>.</w:t>
            </w:r>
            <w:r w:rsidRPr="00823975">
              <w:rPr>
                <w:rFonts w:ascii="Times New Roman" w:hAnsi="Times New Roman"/>
                <w:sz w:val="28"/>
                <w:szCs w:val="28"/>
              </w:rPr>
              <w:t xml:space="preserve"> Episiasi, M.Pd. </w:t>
            </w:r>
          </w:p>
        </w:tc>
      </w:tr>
    </w:tbl>
    <w:p w:rsidR="00A35733" w:rsidRPr="00B7647F" w:rsidRDefault="00A35733">
      <w:pPr>
        <w:widowControl w:val="0"/>
        <w:autoSpaceDE w:val="0"/>
        <w:autoSpaceDN w:val="0"/>
        <w:adjustRightInd w:val="0"/>
        <w:spacing w:after="0" w:line="240" w:lineRule="auto"/>
        <w:ind w:right="-23"/>
        <w:jc w:val="center"/>
        <w:rPr>
          <w:rFonts w:ascii="Times New Roman" w:hAnsi="Times New Roman" w:cs="Times New Roman"/>
          <w:b/>
          <w:bCs/>
          <w:spacing w:val="-2"/>
          <w:sz w:val="28"/>
          <w:szCs w:val="28"/>
          <w:lang w:val="id-ID"/>
        </w:rPr>
      </w:pPr>
    </w:p>
    <w:p w:rsidR="005245B3" w:rsidRPr="00B7647F" w:rsidRDefault="005245B3">
      <w:pPr>
        <w:widowControl w:val="0"/>
        <w:autoSpaceDE w:val="0"/>
        <w:autoSpaceDN w:val="0"/>
        <w:adjustRightInd w:val="0"/>
        <w:spacing w:after="0" w:line="240" w:lineRule="auto"/>
        <w:ind w:right="-23"/>
        <w:rPr>
          <w:rFonts w:ascii="Times New Roman" w:hAnsi="Times New Roman" w:cs="Times New Roman"/>
          <w:sz w:val="28"/>
          <w:szCs w:val="28"/>
        </w:rPr>
      </w:pPr>
    </w:p>
    <w:p w:rsidR="005245B3" w:rsidRPr="00B7647F" w:rsidRDefault="005245B3">
      <w:pPr>
        <w:widowControl w:val="0"/>
        <w:autoSpaceDE w:val="0"/>
        <w:autoSpaceDN w:val="0"/>
        <w:adjustRightInd w:val="0"/>
        <w:spacing w:after="0" w:line="240" w:lineRule="auto"/>
        <w:ind w:right="-23"/>
        <w:rPr>
          <w:rFonts w:ascii="Times New Roman" w:hAnsi="Times New Roman" w:cs="Times New Roman"/>
          <w:sz w:val="28"/>
          <w:szCs w:val="28"/>
          <w:lang w:val="id-ID"/>
        </w:rPr>
      </w:pPr>
    </w:p>
    <w:p w:rsidR="007A2C42" w:rsidRPr="00B7647F" w:rsidRDefault="007A2C42">
      <w:pPr>
        <w:widowControl w:val="0"/>
        <w:autoSpaceDE w:val="0"/>
        <w:autoSpaceDN w:val="0"/>
        <w:adjustRightInd w:val="0"/>
        <w:spacing w:after="0" w:line="240" w:lineRule="auto"/>
        <w:ind w:right="-23"/>
        <w:rPr>
          <w:rFonts w:ascii="Times New Roman" w:hAnsi="Times New Roman" w:cs="Times New Roman"/>
          <w:sz w:val="28"/>
          <w:szCs w:val="28"/>
          <w:lang w:val="id-ID"/>
        </w:rPr>
      </w:pPr>
    </w:p>
    <w:p w:rsidR="007A2C42" w:rsidRPr="00B7647F" w:rsidRDefault="007A2C42">
      <w:pPr>
        <w:widowControl w:val="0"/>
        <w:autoSpaceDE w:val="0"/>
        <w:autoSpaceDN w:val="0"/>
        <w:adjustRightInd w:val="0"/>
        <w:spacing w:after="0" w:line="240" w:lineRule="auto"/>
        <w:ind w:right="-23"/>
        <w:rPr>
          <w:rFonts w:ascii="Times New Roman" w:hAnsi="Times New Roman" w:cs="Times New Roman"/>
          <w:sz w:val="28"/>
          <w:szCs w:val="28"/>
          <w:lang w:val="id-ID"/>
        </w:rPr>
      </w:pPr>
    </w:p>
    <w:p w:rsidR="007A2C42" w:rsidRPr="00B7647F" w:rsidRDefault="007A2C42">
      <w:pPr>
        <w:widowControl w:val="0"/>
        <w:autoSpaceDE w:val="0"/>
        <w:autoSpaceDN w:val="0"/>
        <w:adjustRightInd w:val="0"/>
        <w:spacing w:after="0" w:line="240" w:lineRule="auto"/>
        <w:ind w:right="-23"/>
        <w:rPr>
          <w:rFonts w:ascii="Times New Roman" w:hAnsi="Times New Roman" w:cs="Times New Roman"/>
          <w:sz w:val="28"/>
          <w:szCs w:val="28"/>
          <w:lang w:val="id-ID"/>
        </w:rPr>
      </w:pPr>
    </w:p>
    <w:p w:rsidR="007A2C42" w:rsidRPr="00B7647F" w:rsidRDefault="007A2C42">
      <w:pPr>
        <w:widowControl w:val="0"/>
        <w:autoSpaceDE w:val="0"/>
        <w:autoSpaceDN w:val="0"/>
        <w:adjustRightInd w:val="0"/>
        <w:spacing w:after="0" w:line="240" w:lineRule="auto"/>
        <w:ind w:right="-23"/>
        <w:rPr>
          <w:rFonts w:ascii="Times New Roman" w:hAnsi="Times New Roman" w:cs="Times New Roman"/>
          <w:sz w:val="28"/>
          <w:szCs w:val="28"/>
          <w:lang w:val="id-ID"/>
        </w:rPr>
      </w:pPr>
    </w:p>
    <w:p w:rsidR="007A2C42" w:rsidRPr="00B7647F" w:rsidRDefault="007A2C42">
      <w:pPr>
        <w:widowControl w:val="0"/>
        <w:autoSpaceDE w:val="0"/>
        <w:autoSpaceDN w:val="0"/>
        <w:adjustRightInd w:val="0"/>
        <w:spacing w:after="0" w:line="240" w:lineRule="auto"/>
        <w:ind w:right="-23"/>
        <w:rPr>
          <w:rFonts w:ascii="Times New Roman" w:hAnsi="Times New Roman" w:cs="Times New Roman"/>
          <w:sz w:val="28"/>
          <w:szCs w:val="28"/>
          <w:lang w:val="id-ID"/>
        </w:rPr>
      </w:pPr>
    </w:p>
    <w:p w:rsidR="007A2C42" w:rsidRPr="00B7647F" w:rsidRDefault="007A2C42">
      <w:pPr>
        <w:widowControl w:val="0"/>
        <w:autoSpaceDE w:val="0"/>
        <w:autoSpaceDN w:val="0"/>
        <w:adjustRightInd w:val="0"/>
        <w:spacing w:after="0" w:line="240" w:lineRule="auto"/>
        <w:ind w:right="-23"/>
        <w:rPr>
          <w:rFonts w:ascii="Times New Roman" w:hAnsi="Times New Roman" w:cs="Times New Roman"/>
          <w:sz w:val="28"/>
          <w:szCs w:val="28"/>
          <w:lang w:val="id-ID"/>
        </w:rPr>
      </w:pPr>
    </w:p>
    <w:p w:rsidR="007A2C42" w:rsidRPr="00B7647F" w:rsidRDefault="007A2C42">
      <w:pPr>
        <w:widowControl w:val="0"/>
        <w:autoSpaceDE w:val="0"/>
        <w:autoSpaceDN w:val="0"/>
        <w:adjustRightInd w:val="0"/>
        <w:spacing w:after="0" w:line="240" w:lineRule="auto"/>
        <w:ind w:right="-23"/>
        <w:rPr>
          <w:rFonts w:ascii="Times New Roman" w:hAnsi="Times New Roman" w:cs="Times New Roman"/>
          <w:sz w:val="28"/>
          <w:szCs w:val="28"/>
          <w:lang w:val="id-ID"/>
        </w:rPr>
      </w:pPr>
    </w:p>
    <w:p w:rsidR="007A2C42" w:rsidRPr="00B7647F" w:rsidRDefault="007A2C42">
      <w:pPr>
        <w:widowControl w:val="0"/>
        <w:autoSpaceDE w:val="0"/>
        <w:autoSpaceDN w:val="0"/>
        <w:adjustRightInd w:val="0"/>
        <w:spacing w:after="0" w:line="240" w:lineRule="auto"/>
        <w:ind w:right="-23"/>
        <w:rPr>
          <w:rFonts w:ascii="Times New Roman" w:hAnsi="Times New Roman" w:cs="Times New Roman"/>
          <w:sz w:val="28"/>
          <w:szCs w:val="28"/>
          <w:lang w:val="id-ID"/>
        </w:rPr>
      </w:pPr>
    </w:p>
    <w:p w:rsidR="005245B3" w:rsidRPr="00B7647F" w:rsidRDefault="005245B3">
      <w:pPr>
        <w:widowControl w:val="0"/>
        <w:autoSpaceDE w:val="0"/>
        <w:autoSpaceDN w:val="0"/>
        <w:adjustRightInd w:val="0"/>
        <w:spacing w:after="0" w:line="240" w:lineRule="auto"/>
        <w:ind w:right="-23"/>
        <w:rPr>
          <w:rFonts w:ascii="Times New Roman" w:hAnsi="Times New Roman" w:cs="Times New Roman"/>
          <w:sz w:val="28"/>
          <w:szCs w:val="28"/>
        </w:rPr>
      </w:pPr>
    </w:p>
    <w:p w:rsidR="005245B3" w:rsidRPr="007C6EBA" w:rsidRDefault="001719E2" w:rsidP="00C05F16">
      <w:pPr>
        <w:widowControl w:val="0"/>
        <w:autoSpaceDE w:val="0"/>
        <w:autoSpaceDN w:val="0"/>
        <w:adjustRightInd w:val="0"/>
        <w:spacing w:after="0" w:line="240" w:lineRule="auto"/>
        <w:ind w:right="-23"/>
        <w:jc w:val="center"/>
        <w:rPr>
          <w:rFonts w:ascii="Times New Roman" w:hAnsi="Times New Roman" w:cs="Times New Roman"/>
          <w:b/>
          <w:bCs/>
          <w:sz w:val="28"/>
          <w:szCs w:val="28"/>
        </w:rPr>
      </w:pPr>
      <w:r w:rsidRPr="00B7647F">
        <w:rPr>
          <w:rFonts w:ascii="Times New Roman" w:hAnsi="Times New Roman" w:cs="Times New Roman"/>
          <w:b/>
          <w:bCs/>
          <w:spacing w:val="-2"/>
          <w:sz w:val="28"/>
          <w:szCs w:val="28"/>
        </w:rPr>
        <w:t>P</w:t>
      </w:r>
      <w:r w:rsidRPr="00B7647F">
        <w:rPr>
          <w:rFonts w:ascii="Times New Roman" w:hAnsi="Times New Roman" w:cs="Times New Roman"/>
          <w:b/>
          <w:bCs/>
          <w:sz w:val="28"/>
          <w:szCs w:val="28"/>
        </w:rPr>
        <w:t>ROGRAM</w:t>
      </w:r>
      <w:r w:rsidRPr="00B7647F">
        <w:rPr>
          <w:rFonts w:ascii="Times New Roman" w:hAnsi="Times New Roman" w:cs="Times New Roman"/>
          <w:b/>
          <w:bCs/>
          <w:spacing w:val="1"/>
          <w:sz w:val="28"/>
          <w:szCs w:val="28"/>
        </w:rPr>
        <w:t xml:space="preserve"> </w:t>
      </w:r>
      <w:r w:rsidRPr="00B7647F">
        <w:rPr>
          <w:rFonts w:ascii="Times New Roman" w:hAnsi="Times New Roman" w:cs="Times New Roman"/>
          <w:b/>
          <w:bCs/>
          <w:sz w:val="28"/>
          <w:szCs w:val="28"/>
        </w:rPr>
        <w:t>ST</w:t>
      </w:r>
      <w:r w:rsidRPr="00B7647F">
        <w:rPr>
          <w:rFonts w:ascii="Times New Roman" w:hAnsi="Times New Roman" w:cs="Times New Roman"/>
          <w:b/>
          <w:bCs/>
          <w:spacing w:val="-1"/>
          <w:sz w:val="28"/>
          <w:szCs w:val="28"/>
        </w:rPr>
        <w:t>U</w:t>
      </w:r>
      <w:r w:rsidRPr="00B7647F">
        <w:rPr>
          <w:rFonts w:ascii="Times New Roman" w:hAnsi="Times New Roman" w:cs="Times New Roman"/>
          <w:b/>
          <w:bCs/>
          <w:spacing w:val="1"/>
          <w:sz w:val="28"/>
          <w:szCs w:val="28"/>
        </w:rPr>
        <w:t>D</w:t>
      </w:r>
      <w:r w:rsidRPr="00B7647F">
        <w:rPr>
          <w:rFonts w:ascii="Times New Roman" w:hAnsi="Times New Roman" w:cs="Times New Roman"/>
          <w:b/>
          <w:bCs/>
          <w:sz w:val="28"/>
          <w:szCs w:val="28"/>
        </w:rPr>
        <w:t>I</w:t>
      </w:r>
      <w:r w:rsidRPr="00B7647F">
        <w:rPr>
          <w:rFonts w:ascii="Times New Roman" w:hAnsi="Times New Roman" w:cs="Times New Roman"/>
          <w:b/>
          <w:bCs/>
          <w:spacing w:val="1"/>
          <w:sz w:val="28"/>
          <w:szCs w:val="28"/>
        </w:rPr>
        <w:t xml:space="preserve"> </w:t>
      </w:r>
      <w:r w:rsidR="007C6EBA">
        <w:rPr>
          <w:rFonts w:ascii="Times New Roman" w:hAnsi="Times New Roman" w:cs="Times New Roman"/>
          <w:b/>
          <w:bCs/>
          <w:sz w:val="28"/>
          <w:szCs w:val="28"/>
          <w:lang w:val="id-ID"/>
        </w:rPr>
        <w:t xml:space="preserve">MAGISTER </w:t>
      </w:r>
      <w:r w:rsidR="00823975">
        <w:rPr>
          <w:rFonts w:ascii="Times New Roman" w:hAnsi="Times New Roman" w:cs="Times New Roman"/>
          <w:b/>
          <w:bCs/>
          <w:sz w:val="28"/>
          <w:szCs w:val="28"/>
        </w:rPr>
        <w:t>PEDAGOGI</w:t>
      </w:r>
    </w:p>
    <w:p w:rsidR="005245B3" w:rsidRPr="00B7647F" w:rsidRDefault="001719E2">
      <w:pPr>
        <w:widowControl w:val="0"/>
        <w:autoSpaceDE w:val="0"/>
        <w:autoSpaceDN w:val="0"/>
        <w:adjustRightInd w:val="0"/>
        <w:spacing w:after="0" w:line="240" w:lineRule="auto"/>
        <w:ind w:right="-23"/>
        <w:jc w:val="center"/>
        <w:rPr>
          <w:rFonts w:ascii="Times New Roman" w:hAnsi="Times New Roman" w:cs="Times New Roman"/>
          <w:b/>
          <w:bCs/>
          <w:sz w:val="28"/>
          <w:szCs w:val="28"/>
          <w:lang w:val="id-ID"/>
        </w:rPr>
      </w:pPr>
      <w:r w:rsidRPr="00B7647F">
        <w:rPr>
          <w:rFonts w:ascii="Times New Roman" w:hAnsi="Times New Roman" w:cs="Times New Roman"/>
          <w:b/>
          <w:bCs/>
          <w:sz w:val="28"/>
          <w:szCs w:val="28"/>
          <w:lang w:val="id-ID"/>
        </w:rPr>
        <w:t>PROGRAM PASCASARJANA</w:t>
      </w:r>
    </w:p>
    <w:p w:rsidR="00C05F16" w:rsidRPr="00B7647F" w:rsidRDefault="001719E2" w:rsidP="00C05F16">
      <w:pPr>
        <w:widowControl w:val="0"/>
        <w:autoSpaceDE w:val="0"/>
        <w:autoSpaceDN w:val="0"/>
        <w:adjustRightInd w:val="0"/>
        <w:spacing w:after="0" w:line="240" w:lineRule="auto"/>
        <w:ind w:right="-23"/>
        <w:jc w:val="center"/>
        <w:rPr>
          <w:rFonts w:ascii="Times New Roman" w:hAnsi="Times New Roman" w:cs="Times New Roman"/>
          <w:b/>
          <w:bCs/>
          <w:spacing w:val="-2"/>
          <w:position w:val="-1"/>
          <w:sz w:val="28"/>
          <w:szCs w:val="28"/>
          <w:lang w:val="id-ID"/>
        </w:rPr>
      </w:pPr>
      <w:r w:rsidRPr="00B7647F">
        <w:rPr>
          <w:rFonts w:ascii="Times New Roman" w:hAnsi="Times New Roman" w:cs="Times New Roman"/>
          <w:b/>
          <w:bCs/>
          <w:spacing w:val="-2"/>
          <w:position w:val="-1"/>
          <w:sz w:val="28"/>
          <w:szCs w:val="28"/>
          <w:lang w:val="id-ID"/>
        </w:rPr>
        <w:t>UNIVERSITAS PGRI SILAMPARI</w:t>
      </w:r>
    </w:p>
    <w:p w:rsidR="005245B3" w:rsidRPr="00823975" w:rsidRDefault="000406EB" w:rsidP="00C05F16">
      <w:pPr>
        <w:widowControl w:val="0"/>
        <w:autoSpaceDE w:val="0"/>
        <w:autoSpaceDN w:val="0"/>
        <w:adjustRightInd w:val="0"/>
        <w:spacing w:after="0" w:line="240" w:lineRule="auto"/>
        <w:ind w:right="-23"/>
        <w:jc w:val="center"/>
        <w:rPr>
          <w:rFonts w:ascii="Times New Roman" w:hAnsi="Times New Roman" w:cs="Times New Roman"/>
          <w:b/>
          <w:bCs/>
          <w:position w:val="-1"/>
          <w:sz w:val="28"/>
          <w:szCs w:val="28"/>
        </w:rPr>
      </w:pPr>
      <w:r w:rsidRPr="00B7647F">
        <w:rPr>
          <w:rFonts w:ascii="Times New Roman" w:hAnsi="Times New Roman" w:cs="Times New Roman"/>
          <w:b/>
          <w:bCs/>
          <w:position w:val="-1"/>
          <w:sz w:val="28"/>
          <w:szCs w:val="28"/>
        </w:rPr>
        <w:t xml:space="preserve"> 20</w:t>
      </w:r>
      <w:r w:rsidRPr="00B7647F">
        <w:rPr>
          <w:rFonts w:ascii="Times New Roman" w:hAnsi="Times New Roman" w:cs="Times New Roman"/>
          <w:b/>
          <w:bCs/>
          <w:position w:val="-1"/>
          <w:sz w:val="28"/>
          <w:szCs w:val="28"/>
          <w:lang w:val="id-ID"/>
        </w:rPr>
        <w:t>2</w:t>
      </w:r>
      <w:r w:rsidR="00F37EF1">
        <w:rPr>
          <w:rFonts w:ascii="Times New Roman" w:hAnsi="Times New Roman" w:cs="Times New Roman"/>
          <w:b/>
          <w:bCs/>
          <w:position w:val="-1"/>
          <w:sz w:val="28"/>
          <w:szCs w:val="28"/>
        </w:rPr>
        <w:t>6</w:t>
      </w:r>
    </w:p>
    <w:p w:rsidR="00532838" w:rsidRPr="00B7647F" w:rsidRDefault="00532838">
      <w:pPr>
        <w:widowControl w:val="0"/>
        <w:autoSpaceDE w:val="0"/>
        <w:autoSpaceDN w:val="0"/>
        <w:adjustRightInd w:val="0"/>
        <w:spacing w:after="0" w:line="240" w:lineRule="auto"/>
        <w:ind w:right="-23"/>
        <w:jc w:val="center"/>
        <w:rPr>
          <w:rFonts w:ascii="Times New Roman" w:hAnsi="Times New Roman" w:cs="Times New Roman"/>
          <w:b/>
          <w:sz w:val="24"/>
          <w:szCs w:val="24"/>
          <w:lang w:val="id-ID"/>
        </w:rPr>
        <w:sectPr w:rsidR="00532838" w:rsidRPr="00B7647F">
          <w:pgSz w:w="11906" w:h="16838"/>
          <w:pgMar w:top="1440" w:right="1440" w:bottom="1440" w:left="1440" w:header="706" w:footer="706" w:gutter="0"/>
          <w:cols w:space="708"/>
          <w:docGrid w:linePitch="360"/>
        </w:sectPr>
      </w:pPr>
    </w:p>
    <w:tbl>
      <w:tblPr>
        <w:tblW w:w="14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4"/>
        <w:gridCol w:w="1961"/>
        <w:gridCol w:w="118"/>
        <w:gridCol w:w="1224"/>
        <w:gridCol w:w="360"/>
        <w:gridCol w:w="1598"/>
        <w:gridCol w:w="1188"/>
        <w:gridCol w:w="1800"/>
        <w:gridCol w:w="1620"/>
        <w:gridCol w:w="1771"/>
      </w:tblGrid>
      <w:tr w:rsidR="005245B3" w:rsidRPr="00234E20" w:rsidTr="000406EB">
        <w:tc>
          <w:tcPr>
            <w:tcW w:w="2434" w:type="dxa"/>
            <w:gridSpan w:val="2"/>
            <w:shd w:val="clear" w:color="auto" w:fill="FFFFFF" w:themeFill="background1"/>
            <w:vAlign w:val="center"/>
          </w:tcPr>
          <w:p w:rsidR="005245B3" w:rsidRPr="00234E20" w:rsidRDefault="00C05F16">
            <w:pPr>
              <w:spacing w:after="0" w:line="240" w:lineRule="auto"/>
              <w:jc w:val="center"/>
              <w:rPr>
                <w:rFonts w:ascii="Times New Roman" w:hAnsi="Times New Roman" w:cs="Times New Roman"/>
                <w:b/>
                <w:sz w:val="24"/>
                <w:szCs w:val="24"/>
                <w:lang w:val="id-ID"/>
              </w:rPr>
            </w:pPr>
            <w:r w:rsidRPr="00234E20">
              <w:rPr>
                <w:rFonts w:ascii="Times New Roman" w:hAnsi="Times New Roman" w:cs="Times New Roman"/>
                <w:noProof/>
                <w:sz w:val="27"/>
                <w:szCs w:val="27"/>
              </w:rPr>
              <w:lastRenderedPageBreak/>
              <w:drawing>
                <wp:anchor distT="0" distB="0" distL="114300" distR="114300" simplePos="0" relativeHeight="251661824" behindDoc="0" locked="0" layoutInCell="1" allowOverlap="1" wp14:anchorId="5AE6CF7A" wp14:editId="63B25CBA">
                  <wp:simplePos x="0" y="0"/>
                  <wp:positionH relativeFrom="margin">
                    <wp:posOffset>330835</wp:posOffset>
                  </wp:positionH>
                  <wp:positionV relativeFrom="paragraph">
                    <wp:posOffset>-3810</wp:posOffset>
                  </wp:positionV>
                  <wp:extent cx="671195" cy="63627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1195" cy="6362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1640" w:type="dxa"/>
            <w:gridSpan w:val="9"/>
            <w:shd w:val="clear" w:color="auto" w:fill="FFFFFF" w:themeFill="background1"/>
          </w:tcPr>
          <w:p w:rsidR="005245B3" w:rsidRPr="00234E20" w:rsidRDefault="0045326A" w:rsidP="00C64B23">
            <w:pPr>
              <w:spacing w:after="0" w:line="240" w:lineRule="auto"/>
              <w:jc w:val="center"/>
              <w:rPr>
                <w:rFonts w:ascii="Times New Roman" w:hAnsi="Times New Roman" w:cs="Times New Roman"/>
                <w:b/>
                <w:bCs/>
              </w:rPr>
            </w:pPr>
            <w:r w:rsidRPr="00234E20">
              <w:rPr>
                <w:rFonts w:ascii="Times New Roman" w:hAnsi="Times New Roman" w:cs="Times New Roman"/>
                <w:b/>
                <w:bCs/>
              </w:rPr>
              <w:t>RENCANA</w:t>
            </w:r>
            <w:r w:rsidRPr="00234E20">
              <w:rPr>
                <w:rFonts w:ascii="Times New Roman" w:hAnsi="Times New Roman" w:cs="Times New Roman"/>
                <w:b/>
                <w:bCs/>
                <w:lang w:val="id-ID"/>
              </w:rPr>
              <w:t xml:space="preserve"> PEMBELAJARAN</w:t>
            </w:r>
            <w:r w:rsidRPr="00234E20">
              <w:rPr>
                <w:rFonts w:ascii="Times New Roman" w:hAnsi="Times New Roman" w:cs="Times New Roman"/>
                <w:b/>
                <w:bCs/>
              </w:rPr>
              <w:t xml:space="preserve"> SEMESTER (RPS)</w:t>
            </w:r>
          </w:p>
          <w:p w:rsidR="005245B3" w:rsidRPr="00234E20" w:rsidRDefault="001F6CD7" w:rsidP="00C64B23">
            <w:pPr>
              <w:spacing w:after="0" w:line="240" w:lineRule="auto"/>
              <w:jc w:val="center"/>
              <w:rPr>
                <w:rFonts w:ascii="Times New Roman" w:hAnsi="Times New Roman" w:cs="Times New Roman"/>
                <w:b/>
              </w:rPr>
            </w:pPr>
            <w:r w:rsidRPr="00234E20">
              <w:rPr>
                <w:rFonts w:ascii="Times New Roman" w:hAnsi="Times New Roman" w:cs="Times New Roman"/>
                <w:b/>
              </w:rPr>
              <w:t>PROGRAM STUDI</w:t>
            </w:r>
            <w:r w:rsidRPr="00234E20">
              <w:rPr>
                <w:rFonts w:ascii="Times New Roman" w:hAnsi="Times New Roman" w:cs="Times New Roman"/>
                <w:b/>
                <w:lang w:val="id-ID"/>
              </w:rPr>
              <w:t xml:space="preserve"> </w:t>
            </w:r>
            <w:r w:rsidR="009B7FDB" w:rsidRPr="00234E20">
              <w:rPr>
                <w:rFonts w:ascii="Times New Roman" w:hAnsi="Times New Roman" w:cs="Times New Roman"/>
                <w:b/>
                <w:lang w:val="id-ID"/>
              </w:rPr>
              <w:t>MAGISTER PEDAGOGI</w:t>
            </w:r>
          </w:p>
          <w:p w:rsidR="005245B3" w:rsidRPr="00234E20" w:rsidRDefault="009B7FDB" w:rsidP="00C64B23">
            <w:pPr>
              <w:spacing w:after="0" w:line="240" w:lineRule="auto"/>
              <w:jc w:val="center"/>
              <w:rPr>
                <w:rFonts w:ascii="Times New Roman" w:hAnsi="Times New Roman" w:cs="Times New Roman"/>
                <w:b/>
                <w:lang w:val="id-ID"/>
              </w:rPr>
            </w:pPr>
            <w:r w:rsidRPr="00234E20">
              <w:rPr>
                <w:rFonts w:ascii="Times New Roman" w:hAnsi="Times New Roman" w:cs="Times New Roman"/>
                <w:b/>
                <w:lang w:val="id-ID"/>
              </w:rPr>
              <w:t>PROGRAM PASCASARJANA</w:t>
            </w:r>
          </w:p>
          <w:p w:rsidR="005245B3" w:rsidRPr="00234E20" w:rsidRDefault="000406EB" w:rsidP="00C64B23">
            <w:pPr>
              <w:spacing w:after="0" w:line="240" w:lineRule="auto"/>
              <w:jc w:val="center"/>
              <w:rPr>
                <w:rFonts w:ascii="Times New Roman" w:hAnsi="Times New Roman" w:cs="Times New Roman"/>
                <w:b/>
                <w:lang w:val="en-ID"/>
              </w:rPr>
            </w:pPr>
            <w:r w:rsidRPr="00234E20">
              <w:rPr>
                <w:rFonts w:ascii="Times New Roman" w:hAnsi="Times New Roman" w:cs="Times New Roman"/>
                <w:b/>
              </w:rPr>
              <w:t>UNIVERSI</w:t>
            </w:r>
            <w:r w:rsidR="001F14AD" w:rsidRPr="00234E20">
              <w:rPr>
                <w:rFonts w:ascii="Times New Roman" w:hAnsi="Times New Roman" w:cs="Times New Roman"/>
                <w:b/>
                <w:lang w:val="id-ID"/>
              </w:rPr>
              <w:t>TAS</w:t>
            </w:r>
            <w:r w:rsidR="001F14AD" w:rsidRPr="00234E20">
              <w:rPr>
                <w:rFonts w:ascii="Times New Roman" w:hAnsi="Times New Roman" w:cs="Times New Roman"/>
                <w:b/>
                <w:lang w:val="en-ID"/>
              </w:rPr>
              <w:t xml:space="preserve"> PGRI SILAMPARI</w:t>
            </w:r>
          </w:p>
        </w:tc>
      </w:tr>
      <w:tr w:rsidR="005245B3" w:rsidRPr="00234E20" w:rsidTr="005E4BDF">
        <w:tc>
          <w:tcPr>
            <w:tcW w:w="4395" w:type="dxa"/>
            <w:gridSpan w:val="3"/>
            <w:shd w:val="clear" w:color="auto" w:fill="D9D9D9"/>
          </w:tcPr>
          <w:p w:rsidR="005245B3" w:rsidRPr="00234E20" w:rsidRDefault="0045326A">
            <w:pPr>
              <w:spacing w:after="0" w:line="240" w:lineRule="auto"/>
              <w:rPr>
                <w:rFonts w:ascii="Times New Roman" w:hAnsi="Times New Roman" w:cs="Times New Roman"/>
                <w:b/>
                <w:lang w:val="id-ID"/>
              </w:rPr>
            </w:pPr>
            <w:r w:rsidRPr="00234E20">
              <w:rPr>
                <w:rFonts w:ascii="Times New Roman" w:hAnsi="Times New Roman" w:cs="Times New Roman"/>
                <w:b/>
                <w:lang w:val="id-ID"/>
              </w:rPr>
              <w:t>MATA KULIAH</w:t>
            </w:r>
          </w:p>
        </w:tc>
        <w:tc>
          <w:tcPr>
            <w:tcW w:w="1702" w:type="dxa"/>
            <w:gridSpan w:val="3"/>
            <w:shd w:val="clear" w:color="auto" w:fill="D9D9D9"/>
          </w:tcPr>
          <w:p w:rsidR="005245B3" w:rsidRPr="00234E20" w:rsidRDefault="0045326A">
            <w:pPr>
              <w:spacing w:after="0" w:line="240" w:lineRule="auto"/>
              <w:rPr>
                <w:rFonts w:ascii="Times New Roman" w:hAnsi="Times New Roman" w:cs="Times New Roman"/>
                <w:b/>
              </w:rPr>
            </w:pPr>
            <w:r w:rsidRPr="00234E20">
              <w:rPr>
                <w:rFonts w:ascii="Times New Roman" w:hAnsi="Times New Roman" w:cs="Times New Roman"/>
                <w:b/>
              </w:rPr>
              <w:t>KODE</w:t>
            </w:r>
          </w:p>
        </w:tc>
        <w:tc>
          <w:tcPr>
            <w:tcW w:w="2786" w:type="dxa"/>
            <w:gridSpan w:val="2"/>
            <w:shd w:val="clear" w:color="auto" w:fill="D9D9D9"/>
          </w:tcPr>
          <w:p w:rsidR="005245B3" w:rsidRPr="00234E20" w:rsidRDefault="0045326A">
            <w:pPr>
              <w:spacing w:after="0" w:line="240" w:lineRule="auto"/>
              <w:rPr>
                <w:rFonts w:ascii="Times New Roman" w:hAnsi="Times New Roman" w:cs="Times New Roman"/>
                <w:b/>
              </w:rPr>
            </w:pPr>
            <w:r w:rsidRPr="00234E20">
              <w:rPr>
                <w:rFonts w:ascii="Times New Roman" w:hAnsi="Times New Roman" w:cs="Times New Roman"/>
                <w:b/>
              </w:rPr>
              <w:t>Rumpun/Kelompok MK</w:t>
            </w:r>
          </w:p>
        </w:tc>
        <w:tc>
          <w:tcPr>
            <w:tcW w:w="1800" w:type="dxa"/>
            <w:shd w:val="clear" w:color="auto" w:fill="D9D9D9"/>
          </w:tcPr>
          <w:p w:rsidR="005245B3" w:rsidRPr="00234E20" w:rsidRDefault="0045326A">
            <w:pPr>
              <w:spacing w:after="0" w:line="240" w:lineRule="auto"/>
              <w:rPr>
                <w:rFonts w:ascii="Times New Roman" w:hAnsi="Times New Roman" w:cs="Times New Roman"/>
                <w:b/>
              </w:rPr>
            </w:pPr>
            <w:r w:rsidRPr="00234E20">
              <w:rPr>
                <w:rFonts w:ascii="Times New Roman" w:hAnsi="Times New Roman" w:cs="Times New Roman"/>
                <w:b/>
                <w:lang w:val="id-ID"/>
              </w:rPr>
              <w:t>BOBOT</w:t>
            </w:r>
            <w:r w:rsidRPr="00234E20">
              <w:rPr>
                <w:rFonts w:ascii="Times New Roman" w:hAnsi="Times New Roman" w:cs="Times New Roman"/>
                <w:b/>
              </w:rPr>
              <w:t xml:space="preserve"> (sks)</w:t>
            </w:r>
          </w:p>
        </w:tc>
        <w:tc>
          <w:tcPr>
            <w:tcW w:w="1620" w:type="dxa"/>
            <w:shd w:val="clear" w:color="auto" w:fill="D9D9D9"/>
          </w:tcPr>
          <w:p w:rsidR="005245B3" w:rsidRPr="00234E20" w:rsidRDefault="0045326A">
            <w:pPr>
              <w:spacing w:after="0" w:line="240" w:lineRule="auto"/>
              <w:rPr>
                <w:rFonts w:ascii="Times New Roman" w:hAnsi="Times New Roman" w:cs="Times New Roman"/>
                <w:b/>
                <w:lang w:val="id-ID"/>
              </w:rPr>
            </w:pPr>
            <w:r w:rsidRPr="00234E20">
              <w:rPr>
                <w:rFonts w:ascii="Times New Roman" w:hAnsi="Times New Roman" w:cs="Times New Roman"/>
                <w:b/>
                <w:lang w:val="id-ID"/>
              </w:rPr>
              <w:t>SEMESTER</w:t>
            </w:r>
          </w:p>
        </w:tc>
        <w:tc>
          <w:tcPr>
            <w:tcW w:w="1771" w:type="dxa"/>
            <w:shd w:val="clear" w:color="auto" w:fill="D9D9D9"/>
          </w:tcPr>
          <w:p w:rsidR="005245B3" w:rsidRPr="00234E20" w:rsidRDefault="0045326A">
            <w:pPr>
              <w:spacing w:after="0" w:line="240" w:lineRule="auto"/>
              <w:rPr>
                <w:rFonts w:ascii="Times New Roman" w:hAnsi="Times New Roman" w:cs="Times New Roman"/>
                <w:b/>
              </w:rPr>
            </w:pPr>
            <w:r w:rsidRPr="00234E20">
              <w:rPr>
                <w:rFonts w:ascii="Times New Roman" w:hAnsi="Times New Roman" w:cs="Times New Roman"/>
                <w:b/>
              </w:rPr>
              <w:t>Tgl Penyusunan</w:t>
            </w:r>
          </w:p>
        </w:tc>
      </w:tr>
      <w:tr w:rsidR="005245B3" w:rsidRPr="00234E20" w:rsidTr="005E4BDF">
        <w:tc>
          <w:tcPr>
            <w:tcW w:w="4395" w:type="dxa"/>
            <w:gridSpan w:val="3"/>
            <w:shd w:val="clear" w:color="auto" w:fill="auto"/>
          </w:tcPr>
          <w:p w:rsidR="005245B3" w:rsidRPr="00234E20" w:rsidRDefault="00823975">
            <w:pPr>
              <w:spacing w:after="0" w:line="240" w:lineRule="auto"/>
              <w:rPr>
                <w:rFonts w:ascii="Times New Roman" w:hAnsi="Times New Roman" w:cs="Times New Roman"/>
                <w:b/>
              </w:rPr>
            </w:pPr>
            <w:r>
              <w:rPr>
                <w:rFonts w:ascii="Times New Roman" w:hAnsi="Times New Roman" w:cs="Times New Roman"/>
                <w:b/>
              </w:rPr>
              <w:t>Trends and Issues in ELT</w:t>
            </w:r>
          </w:p>
        </w:tc>
        <w:tc>
          <w:tcPr>
            <w:tcW w:w="1702" w:type="dxa"/>
            <w:gridSpan w:val="3"/>
            <w:shd w:val="clear" w:color="auto" w:fill="auto"/>
          </w:tcPr>
          <w:p w:rsidR="005245B3" w:rsidRPr="00234E20" w:rsidRDefault="00F37EF1" w:rsidP="006D3875">
            <w:pPr>
              <w:spacing w:after="0" w:line="240" w:lineRule="auto"/>
              <w:jc w:val="center"/>
              <w:rPr>
                <w:rFonts w:ascii="Times New Roman" w:hAnsi="Times New Roman" w:cs="Times New Roman"/>
                <w:b/>
              </w:rPr>
            </w:pPr>
            <w:r>
              <w:rPr>
                <w:rFonts w:ascii="Times New Roman" w:hAnsi="Times New Roman" w:cs="Times New Roman"/>
                <w:b/>
              </w:rPr>
              <w:t>PBI 231</w:t>
            </w:r>
          </w:p>
        </w:tc>
        <w:tc>
          <w:tcPr>
            <w:tcW w:w="2786" w:type="dxa"/>
            <w:gridSpan w:val="2"/>
            <w:shd w:val="clear" w:color="auto" w:fill="auto"/>
          </w:tcPr>
          <w:p w:rsidR="005245B3" w:rsidRPr="00234E20" w:rsidRDefault="005245B3" w:rsidP="006D3875">
            <w:pPr>
              <w:spacing w:after="0" w:line="240" w:lineRule="auto"/>
              <w:jc w:val="center"/>
              <w:rPr>
                <w:rFonts w:ascii="Times New Roman" w:hAnsi="Times New Roman" w:cs="Times New Roman"/>
                <w:b/>
              </w:rPr>
            </w:pPr>
          </w:p>
        </w:tc>
        <w:tc>
          <w:tcPr>
            <w:tcW w:w="1800" w:type="dxa"/>
            <w:shd w:val="clear" w:color="auto" w:fill="auto"/>
          </w:tcPr>
          <w:p w:rsidR="005245B3" w:rsidRPr="00234E20" w:rsidRDefault="009D737C" w:rsidP="006D3875">
            <w:pPr>
              <w:spacing w:after="0" w:line="240" w:lineRule="auto"/>
              <w:jc w:val="center"/>
              <w:rPr>
                <w:rFonts w:ascii="Times New Roman" w:hAnsi="Times New Roman" w:cs="Times New Roman"/>
                <w:b/>
              </w:rPr>
            </w:pPr>
            <w:r w:rsidRPr="00234E20">
              <w:rPr>
                <w:rFonts w:ascii="Times New Roman" w:hAnsi="Times New Roman" w:cs="Times New Roman"/>
                <w:b/>
              </w:rPr>
              <w:t>3</w:t>
            </w:r>
          </w:p>
        </w:tc>
        <w:tc>
          <w:tcPr>
            <w:tcW w:w="1620" w:type="dxa"/>
            <w:shd w:val="clear" w:color="auto" w:fill="auto"/>
          </w:tcPr>
          <w:p w:rsidR="005245B3" w:rsidRPr="00823975" w:rsidRDefault="00823975" w:rsidP="006D3875">
            <w:pPr>
              <w:spacing w:after="0" w:line="240" w:lineRule="auto"/>
              <w:jc w:val="center"/>
              <w:rPr>
                <w:rFonts w:ascii="Times New Roman" w:hAnsi="Times New Roman" w:cs="Times New Roman"/>
                <w:b/>
              </w:rPr>
            </w:pPr>
            <w:r>
              <w:rPr>
                <w:rFonts w:ascii="Times New Roman" w:hAnsi="Times New Roman" w:cs="Times New Roman"/>
                <w:b/>
              </w:rPr>
              <w:t>III</w:t>
            </w:r>
          </w:p>
        </w:tc>
        <w:tc>
          <w:tcPr>
            <w:tcW w:w="1771" w:type="dxa"/>
            <w:shd w:val="clear" w:color="auto" w:fill="auto"/>
          </w:tcPr>
          <w:p w:rsidR="00A774AA" w:rsidRPr="00823975" w:rsidRDefault="00823975" w:rsidP="006D3875">
            <w:pPr>
              <w:spacing w:after="0" w:line="240" w:lineRule="auto"/>
              <w:jc w:val="center"/>
              <w:rPr>
                <w:rFonts w:ascii="Times New Roman" w:hAnsi="Times New Roman" w:cs="Times New Roman"/>
                <w:b/>
              </w:rPr>
            </w:pPr>
            <w:r>
              <w:rPr>
                <w:rFonts w:ascii="Times New Roman" w:hAnsi="Times New Roman" w:cs="Times New Roman"/>
                <w:b/>
              </w:rPr>
              <w:t>01</w:t>
            </w:r>
            <w:r w:rsidR="00A774AA" w:rsidRPr="00234E20">
              <w:rPr>
                <w:rFonts w:ascii="Times New Roman" w:hAnsi="Times New Roman" w:cs="Times New Roman"/>
                <w:b/>
                <w:lang w:val="id-ID"/>
              </w:rPr>
              <w:t>-</w:t>
            </w:r>
            <w:r w:rsidR="00092992" w:rsidRPr="00234E20">
              <w:rPr>
                <w:rFonts w:ascii="Times New Roman" w:hAnsi="Times New Roman" w:cs="Times New Roman"/>
                <w:b/>
                <w:lang w:val="id-ID"/>
              </w:rPr>
              <w:t>02</w:t>
            </w:r>
            <w:r w:rsidR="000406EB" w:rsidRPr="00234E20">
              <w:rPr>
                <w:rFonts w:ascii="Times New Roman" w:hAnsi="Times New Roman" w:cs="Times New Roman"/>
                <w:b/>
                <w:lang w:val="id-ID"/>
              </w:rPr>
              <w:t>-202</w:t>
            </w:r>
            <w:r w:rsidR="00F37EF1">
              <w:rPr>
                <w:rFonts w:ascii="Times New Roman" w:hAnsi="Times New Roman" w:cs="Times New Roman"/>
                <w:b/>
              </w:rPr>
              <w:t>6</w:t>
            </w:r>
          </w:p>
        </w:tc>
      </w:tr>
      <w:tr w:rsidR="005245B3" w:rsidRPr="00234E20" w:rsidTr="005E4BDF">
        <w:tc>
          <w:tcPr>
            <w:tcW w:w="4395" w:type="dxa"/>
            <w:gridSpan w:val="3"/>
            <w:vMerge w:val="restart"/>
            <w:shd w:val="clear" w:color="auto" w:fill="auto"/>
          </w:tcPr>
          <w:p w:rsidR="005245B3" w:rsidRPr="00234E20" w:rsidRDefault="0045326A">
            <w:pPr>
              <w:spacing w:after="0" w:line="240" w:lineRule="auto"/>
              <w:rPr>
                <w:rFonts w:ascii="Times New Roman" w:hAnsi="Times New Roman" w:cs="Times New Roman"/>
                <w:b/>
              </w:rPr>
            </w:pPr>
            <w:r w:rsidRPr="00234E20">
              <w:rPr>
                <w:rFonts w:ascii="Times New Roman" w:hAnsi="Times New Roman" w:cs="Times New Roman"/>
                <w:b/>
              </w:rPr>
              <w:t>OTORISASI</w:t>
            </w:r>
          </w:p>
          <w:p w:rsidR="005245B3" w:rsidRPr="00234E20" w:rsidRDefault="005245B3">
            <w:pPr>
              <w:spacing w:after="0" w:line="240" w:lineRule="auto"/>
              <w:rPr>
                <w:rFonts w:ascii="Times New Roman" w:hAnsi="Times New Roman" w:cs="Times New Roman"/>
                <w:b/>
              </w:rPr>
            </w:pPr>
          </w:p>
          <w:p w:rsidR="005245B3" w:rsidRPr="00234E20" w:rsidRDefault="005245B3">
            <w:pPr>
              <w:spacing w:after="0" w:line="240" w:lineRule="auto"/>
              <w:rPr>
                <w:rFonts w:ascii="Times New Roman" w:hAnsi="Times New Roman" w:cs="Times New Roman"/>
                <w:b/>
              </w:rPr>
            </w:pPr>
          </w:p>
        </w:tc>
        <w:tc>
          <w:tcPr>
            <w:tcW w:w="3300" w:type="dxa"/>
            <w:gridSpan w:val="4"/>
            <w:shd w:val="clear" w:color="auto" w:fill="D9D9D9"/>
          </w:tcPr>
          <w:p w:rsidR="005245B3" w:rsidRPr="00234E20" w:rsidRDefault="0045326A">
            <w:pPr>
              <w:spacing w:after="0" w:line="240" w:lineRule="auto"/>
              <w:jc w:val="center"/>
              <w:rPr>
                <w:rFonts w:ascii="Times New Roman" w:hAnsi="Times New Roman" w:cs="Times New Roman"/>
                <w:b/>
              </w:rPr>
            </w:pPr>
            <w:r w:rsidRPr="00234E20">
              <w:rPr>
                <w:rFonts w:ascii="Times New Roman" w:hAnsi="Times New Roman" w:cs="Times New Roman"/>
                <w:b/>
              </w:rPr>
              <w:t>Dosen Pengembang RPS</w:t>
            </w:r>
          </w:p>
        </w:tc>
        <w:tc>
          <w:tcPr>
            <w:tcW w:w="2988" w:type="dxa"/>
            <w:gridSpan w:val="2"/>
            <w:shd w:val="clear" w:color="auto" w:fill="D9D9D9"/>
          </w:tcPr>
          <w:p w:rsidR="005245B3" w:rsidRPr="00234E20" w:rsidRDefault="0045326A">
            <w:pPr>
              <w:spacing w:after="0" w:line="240" w:lineRule="auto"/>
              <w:jc w:val="center"/>
              <w:rPr>
                <w:rFonts w:ascii="Times New Roman" w:hAnsi="Times New Roman" w:cs="Times New Roman"/>
                <w:b/>
              </w:rPr>
            </w:pPr>
            <w:r w:rsidRPr="00234E20">
              <w:rPr>
                <w:rFonts w:ascii="Times New Roman" w:hAnsi="Times New Roman" w:cs="Times New Roman"/>
                <w:b/>
              </w:rPr>
              <w:t>Koordinator Rumpun MK</w:t>
            </w:r>
          </w:p>
        </w:tc>
        <w:tc>
          <w:tcPr>
            <w:tcW w:w="3391" w:type="dxa"/>
            <w:gridSpan w:val="2"/>
            <w:shd w:val="clear" w:color="auto" w:fill="D9D9D9"/>
          </w:tcPr>
          <w:p w:rsidR="005245B3" w:rsidRPr="00234E20" w:rsidRDefault="0045326A">
            <w:pPr>
              <w:spacing w:after="0" w:line="240" w:lineRule="auto"/>
              <w:jc w:val="center"/>
              <w:rPr>
                <w:rFonts w:ascii="Times New Roman" w:hAnsi="Times New Roman" w:cs="Times New Roman"/>
                <w:b/>
              </w:rPr>
            </w:pPr>
            <w:r w:rsidRPr="00234E20">
              <w:rPr>
                <w:rFonts w:ascii="Times New Roman" w:hAnsi="Times New Roman" w:cs="Times New Roman"/>
                <w:b/>
              </w:rPr>
              <w:t>Ka Program Studi</w:t>
            </w:r>
          </w:p>
        </w:tc>
      </w:tr>
      <w:tr w:rsidR="005245B3" w:rsidRPr="00234E20" w:rsidTr="005E4BDF">
        <w:trPr>
          <w:trHeight w:val="473"/>
        </w:trPr>
        <w:tc>
          <w:tcPr>
            <w:tcW w:w="4395" w:type="dxa"/>
            <w:gridSpan w:val="3"/>
            <w:vMerge/>
            <w:shd w:val="clear" w:color="auto" w:fill="auto"/>
          </w:tcPr>
          <w:p w:rsidR="005245B3" w:rsidRPr="00234E20" w:rsidRDefault="005245B3">
            <w:pPr>
              <w:spacing w:after="0" w:line="240" w:lineRule="auto"/>
              <w:rPr>
                <w:rFonts w:ascii="Times New Roman" w:hAnsi="Times New Roman" w:cs="Times New Roman"/>
                <w:b/>
                <w:lang w:val="id-ID"/>
              </w:rPr>
            </w:pPr>
          </w:p>
        </w:tc>
        <w:tc>
          <w:tcPr>
            <w:tcW w:w="3300" w:type="dxa"/>
            <w:gridSpan w:val="4"/>
            <w:tcBorders>
              <w:bottom w:val="single" w:sz="4" w:space="0" w:color="auto"/>
            </w:tcBorders>
            <w:shd w:val="clear" w:color="auto" w:fill="auto"/>
            <w:vAlign w:val="bottom"/>
          </w:tcPr>
          <w:p w:rsidR="00F37EF1" w:rsidRDefault="00F37EF1" w:rsidP="00823975">
            <w:pPr>
              <w:spacing w:after="0" w:line="240" w:lineRule="auto"/>
              <w:jc w:val="center"/>
              <w:rPr>
                <w:rFonts w:ascii="Times New Roman" w:hAnsi="Times New Roman" w:cs="Times New Roman"/>
                <w:b/>
              </w:rPr>
            </w:pPr>
            <w:r>
              <w:rPr>
                <w:rFonts w:ascii="Times New Roman" w:hAnsi="Times New Roman" w:cs="Times New Roman"/>
                <w:b/>
                <w:noProof/>
              </w:rPr>
              <w:drawing>
                <wp:inline distT="0" distB="0" distL="0" distR="0" wp14:anchorId="36341F19" wp14:editId="0899CF30">
                  <wp:extent cx="1122679" cy="4381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SIGN Episiasi.jpg"/>
                          <pic:cNvPicPr/>
                        </pic:nvPicPr>
                        <pic:blipFill>
                          <a:blip r:embed="rId10" cstate="print">
                            <a:biLevel thresh="50000"/>
                            <a:extLst>
                              <a:ext uri="{28A0092B-C50C-407E-A947-70E740481C1C}">
                                <a14:useLocalDpi xmlns:a14="http://schemas.microsoft.com/office/drawing/2010/main" val="0"/>
                              </a:ext>
                            </a:extLst>
                          </a:blip>
                          <a:stretch>
                            <a:fillRect/>
                          </a:stretch>
                        </pic:blipFill>
                        <pic:spPr>
                          <a:xfrm>
                            <a:off x="0" y="0"/>
                            <a:ext cx="1130531" cy="441214"/>
                          </a:xfrm>
                          <a:prstGeom prst="rect">
                            <a:avLst/>
                          </a:prstGeom>
                        </pic:spPr>
                      </pic:pic>
                    </a:graphicData>
                  </a:graphic>
                </wp:inline>
              </w:drawing>
            </w:r>
          </w:p>
          <w:p w:rsidR="007A2F0C" w:rsidRPr="00234E20" w:rsidRDefault="00823975" w:rsidP="00823975">
            <w:pPr>
              <w:spacing w:after="0" w:line="240" w:lineRule="auto"/>
              <w:jc w:val="center"/>
              <w:rPr>
                <w:rFonts w:ascii="Times New Roman" w:hAnsi="Times New Roman" w:cs="Times New Roman"/>
                <w:b/>
              </w:rPr>
            </w:pPr>
            <w:r>
              <w:rPr>
                <w:rFonts w:ascii="Times New Roman" w:hAnsi="Times New Roman" w:cs="Times New Roman"/>
                <w:b/>
              </w:rPr>
              <w:t>Dr. Episiasi, M.Pd.</w:t>
            </w:r>
          </w:p>
        </w:tc>
        <w:tc>
          <w:tcPr>
            <w:tcW w:w="2988" w:type="dxa"/>
            <w:gridSpan w:val="2"/>
            <w:tcBorders>
              <w:bottom w:val="single" w:sz="4" w:space="0" w:color="auto"/>
            </w:tcBorders>
            <w:shd w:val="clear" w:color="auto" w:fill="auto"/>
            <w:vAlign w:val="bottom"/>
          </w:tcPr>
          <w:p w:rsidR="00092992" w:rsidRPr="00234E20" w:rsidRDefault="00092992" w:rsidP="00D636F5">
            <w:pPr>
              <w:spacing w:after="0" w:line="240" w:lineRule="auto"/>
              <w:jc w:val="center"/>
              <w:rPr>
                <w:rFonts w:ascii="Times New Roman" w:hAnsi="Times New Roman" w:cs="Times New Roman"/>
                <w:b/>
                <w:lang w:val="id-ID"/>
              </w:rPr>
            </w:pPr>
          </w:p>
        </w:tc>
        <w:tc>
          <w:tcPr>
            <w:tcW w:w="3391" w:type="dxa"/>
            <w:gridSpan w:val="2"/>
            <w:tcBorders>
              <w:bottom w:val="single" w:sz="4" w:space="0" w:color="auto"/>
            </w:tcBorders>
            <w:shd w:val="clear" w:color="auto" w:fill="auto"/>
            <w:vAlign w:val="bottom"/>
          </w:tcPr>
          <w:p w:rsidR="00C64B23" w:rsidRPr="00234E20" w:rsidRDefault="002B4876" w:rsidP="00D636F5">
            <w:pPr>
              <w:spacing w:after="0" w:line="240" w:lineRule="auto"/>
              <w:jc w:val="center"/>
              <w:rPr>
                <w:rFonts w:ascii="Times New Roman" w:hAnsi="Times New Roman" w:cs="Times New Roman"/>
                <w:b/>
                <w:lang w:val="id-ID"/>
              </w:rPr>
            </w:pPr>
            <w:r w:rsidRPr="00CE17E0">
              <w:rPr>
                <w:noProof/>
              </w:rPr>
              <w:drawing>
                <wp:anchor distT="0" distB="0" distL="114300" distR="114300" simplePos="0" relativeHeight="251663872" behindDoc="1" locked="0" layoutInCell="1" allowOverlap="1" wp14:anchorId="04CFE0C6" wp14:editId="35EECED7">
                  <wp:simplePos x="0" y="0"/>
                  <wp:positionH relativeFrom="column">
                    <wp:posOffset>509270</wp:posOffset>
                  </wp:positionH>
                  <wp:positionV relativeFrom="paragraph">
                    <wp:posOffset>635</wp:posOffset>
                  </wp:positionV>
                  <wp:extent cx="768350" cy="64389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768350" cy="643890"/>
                          </a:xfrm>
                          <a:prstGeom prst="rect">
                            <a:avLst/>
                          </a:prstGeom>
                        </pic:spPr>
                      </pic:pic>
                    </a:graphicData>
                  </a:graphic>
                  <wp14:sizeRelH relativeFrom="page">
                    <wp14:pctWidth>0</wp14:pctWidth>
                  </wp14:sizeRelH>
                  <wp14:sizeRelV relativeFrom="page">
                    <wp14:pctHeight>0</wp14:pctHeight>
                  </wp14:sizeRelV>
                </wp:anchor>
              </w:drawing>
            </w:r>
          </w:p>
          <w:p w:rsidR="00C64B23" w:rsidRPr="00234E20" w:rsidRDefault="00C64B23" w:rsidP="00D636F5">
            <w:pPr>
              <w:spacing w:after="0" w:line="240" w:lineRule="auto"/>
              <w:jc w:val="center"/>
              <w:rPr>
                <w:rFonts w:ascii="Times New Roman" w:hAnsi="Times New Roman" w:cs="Times New Roman"/>
                <w:b/>
                <w:lang w:val="id-ID"/>
              </w:rPr>
            </w:pPr>
          </w:p>
          <w:p w:rsidR="00C64B23" w:rsidRPr="00234E20" w:rsidRDefault="00C64B23" w:rsidP="00D636F5">
            <w:pPr>
              <w:spacing w:after="0" w:line="240" w:lineRule="auto"/>
              <w:jc w:val="center"/>
              <w:rPr>
                <w:rFonts w:ascii="Times New Roman" w:hAnsi="Times New Roman" w:cs="Times New Roman"/>
                <w:b/>
                <w:lang w:val="id-ID"/>
              </w:rPr>
            </w:pPr>
          </w:p>
          <w:p w:rsidR="005245B3" w:rsidRPr="00234E20" w:rsidRDefault="00823975" w:rsidP="00D636F5">
            <w:pPr>
              <w:spacing w:after="0" w:line="240" w:lineRule="auto"/>
              <w:jc w:val="center"/>
              <w:rPr>
                <w:rFonts w:ascii="Times New Roman" w:hAnsi="Times New Roman" w:cs="Times New Roman"/>
                <w:b/>
              </w:rPr>
            </w:pPr>
            <w:r>
              <w:rPr>
                <w:rFonts w:ascii="Times New Roman" w:hAnsi="Times New Roman" w:cs="Times New Roman"/>
                <w:b/>
              </w:rPr>
              <w:t>Dr. Sulistiyono</w:t>
            </w:r>
            <w:r w:rsidR="009D737C" w:rsidRPr="00234E20">
              <w:rPr>
                <w:rFonts w:ascii="Times New Roman" w:hAnsi="Times New Roman" w:cs="Times New Roman"/>
                <w:b/>
              </w:rPr>
              <w:t xml:space="preserve">, M.Pd. </w:t>
            </w:r>
          </w:p>
        </w:tc>
      </w:tr>
      <w:tr w:rsidR="00184327" w:rsidRPr="00234E20" w:rsidTr="005E4BDF">
        <w:tc>
          <w:tcPr>
            <w:tcW w:w="2410" w:type="dxa"/>
            <w:vMerge w:val="restart"/>
            <w:shd w:val="clear" w:color="auto" w:fill="auto"/>
          </w:tcPr>
          <w:p w:rsidR="00184327" w:rsidRPr="00234E20" w:rsidRDefault="00184327">
            <w:pPr>
              <w:spacing w:after="0" w:line="240" w:lineRule="auto"/>
              <w:rPr>
                <w:rFonts w:ascii="Times New Roman" w:hAnsi="Times New Roman" w:cs="Times New Roman"/>
                <w:b/>
              </w:rPr>
            </w:pPr>
            <w:r w:rsidRPr="00234E20">
              <w:rPr>
                <w:rFonts w:ascii="Times New Roman" w:hAnsi="Times New Roman" w:cs="Times New Roman"/>
                <w:b/>
              </w:rPr>
              <w:t>Capaian Pembelajaran</w:t>
            </w:r>
            <w:r w:rsidRPr="00234E20">
              <w:rPr>
                <w:rFonts w:ascii="Times New Roman" w:hAnsi="Times New Roman" w:cs="Times New Roman"/>
                <w:b/>
                <w:lang w:val="id-ID"/>
              </w:rPr>
              <w:t xml:space="preserve"> Lulusan</w:t>
            </w:r>
            <w:r w:rsidRPr="00234E20">
              <w:rPr>
                <w:rFonts w:ascii="Times New Roman" w:hAnsi="Times New Roman" w:cs="Times New Roman"/>
                <w:b/>
              </w:rPr>
              <w:t xml:space="preserve"> (CP</w:t>
            </w:r>
            <w:r w:rsidRPr="00234E20">
              <w:rPr>
                <w:rFonts w:ascii="Times New Roman" w:hAnsi="Times New Roman" w:cs="Times New Roman"/>
                <w:b/>
                <w:lang w:val="id-ID"/>
              </w:rPr>
              <w:t>L</w:t>
            </w:r>
            <w:r w:rsidRPr="00234E20">
              <w:rPr>
                <w:rFonts w:ascii="Times New Roman" w:hAnsi="Times New Roman" w:cs="Times New Roman"/>
                <w:b/>
              </w:rPr>
              <w:t xml:space="preserve">) </w:t>
            </w:r>
          </w:p>
        </w:tc>
        <w:tc>
          <w:tcPr>
            <w:tcW w:w="1985" w:type="dxa"/>
            <w:gridSpan w:val="2"/>
            <w:tcBorders>
              <w:bottom w:val="single" w:sz="4" w:space="0" w:color="auto"/>
            </w:tcBorders>
            <w:shd w:val="clear" w:color="auto" w:fill="D9D9D9"/>
          </w:tcPr>
          <w:p w:rsidR="00184327" w:rsidRPr="00234E20" w:rsidRDefault="00184327">
            <w:pPr>
              <w:tabs>
                <w:tab w:val="left" w:pos="1806"/>
              </w:tabs>
              <w:spacing w:after="0" w:line="240" w:lineRule="auto"/>
              <w:rPr>
                <w:rFonts w:ascii="Times New Roman" w:hAnsi="Times New Roman" w:cs="Times New Roman"/>
                <w:b/>
                <w:lang w:eastAsia="id-ID"/>
              </w:rPr>
            </w:pPr>
            <w:r w:rsidRPr="00234E20">
              <w:rPr>
                <w:rFonts w:ascii="Times New Roman" w:hAnsi="Times New Roman" w:cs="Times New Roman"/>
                <w:b/>
                <w:lang w:eastAsia="id-ID"/>
              </w:rPr>
              <w:t xml:space="preserve">CP Program Studi         </w:t>
            </w:r>
          </w:p>
        </w:tc>
        <w:tc>
          <w:tcPr>
            <w:tcW w:w="9679" w:type="dxa"/>
            <w:gridSpan w:val="8"/>
            <w:tcBorders>
              <w:top w:val="single" w:sz="4" w:space="0" w:color="auto"/>
              <w:bottom w:val="single" w:sz="4" w:space="0" w:color="auto"/>
            </w:tcBorders>
            <w:shd w:val="clear" w:color="auto" w:fill="auto"/>
          </w:tcPr>
          <w:p w:rsidR="00184327" w:rsidRPr="00234E20" w:rsidRDefault="00184327">
            <w:pPr>
              <w:tabs>
                <w:tab w:val="left" w:pos="1806"/>
              </w:tabs>
              <w:spacing w:after="0" w:line="240" w:lineRule="auto"/>
              <w:jc w:val="both"/>
              <w:rPr>
                <w:rFonts w:ascii="Times New Roman" w:hAnsi="Times New Roman" w:cs="Times New Roman"/>
                <w:b/>
                <w:lang w:eastAsia="id-ID"/>
              </w:rPr>
            </w:pPr>
          </w:p>
        </w:tc>
      </w:tr>
      <w:tr w:rsidR="00184327" w:rsidRPr="00234E20" w:rsidTr="005E4BDF">
        <w:tc>
          <w:tcPr>
            <w:tcW w:w="2410" w:type="dxa"/>
            <w:vMerge/>
            <w:shd w:val="clear" w:color="auto" w:fill="auto"/>
          </w:tcPr>
          <w:p w:rsidR="00184327" w:rsidRPr="00234E20" w:rsidRDefault="00184327">
            <w:pPr>
              <w:spacing w:after="0" w:line="240" w:lineRule="auto"/>
              <w:rPr>
                <w:rFonts w:ascii="Times New Roman" w:hAnsi="Times New Roman" w:cs="Times New Roman"/>
                <w:b/>
              </w:rPr>
            </w:pPr>
          </w:p>
        </w:tc>
        <w:tc>
          <w:tcPr>
            <w:tcW w:w="1985" w:type="dxa"/>
            <w:gridSpan w:val="2"/>
            <w:shd w:val="clear" w:color="auto" w:fill="D9D9D9" w:themeFill="background1" w:themeFillShade="D9"/>
          </w:tcPr>
          <w:p w:rsidR="00184327" w:rsidRPr="00234E20" w:rsidRDefault="00184327">
            <w:pPr>
              <w:spacing w:after="0" w:line="240" w:lineRule="auto"/>
              <w:jc w:val="both"/>
              <w:rPr>
                <w:rFonts w:ascii="Times New Roman" w:hAnsi="Times New Roman" w:cs="Times New Roman"/>
                <w:highlight w:val="lightGray"/>
                <w:lang w:val="id-ID"/>
              </w:rPr>
            </w:pPr>
            <w:r w:rsidRPr="00234E20">
              <w:rPr>
                <w:rFonts w:ascii="Times New Roman" w:hAnsi="Times New Roman" w:cs="Times New Roman"/>
                <w:lang w:val="id-ID" w:eastAsia="id-ID"/>
              </w:rPr>
              <w:t>Sikap (S)</w:t>
            </w:r>
          </w:p>
        </w:tc>
        <w:tc>
          <w:tcPr>
            <w:tcW w:w="9679" w:type="dxa"/>
            <w:gridSpan w:val="8"/>
            <w:shd w:val="clear" w:color="auto" w:fill="D9D9D9" w:themeFill="background1" w:themeFillShade="D9"/>
          </w:tcPr>
          <w:p w:rsidR="00184327" w:rsidRPr="00234E20" w:rsidRDefault="00184327" w:rsidP="00146B3B">
            <w:pPr>
              <w:spacing w:after="0" w:line="240" w:lineRule="auto"/>
              <w:jc w:val="both"/>
              <w:rPr>
                <w:rFonts w:ascii="Times New Roman" w:eastAsia="Times New Roman" w:hAnsi="Times New Roman" w:cs="Times New Roman"/>
                <w:sz w:val="24"/>
                <w:szCs w:val="24"/>
                <w:highlight w:val="lightGray"/>
              </w:rPr>
            </w:pPr>
          </w:p>
        </w:tc>
      </w:tr>
      <w:tr w:rsidR="00184327" w:rsidRPr="00234E20" w:rsidTr="005E4BDF">
        <w:trPr>
          <w:trHeight w:val="449"/>
        </w:trPr>
        <w:tc>
          <w:tcPr>
            <w:tcW w:w="2410" w:type="dxa"/>
            <w:vMerge/>
            <w:shd w:val="clear" w:color="auto" w:fill="auto"/>
          </w:tcPr>
          <w:p w:rsidR="00184327" w:rsidRPr="00234E20" w:rsidRDefault="00184327">
            <w:pPr>
              <w:spacing w:after="0" w:line="240" w:lineRule="auto"/>
              <w:rPr>
                <w:rFonts w:ascii="Times New Roman" w:hAnsi="Times New Roman" w:cs="Times New Roman"/>
                <w:b/>
              </w:rPr>
            </w:pPr>
          </w:p>
        </w:tc>
        <w:tc>
          <w:tcPr>
            <w:tcW w:w="1985" w:type="dxa"/>
            <w:gridSpan w:val="2"/>
            <w:shd w:val="clear" w:color="auto" w:fill="auto"/>
          </w:tcPr>
          <w:p w:rsidR="00184327" w:rsidRPr="00234E20" w:rsidRDefault="00184327" w:rsidP="00234E20">
            <w:pPr>
              <w:spacing w:after="0" w:line="240" w:lineRule="auto"/>
              <w:jc w:val="center"/>
              <w:rPr>
                <w:rFonts w:ascii="Times New Roman" w:hAnsi="Times New Roman" w:cs="Times New Roman"/>
                <w:lang w:eastAsia="id-ID"/>
              </w:rPr>
            </w:pPr>
            <w:r w:rsidRPr="00234E20">
              <w:rPr>
                <w:rFonts w:ascii="Times New Roman" w:hAnsi="Times New Roman" w:cs="Times New Roman"/>
                <w:lang w:eastAsia="id-ID"/>
              </w:rPr>
              <w:t>S1</w:t>
            </w:r>
          </w:p>
        </w:tc>
        <w:tc>
          <w:tcPr>
            <w:tcW w:w="9679" w:type="dxa"/>
            <w:gridSpan w:val="8"/>
            <w:shd w:val="clear" w:color="auto" w:fill="auto"/>
          </w:tcPr>
          <w:p w:rsidR="00184327" w:rsidRPr="00234E20" w:rsidRDefault="00184327" w:rsidP="005E4BDF">
            <w:pPr>
              <w:autoSpaceDE w:val="0"/>
              <w:autoSpaceDN w:val="0"/>
              <w:adjustRightInd w:val="0"/>
              <w:spacing w:line="240" w:lineRule="auto"/>
              <w:jc w:val="both"/>
              <w:rPr>
                <w:rFonts w:ascii="Times New Roman" w:hAnsi="Times New Roman" w:cs="Times New Roman"/>
                <w:sz w:val="24"/>
                <w:szCs w:val="24"/>
                <w:lang w:val="id-ID"/>
              </w:rPr>
            </w:pPr>
            <w:r w:rsidRPr="00234E20">
              <w:rPr>
                <w:rFonts w:ascii="Times New Roman" w:hAnsi="Times New Roman" w:cs="Times New Roman"/>
                <w:color w:val="000000"/>
                <w:sz w:val="24"/>
                <w:szCs w:val="24"/>
              </w:rPr>
              <w:t>Bertakwa kepada Tuhan Yang Maha Esa dan mampu menunjukkan</w:t>
            </w:r>
            <w:r w:rsidRPr="00234E20">
              <w:rPr>
                <w:rFonts w:ascii="Times New Roman" w:hAnsi="Times New Roman" w:cs="Times New Roman"/>
                <w:color w:val="000000"/>
                <w:sz w:val="24"/>
                <w:szCs w:val="24"/>
                <w:lang w:val="id-ID"/>
              </w:rPr>
              <w:t xml:space="preserve"> </w:t>
            </w:r>
            <w:r w:rsidRPr="00234E20">
              <w:rPr>
                <w:rFonts w:ascii="Times New Roman" w:hAnsi="Times New Roman" w:cs="Times New Roman"/>
                <w:color w:val="000000"/>
                <w:sz w:val="24"/>
                <w:szCs w:val="24"/>
              </w:rPr>
              <w:t>sikap religius;</w:t>
            </w:r>
          </w:p>
        </w:tc>
      </w:tr>
      <w:tr w:rsidR="00184327" w:rsidRPr="00234E20" w:rsidTr="005E4BDF">
        <w:tc>
          <w:tcPr>
            <w:tcW w:w="2410" w:type="dxa"/>
            <w:vMerge/>
            <w:shd w:val="clear" w:color="auto" w:fill="auto"/>
          </w:tcPr>
          <w:p w:rsidR="00184327" w:rsidRPr="00234E20" w:rsidRDefault="00184327">
            <w:pPr>
              <w:spacing w:after="0" w:line="240" w:lineRule="auto"/>
              <w:rPr>
                <w:rFonts w:ascii="Times New Roman" w:hAnsi="Times New Roman" w:cs="Times New Roman"/>
                <w:b/>
              </w:rPr>
            </w:pPr>
          </w:p>
        </w:tc>
        <w:tc>
          <w:tcPr>
            <w:tcW w:w="1985" w:type="dxa"/>
            <w:gridSpan w:val="2"/>
            <w:shd w:val="clear" w:color="auto" w:fill="auto"/>
          </w:tcPr>
          <w:p w:rsidR="00184327" w:rsidRPr="00234E20" w:rsidRDefault="00184327" w:rsidP="00234E20">
            <w:pPr>
              <w:spacing w:after="0" w:line="240" w:lineRule="auto"/>
              <w:jc w:val="center"/>
              <w:rPr>
                <w:rFonts w:ascii="Times New Roman" w:hAnsi="Times New Roman" w:cs="Times New Roman"/>
                <w:lang w:eastAsia="id-ID"/>
              </w:rPr>
            </w:pPr>
            <w:r w:rsidRPr="00234E20">
              <w:rPr>
                <w:rFonts w:ascii="Times New Roman" w:hAnsi="Times New Roman" w:cs="Times New Roman"/>
                <w:lang w:eastAsia="id-ID"/>
              </w:rPr>
              <w:t>S2</w:t>
            </w:r>
          </w:p>
        </w:tc>
        <w:tc>
          <w:tcPr>
            <w:tcW w:w="9679" w:type="dxa"/>
            <w:gridSpan w:val="8"/>
            <w:shd w:val="clear" w:color="auto" w:fill="auto"/>
          </w:tcPr>
          <w:p w:rsidR="00184327" w:rsidRPr="00234E20" w:rsidRDefault="00184327" w:rsidP="00146B3B">
            <w:pPr>
              <w:spacing w:after="0" w:line="240" w:lineRule="auto"/>
              <w:jc w:val="both"/>
              <w:rPr>
                <w:rFonts w:ascii="Times New Roman" w:eastAsia="Times New Roman" w:hAnsi="Times New Roman" w:cs="Times New Roman"/>
                <w:sz w:val="24"/>
                <w:szCs w:val="24"/>
              </w:rPr>
            </w:pPr>
            <w:r w:rsidRPr="00234E20">
              <w:rPr>
                <w:rFonts w:ascii="Times New Roman" w:hAnsi="Times New Roman" w:cs="Times New Roman"/>
                <w:color w:val="000000"/>
                <w:sz w:val="24"/>
                <w:szCs w:val="24"/>
              </w:rPr>
              <w:t>Menjunjung tinggi nilai   kemanusiaan   dalam menjalankan tugas</w:t>
            </w:r>
            <w:r w:rsidRPr="00234E20">
              <w:rPr>
                <w:rFonts w:ascii="Times New Roman" w:hAnsi="Times New Roman" w:cs="Times New Roman"/>
                <w:color w:val="000000"/>
                <w:sz w:val="24"/>
                <w:szCs w:val="24"/>
                <w:lang w:val="id-ID"/>
              </w:rPr>
              <w:t xml:space="preserve"> </w:t>
            </w:r>
            <w:r w:rsidRPr="00234E20">
              <w:rPr>
                <w:rFonts w:ascii="Times New Roman" w:hAnsi="Times New Roman" w:cs="Times New Roman"/>
                <w:color w:val="000000"/>
                <w:sz w:val="24"/>
                <w:szCs w:val="24"/>
              </w:rPr>
              <w:t>berdasarkan agama, moral, dan etika;</w:t>
            </w:r>
          </w:p>
        </w:tc>
      </w:tr>
      <w:tr w:rsidR="00184327" w:rsidRPr="00234E20" w:rsidTr="005E4BDF">
        <w:tc>
          <w:tcPr>
            <w:tcW w:w="2410" w:type="dxa"/>
            <w:vMerge/>
            <w:shd w:val="clear" w:color="auto" w:fill="auto"/>
          </w:tcPr>
          <w:p w:rsidR="00184327" w:rsidRPr="00234E20" w:rsidRDefault="00184327">
            <w:pPr>
              <w:spacing w:after="0" w:line="240" w:lineRule="auto"/>
              <w:rPr>
                <w:rFonts w:ascii="Times New Roman" w:hAnsi="Times New Roman" w:cs="Times New Roman"/>
                <w:b/>
              </w:rPr>
            </w:pPr>
          </w:p>
        </w:tc>
        <w:tc>
          <w:tcPr>
            <w:tcW w:w="1985" w:type="dxa"/>
            <w:gridSpan w:val="2"/>
            <w:shd w:val="clear" w:color="auto" w:fill="auto"/>
          </w:tcPr>
          <w:p w:rsidR="00184327" w:rsidRPr="00234E20" w:rsidRDefault="00184327" w:rsidP="00234E20">
            <w:pPr>
              <w:spacing w:after="0" w:line="240" w:lineRule="auto"/>
              <w:jc w:val="center"/>
              <w:rPr>
                <w:rFonts w:ascii="Times New Roman" w:hAnsi="Times New Roman" w:cs="Times New Roman"/>
                <w:lang w:eastAsia="id-ID"/>
              </w:rPr>
            </w:pPr>
            <w:r w:rsidRPr="00234E20">
              <w:rPr>
                <w:rFonts w:ascii="Times New Roman" w:hAnsi="Times New Roman" w:cs="Times New Roman"/>
                <w:lang w:eastAsia="id-ID"/>
              </w:rPr>
              <w:t>S3</w:t>
            </w:r>
          </w:p>
        </w:tc>
        <w:tc>
          <w:tcPr>
            <w:tcW w:w="9679" w:type="dxa"/>
            <w:gridSpan w:val="8"/>
            <w:shd w:val="clear" w:color="auto" w:fill="auto"/>
          </w:tcPr>
          <w:p w:rsidR="00184327" w:rsidRPr="00234E20" w:rsidRDefault="00184327" w:rsidP="00146B3B">
            <w:pPr>
              <w:spacing w:after="0" w:line="240" w:lineRule="auto"/>
              <w:jc w:val="both"/>
              <w:rPr>
                <w:rFonts w:ascii="Times New Roman" w:eastAsia="Times New Roman" w:hAnsi="Times New Roman" w:cs="Times New Roman"/>
                <w:sz w:val="24"/>
                <w:szCs w:val="24"/>
              </w:rPr>
            </w:pPr>
            <w:r w:rsidRPr="00234E20">
              <w:rPr>
                <w:rFonts w:ascii="Times New Roman" w:hAnsi="Times New Roman" w:cs="Times New Roman"/>
                <w:color w:val="000000"/>
                <w:sz w:val="24"/>
                <w:szCs w:val="24"/>
              </w:rPr>
              <w:t>Berkontribusi dalam peningkatan mutu kehidupan bermasyarakat,</w:t>
            </w:r>
            <w:r w:rsidRPr="00234E20">
              <w:rPr>
                <w:rFonts w:ascii="Times New Roman" w:hAnsi="Times New Roman" w:cs="Times New Roman"/>
                <w:color w:val="000000"/>
                <w:sz w:val="24"/>
                <w:szCs w:val="24"/>
                <w:lang w:val="id-ID"/>
              </w:rPr>
              <w:t xml:space="preserve"> </w:t>
            </w:r>
            <w:r w:rsidRPr="00234E20">
              <w:rPr>
                <w:rFonts w:ascii="Times New Roman" w:hAnsi="Times New Roman" w:cs="Times New Roman"/>
                <w:color w:val="000000"/>
                <w:sz w:val="24"/>
                <w:szCs w:val="24"/>
              </w:rPr>
              <w:t>berbangsa, bernegara, dan kemajuan peradaban berdasarkan</w:t>
            </w:r>
            <w:r w:rsidRPr="00234E20">
              <w:rPr>
                <w:rFonts w:ascii="Times New Roman" w:hAnsi="Times New Roman" w:cs="Times New Roman"/>
                <w:color w:val="000000"/>
                <w:sz w:val="24"/>
                <w:szCs w:val="24"/>
                <w:lang w:val="id-ID"/>
              </w:rPr>
              <w:t xml:space="preserve"> </w:t>
            </w:r>
            <w:r w:rsidRPr="00234E20">
              <w:rPr>
                <w:rFonts w:ascii="Times New Roman" w:hAnsi="Times New Roman" w:cs="Times New Roman"/>
                <w:color w:val="000000"/>
                <w:sz w:val="24"/>
                <w:szCs w:val="24"/>
              </w:rPr>
              <w:t>Pancasila;</w:t>
            </w:r>
          </w:p>
        </w:tc>
      </w:tr>
      <w:tr w:rsidR="00184327" w:rsidRPr="00234E20" w:rsidTr="005E4BDF">
        <w:tc>
          <w:tcPr>
            <w:tcW w:w="2410" w:type="dxa"/>
            <w:vMerge/>
            <w:shd w:val="clear" w:color="auto" w:fill="auto"/>
          </w:tcPr>
          <w:p w:rsidR="00184327" w:rsidRPr="00234E20" w:rsidRDefault="00184327">
            <w:pPr>
              <w:spacing w:after="0" w:line="240" w:lineRule="auto"/>
              <w:rPr>
                <w:rFonts w:ascii="Times New Roman" w:hAnsi="Times New Roman" w:cs="Times New Roman"/>
                <w:b/>
              </w:rPr>
            </w:pPr>
          </w:p>
        </w:tc>
        <w:tc>
          <w:tcPr>
            <w:tcW w:w="1985" w:type="dxa"/>
            <w:gridSpan w:val="2"/>
            <w:shd w:val="clear" w:color="auto" w:fill="auto"/>
          </w:tcPr>
          <w:p w:rsidR="00184327" w:rsidRPr="00234E20" w:rsidRDefault="00184327" w:rsidP="00234E20">
            <w:pPr>
              <w:spacing w:after="0" w:line="240" w:lineRule="auto"/>
              <w:jc w:val="center"/>
              <w:rPr>
                <w:rFonts w:ascii="Times New Roman" w:hAnsi="Times New Roman" w:cs="Times New Roman"/>
                <w:lang w:eastAsia="id-ID"/>
              </w:rPr>
            </w:pPr>
            <w:r w:rsidRPr="00234E20">
              <w:rPr>
                <w:rFonts w:ascii="Times New Roman" w:hAnsi="Times New Roman" w:cs="Times New Roman"/>
                <w:lang w:eastAsia="id-ID"/>
              </w:rPr>
              <w:t>S4</w:t>
            </w:r>
          </w:p>
        </w:tc>
        <w:tc>
          <w:tcPr>
            <w:tcW w:w="9679" w:type="dxa"/>
            <w:gridSpan w:val="8"/>
            <w:shd w:val="clear" w:color="auto" w:fill="auto"/>
          </w:tcPr>
          <w:p w:rsidR="00184327" w:rsidRPr="00234E20" w:rsidRDefault="00184327" w:rsidP="00146B3B">
            <w:pPr>
              <w:spacing w:after="0" w:line="240" w:lineRule="auto"/>
              <w:jc w:val="both"/>
              <w:rPr>
                <w:rFonts w:ascii="Times New Roman" w:eastAsia="Times New Roman" w:hAnsi="Times New Roman" w:cs="Times New Roman"/>
                <w:sz w:val="24"/>
                <w:szCs w:val="24"/>
              </w:rPr>
            </w:pPr>
            <w:r w:rsidRPr="00234E20">
              <w:rPr>
                <w:rFonts w:ascii="Times New Roman" w:eastAsia="Arial" w:hAnsi="Times New Roman" w:cs="Times New Roman"/>
                <w:position w:val="-1"/>
                <w:sz w:val="24"/>
                <w:szCs w:val="24"/>
                <w:lang w:val="id-ID"/>
              </w:rPr>
              <w:t>B</w:t>
            </w:r>
            <w:r w:rsidRPr="00234E20">
              <w:rPr>
                <w:rFonts w:ascii="Times New Roman" w:eastAsia="Arial" w:hAnsi="Times New Roman" w:cs="Times New Roman"/>
                <w:position w:val="-1"/>
                <w:sz w:val="24"/>
                <w:szCs w:val="24"/>
              </w:rPr>
              <w:t>erperan sebagai warga negara yang bangga dan cinta tanah air, memiliki nasionalisme serta rasa tanggungjawab pada negara dan bangsa;</w:t>
            </w:r>
          </w:p>
        </w:tc>
      </w:tr>
      <w:tr w:rsidR="00184327" w:rsidRPr="00234E20" w:rsidTr="005E4BDF">
        <w:tc>
          <w:tcPr>
            <w:tcW w:w="2410" w:type="dxa"/>
            <w:vMerge/>
            <w:shd w:val="clear" w:color="auto" w:fill="auto"/>
          </w:tcPr>
          <w:p w:rsidR="00184327" w:rsidRPr="00234E20" w:rsidRDefault="00184327">
            <w:pPr>
              <w:spacing w:after="0" w:line="240" w:lineRule="auto"/>
              <w:rPr>
                <w:rFonts w:ascii="Times New Roman" w:hAnsi="Times New Roman" w:cs="Times New Roman"/>
                <w:b/>
              </w:rPr>
            </w:pPr>
          </w:p>
        </w:tc>
        <w:tc>
          <w:tcPr>
            <w:tcW w:w="1985" w:type="dxa"/>
            <w:gridSpan w:val="2"/>
            <w:shd w:val="clear" w:color="auto" w:fill="auto"/>
          </w:tcPr>
          <w:p w:rsidR="00184327" w:rsidRPr="00234E20" w:rsidRDefault="00184327" w:rsidP="00234E20">
            <w:pPr>
              <w:spacing w:after="0" w:line="240" w:lineRule="auto"/>
              <w:jc w:val="center"/>
              <w:rPr>
                <w:rFonts w:ascii="Times New Roman" w:hAnsi="Times New Roman" w:cs="Times New Roman"/>
                <w:lang w:eastAsia="id-ID"/>
              </w:rPr>
            </w:pPr>
            <w:r w:rsidRPr="00234E20">
              <w:rPr>
                <w:rFonts w:ascii="Times New Roman" w:hAnsi="Times New Roman" w:cs="Times New Roman"/>
                <w:lang w:eastAsia="id-ID"/>
              </w:rPr>
              <w:t>S5</w:t>
            </w:r>
          </w:p>
        </w:tc>
        <w:tc>
          <w:tcPr>
            <w:tcW w:w="9679" w:type="dxa"/>
            <w:gridSpan w:val="8"/>
            <w:shd w:val="clear" w:color="auto" w:fill="auto"/>
          </w:tcPr>
          <w:p w:rsidR="00184327" w:rsidRPr="00234E20" w:rsidRDefault="00184327" w:rsidP="00146B3B">
            <w:pPr>
              <w:spacing w:after="0" w:line="240" w:lineRule="auto"/>
              <w:jc w:val="both"/>
              <w:rPr>
                <w:rFonts w:ascii="Times New Roman" w:eastAsia="Times New Roman" w:hAnsi="Times New Roman" w:cs="Times New Roman"/>
                <w:sz w:val="24"/>
                <w:szCs w:val="24"/>
              </w:rPr>
            </w:pPr>
            <w:r w:rsidRPr="00234E20">
              <w:rPr>
                <w:rFonts w:ascii="Times New Roman" w:hAnsi="Times New Roman" w:cs="Times New Roman"/>
                <w:color w:val="000000"/>
                <w:sz w:val="24"/>
                <w:szCs w:val="24"/>
              </w:rPr>
              <w:t>Menghargai keanekaragaman budaya, pandangan, agama</w:t>
            </w:r>
            <w:r w:rsidRPr="00234E20">
              <w:rPr>
                <w:rFonts w:ascii="Times New Roman" w:hAnsi="Times New Roman" w:cs="Times New Roman"/>
                <w:color w:val="000000"/>
                <w:sz w:val="24"/>
                <w:szCs w:val="24"/>
                <w:lang w:val="id-ID"/>
              </w:rPr>
              <w:t xml:space="preserve"> </w:t>
            </w:r>
            <w:r w:rsidRPr="00234E20">
              <w:rPr>
                <w:rFonts w:ascii="Times New Roman" w:hAnsi="Times New Roman" w:cs="Times New Roman"/>
                <w:color w:val="000000"/>
                <w:sz w:val="24"/>
                <w:szCs w:val="24"/>
              </w:rPr>
              <w:t>dan</w:t>
            </w:r>
            <w:r w:rsidRPr="00234E20">
              <w:rPr>
                <w:rFonts w:ascii="Times New Roman" w:hAnsi="Times New Roman" w:cs="Times New Roman"/>
                <w:color w:val="000000"/>
                <w:sz w:val="24"/>
                <w:szCs w:val="24"/>
                <w:lang w:val="id-ID"/>
              </w:rPr>
              <w:t xml:space="preserve"> </w:t>
            </w:r>
            <w:r w:rsidRPr="00234E20">
              <w:rPr>
                <w:rFonts w:ascii="Times New Roman" w:hAnsi="Times New Roman" w:cs="Times New Roman"/>
                <w:color w:val="000000"/>
                <w:sz w:val="24"/>
                <w:szCs w:val="24"/>
              </w:rPr>
              <w:t xml:space="preserve">kepercayaan, serta pendapat </w:t>
            </w:r>
            <w:r w:rsidRPr="00234E20">
              <w:rPr>
                <w:rFonts w:ascii="Times New Roman" w:hAnsi="Times New Roman" w:cs="Times New Roman"/>
                <w:color w:val="000000"/>
                <w:sz w:val="24"/>
                <w:szCs w:val="24"/>
                <w:lang w:val="id-ID"/>
              </w:rPr>
              <w:t xml:space="preserve">atau temuan orisinal </w:t>
            </w:r>
            <w:r w:rsidRPr="00234E20">
              <w:rPr>
                <w:rFonts w:ascii="Times New Roman" w:hAnsi="Times New Roman" w:cs="Times New Roman"/>
                <w:color w:val="000000"/>
                <w:sz w:val="24"/>
                <w:szCs w:val="24"/>
              </w:rPr>
              <w:t>orang lain;</w:t>
            </w:r>
          </w:p>
        </w:tc>
      </w:tr>
      <w:tr w:rsidR="00184327" w:rsidRPr="00234E20" w:rsidTr="005E4BDF">
        <w:trPr>
          <w:trHeight w:val="644"/>
        </w:trPr>
        <w:tc>
          <w:tcPr>
            <w:tcW w:w="2410" w:type="dxa"/>
            <w:vMerge/>
            <w:shd w:val="clear" w:color="auto" w:fill="auto"/>
          </w:tcPr>
          <w:p w:rsidR="00184327" w:rsidRPr="00234E20" w:rsidRDefault="00184327" w:rsidP="00640F1A">
            <w:pPr>
              <w:spacing w:after="0" w:line="240" w:lineRule="auto"/>
              <w:rPr>
                <w:rFonts w:ascii="Times New Roman" w:hAnsi="Times New Roman" w:cs="Times New Roman"/>
                <w:b/>
              </w:rPr>
            </w:pPr>
          </w:p>
        </w:tc>
        <w:tc>
          <w:tcPr>
            <w:tcW w:w="1985" w:type="dxa"/>
            <w:gridSpan w:val="2"/>
            <w:shd w:val="clear" w:color="auto" w:fill="auto"/>
          </w:tcPr>
          <w:p w:rsidR="00184327" w:rsidRPr="00234E20" w:rsidRDefault="00184327" w:rsidP="00234E20">
            <w:pPr>
              <w:spacing w:after="0" w:line="240" w:lineRule="auto"/>
              <w:jc w:val="center"/>
              <w:rPr>
                <w:rFonts w:ascii="Times New Roman" w:hAnsi="Times New Roman" w:cs="Times New Roman"/>
                <w:lang w:eastAsia="id-ID"/>
              </w:rPr>
            </w:pPr>
            <w:r w:rsidRPr="00234E20">
              <w:rPr>
                <w:rFonts w:ascii="Times New Roman" w:hAnsi="Times New Roman" w:cs="Times New Roman"/>
                <w:lang w:eastAsia="id-ID"/>
              </w:rPr>
              <w:t>S6</w:t>
            </w:r>
          </w:p>
        </w:tc>
        <w:tc>
          <w:tcPr>
            <w:tcW w:w="9679" w:type="dxa"/>
            <w:gridSpan w:val="8"/>
            <w:shd w:val="clear" w:color="auto" w:fill="auto"/>
          </w:tcPr>
          <w:p w:rsidR="00184327" w:rsidRPr="00234E20" w:rsidRDefault="00184327" w:rsidP="00640F1A">
            <w:pPr>
              <w:autoSpaceDE w:val="0"/>
              <w:autoSpaceDN w:val="0"/>
              <w:adjustRightInd w:val="0"/>
              <w:spacing w:after="0" w:line="240" w:lineRule="auto"/>
              <w:jc w:val="both"/>
              <w:rPr>
                <w:rFonts w:ascii="Times New Roman" w:hAnsi="Times New Roman" w:cs="Times New Roman"/>
                <w:color w:val="000000"/>
                <w:sz w:val="24"/>
                <w:szCs w:val="24"/>
              </w:rPr>
            </w:pPr>
            <w:r w:rsidRPr="00234E20">
              <w:rPr>
                <w:rFonts w:ascii="Times New Roman" w:hAnsi="Times New Roman" w:cs="Times New Roman"/>
                <w:color w:val="000000"/>
                <w:sz w:val="24"/>
                <w:szCs w:val="24"/>
              </w:rPr>
              <w:t>Bekerja sama dan memiliki kepekaan sosial serta kepedulian terhadap masyarakat dan lingkungan;</w:t>
            </w:r>
          </w:p>
        </w:tc>
      </w:tr>
      <w:tr w:rsidR="00184327" w:rsidRPr="00234E20" w:rsidTr="005E4BDF">
        <w:tc>
          <w:tcPr>
            <w:tcW w:w="2410" w:type="dxa"/>
            <w:vMerge/>
            <w:shd w:val="clear" w:color="auto" w:fill="auto"/>
          </w:tcPr>
          <w:p w:rsidR="00184327" w:rsidRPr="00234E20" w:rsidRDefault="00184327">
            <w:pPr>
              <w:spacing w:after="0" w:line="240" w:lineRule="auto"/>
              <w:rPr>
                <w:rFonts w:ascii="Times New Roman" w:hAnsi="Times New Roman" w:cs="Times New Roman"/>
                <w:b/>
              </w:rPr>
            </w:pPr>
          </w:p>
        </w:tc>
        <w:tc>
          <w:tcPr>
            <w:tcW w:w="1985" w:type="dxa"/>
            <w:gridSpan w:val="2"/>
            <w:shd w:val="clear" w:color="auto" w:fill="auto"/>
          </w:tcPr>
          <w:p w:rsidR="00184327" w:rsidRPr="00234E20" w:rsidRDefault="00184327" w:rsidP="00234E20">
            <w:pPr>
              <w:spacing w:after="0" w:line="240" w:lineRule="auto"/>
              <w:jc w:val="center"/>
              <w:rPr>
                <w:rFonts w:ascii="Times New Roman" w:hAnsi="Times New Roman" w:cs="Times New Roman"/>
                <w:lang w:eastAsia="id-ID"/>
              </w:rPr>
            </w:pPr>
            <w:r w:rsidRPr="00234E20">
              <w:rPr>
                <w:rFonts w:ascii="Times New Roman" w:hAnsi="Times New Roman" w:cs="Times New Roman"/>
                <w:lang w:eastAsia="id-ID"/>
              </w:rPr>
              <w:t>S7</w:t>
            </w:r>
          </w:p>
        </w:tc>
        <w:tc>
          <w:tcPr>
            <w:tcW w:w="9679" w:type="dxa"/>
            <w:gridSpan w:val="8"/>
            <w:shd w:val="clear" w:color="auto" w:fill="auto"/>
          </w:tcPr>
          <w:p w:rsidR="00184327" w:rsidRPr="00234E20" w:rsidRDefault="00184327" w:rsidP="00146B3B">
            <w:pPr>
              <w:spacing w:after="0" w:line="240" w:lineRule="auto"/>
              <w:jc w:val="both"/>
              <w:rPr>
                <w:rFonts w:ascii="Times New Roman" w:eastAsia="Times New Roman" w:hAnsi="Times New Roman" w:cs="Times New Roman"/>
                <w:sz w:val="24"/>
                <w:szCs w:val="24"/>
              </w:rPr>
            </w:pPr>
            <w:r w:rsidRPr="00234E20">
              <w:rPr>
                <w:rFonts w:ascii="Times New Roman" w:hAnsi="Times New Roman" w:cs="Times New Roman"/>
                <w:color w:val="000000"/>
                <w:sz w:val="24"/>
                <w:szCs w:val="24"/>
              </w:rPr>
              <w:t>Taat hukum dan disiplin dalam kehidupan bermasyarakat dan bernegara;</w:t>
            </w:r>
          </w:p>
        </w:tc>
      </w:tr>
      <w:tr w:rsidR="00184327" w:rsidRPr="00234E20" w:rsidTr="005E4BDF">
        <w:tc>
          <w:tcPr>
            <w:tcW w:w="2410" w:type="dxa"/>
            <w:vMerge/>
            <w:shd w:val="clear" w:color="auto" w:fill="auto"/>
          </w:tcPr>
          <w:p w:rsidR="00184327" w:rsidRPr="00234E20" w:rsidRDefault="00184327">
            <w:pPr>
              <w:spacing w:after="0" w:line="240" w:lineRule="auto"/>
              <w:rPr>
                <w:rFonts w:ascii="Times New Roman" w:hAnsi="Times New Roman" w:cs="Times New Roman"/>
                <w:b/>
              </w:rPr>
            </w:pPr>
          </w:p>
        </w:tc>
        <w:tc>
          <w:tcPr>
            <w:tcW w:w="1985" w:type="dxa"/>
            <w:gridSpan w:val="2"/>
            <w:shd w:val="clear" w:color="auto" w:fill="auto"/>
          </w:tcPr>
          <w:p w:rsidR="00184327" w:rsidRPr="00234E20" w:rsidRDefault="00184327" w:rsidP="00234E20">
            <w:pPr>
              <w:spacing w:after="0" w:line="240" w:lineRule="auto"/>
              <w:jc w:val="center"/>
              <w:rPr>
                <w:rFonts w:ascii="Times New Roman" w:hAnsi="Times New Roman" w:cs="Times New Roman"/>
                <w:lang w:eastAsia="id-ID"/>
              </w:rPr>
            </w:pPr>
            <w:r w:rsidRPr="00234E20">
              <w:rPr>
                <w:rFonts w:ascii="Times New Roman" w:hAnsi="Times New Roman" w:cs="Times New Roman"/>
                <w:lang w:eastAsia="id-ID"/>
              </w:rPr>
              <w:t>S8</w:t>
            </w:r>
          </w:p>
        </w:tc>
        <w:tc>
          <w:tcPr>
            <w:tcW w:w="9679" w:type="dxa"/>
            <w:gridSpan w:val="8"/>
            <w:shd w:val="clear" w:color="auto" w:fill="auto"/>
          </w:tcPr>
          <w:p w:rsidR="00184327" w:rsidRPr="00234E20" w:rsidRDefault="00184327" w:rsidP="00146B3B">
            <w:pPr>
              <w:spacing w:after="0" w:line="240" w:lineRule="auto"/>
              <w:jc w:val="both"/>
              <w:rPr>
                <w:rFonts w:ascii="Times New Roman" w:eastAsia="Times New Roman" w:hAnsi="Times New Roman" w:cs="Times New Roman"/>
                <w:sz w:val="24"/>
                <w:szCs w:val="24"/>
              </w:rPr>
            </w:pPr>
            <w:r w:rsidRPr="00234E20">
              <w:rPr>
                <w:rFonts w:ascii="Times New Roman" w:eastAsia="Arial" w:hAnsi="Times New Roman" w:cs="Times New Roman"/>
                <w:position w:val="-1"/>
                <w:sz w:val="24"/>
                <w:szCs w:val="24"/>
                <w:lang w:val="id-ID"/>
              </w:rPr>
              <w:t>M</w:t>
            </w:r>
            <w:r w:rsidRPr="00234E20">
              <w:rPr>
                <w:rFonts w:ascii="Times New Roman" w:eastAsia="Arial" w:hAnsi="Times New Roman" w:cs="Times New Roman"/>
                <w:position w:val="-1"/>
                <w:sz w:val="24"/>
                <w:szCs w:val="24"/>
              </w:rPr>
              <w:t>enginternalisasi nilai, norma, dan etika akademik;</w:t>
            </w:r>
          </w:p>
        </w:tc>
      </w:tr>
      <w:tr w:rsidR="00184327" w:rsidRPr="00234E20" w:rsidTr="005E4BDF">
        <w:tc>
          <w:tcPr>
            <w:tcW w:w="2410" w:type="dxa"/>
            <w:vMerge/>
            <w:shd w:val="clear" w:color="auto" w:fill="auto"/>
          </w:tcPr>
          <w:p w:rsidR="00184327" w:rsidRPr="00234E20" w:rsidRDefault="00184327">
            <w:pPr>
              <w:spacing w:after="0" w:line="240" w:lineRule="auto"/>
              <w:rPr>
                <w:rFonts w:ascii="Times New Roman" w:hAnsi="Times New Roman" w:cs="Times New Roman"/>
                <w:b/>
              </w:rPr>
            </w:pPr>
          </w:p>
        </w:tc>
        <w:tc>
          <w:tcPr>
            <w:tcW w:w="1985" w:type="dxa"/>
            <w:gridSpan w:val="2"/>
            <w:shd w:val="clear" w:color="auto" w:fill="auto"/>
          </w:tcPr>
          <w:p w:rsidR="00184327" w:rsidRPr="00234E20" w:rsidRDefault="00184327" w:rsidP="00234E20">
            <w:pPr>
              <w:spacing w:after="0" w:line="240" w:lineRule="auto"/>
              <w:jc w:val="center"/>
              <w:rPr>
                <w:rFonts w:ascii="Times New Roman" w:hAnsi="Times New Roman" w:cs="Times New Roman"/>
                <w:lang w:eastAsia="id-ID"/>
              </w:rPr>
            </w:pPr>
            <w:r w:rsidRPr="00234E20">
              <w:rPr>
                <w:rFonts w:ascii="Times New Roman" w:hAnsi="Times New Roman" w:cs="Times New Roman"/>
                <w:lang w:eastAsia="id-ID"/>
              </w:rPr>
              <w:t>S9</w:t>
            </w:r>
          </w:p>
        </w:tc>
        <w:tc>
          <w:tcPr>
            <w:tcW w:w="9679" w:type="dxa"/>
            <w:gridSpan w:val="8"/>
            <w:shd w:val="clear" w:color="auto" w:fill="auto"/>
          </w:tcPr>
          <w:p w:rsidR="00184327" w:rsidRPr="00234E20" w:rsidRDefault="00184327" w:rsidP="00146B3B">
            <w:pPr>
              <w:spacing w:after="0" w:line="240" w:lineRule="auto"/>
              <w:jc w:val="both"/>
              <w:rPr>
                <w:rFonts w:ascii="Times New Roman" w:eastAsia="Times New Roman" w:hAnsi="Times New Roman" w:cs="Times New Roman"/>
                <w:sz w:val="24"/>
                <w:szCs w:val="24"/>
              </w:rPr>
            </w:pPr>
            <w:r w:rsidRPr="00234E20">
              <w:rPr>
                <w:rFonts w:ascii="Times New Roman" w:eastAsia="Arial" w:hAnsi="Times New Roman" w:cs="Times New Roman"/>
                <w:position w:val="-1"/>
                <w:sz w:val="24"/>
                <w:szCs w:val="24"/>
                <w:lang w:val="id-ID"/>
              </w:rPr>
              <w:t>M</w:t>
            </w:r>
            <w:r w:rsidRPr="00234E20">
              <w:rPr>
                <w:rFonts w:ascii="Times New Roman" w:eastAsia="Arial" w:hAnsi="Times New Roman" w:cs="Times New Roman"/>
                <w:position w:val="-1"/>
                <w:sz w:val="24"/>
                <w:szCs w:val="24"/>
              </w:rPr>
              <w:t>enunjukkan sikap bertanggungjawab atas pekerjaan di bidang keahliannya secara mandiri;</w:t>
            </w:r>
          </w:p>
        </w:tc>
      </w:tr>
      <w:tr w:rsidR="00184327" w:rsidRPr="00234E20" w:rsidTr="005E4BDF">
        <w:tc>
          <w:tcPr>
            <w:tcW w:w="2410" w:type="dxa"/>
            <w:vMerge/>
            <w:shd w:val="clear" w:color="auto" w:fill="auto"/>
          </w:tcPr>
          <w:p w:rsidR="00184327" w:rsidRPr="00234E20" w:rsidRDefault="00184327">
            <w:pPr>
              <w:spacing w:after="0" w:line="240" w:lineRule="auto"/>
              <w:rPr>
                <w:rFonts w:ascii="Times New Roman" w:hAnsi="Times New Roman" w:cs="Times New Roman"/>
                <w:b/>
              </w:rPr>
            </w:pPr>
          </w:p>
        </w:tc>
        <w:tc>
          <w:tcPr>
            <w:tcW w:w="1985" w:type="dxa"/>
            <w:gridSpan w:val="2"/>
            <w:shd w:val="clear" w:color="auto" w:fill="auto"/>
          </w:tcPr>
          <w:p w:rsidR="00184327" w:rsidRPr="00234E20" w:rsidRDefault="00184327" w:rsidP="00234E20">
            <w:pPr>
              <w:spacing w:after="0" w:line="240" w:lineRule="auto"/>
              <w:jc w:val="center"/>
              <w:rPr>
                <w:rFonts w:ascii="Times New Roman" w:hAnsi="Times New Roman" w:cs="Times New Roman"/>
                <w:lang w:eastAsia="id-ID"/>
              </w:rPr>
            </w:pPr>
            <w:r w:rsidRPr="00234E20">
              <w:rPr>
                <w:rFonts w:ascii="Times New Roman" w:hAnsi="Times New Roman" w:cs="Times New Roman"/>
                <w:lang w:eastAsia="id-ID"/>
              </w:rPr>
              <w:t>S10</w:t>
            </w:r>
          </w:p>
        </w:tc>
        <w:tc>
          <w:tcPr>
            <w:tcW w:w="9679" w:type="dxa"/>
            <w:gridSpan w:val="8"/>
            <w:shd w:val="clear" w:color="auto" w:fill="auto"/>
          </w:tcPr>
          <w:p w:rsidR="00184327" w:rsidRPr="00234E20" w:rsidRDefault="00184327" w:rsidP="00146B3B">
            <w:pPr>
              <w:spacing w:after="0" w:line="240" w:lineRule="auto"/>
              <w:jc w:val="both"/>
              <w:rPr>
                <w:rFonts w:ascii="Times New Roman" w:eastAsia="Times New Roman" w:hAnsi="Times New Roman" w:cs="Times New Roman"/>
                <w:sz w:val="24"/>
                <w:szCs w:val="24"/>
              </w:rPr>
            </w:pPr>
            <w:r w:rsidRPr="00234E20">
              <w:rPr>
                <w:rFonts w:ascii="Times New Roman" w:eastAsia="Arial" w:hAnsi="Times New Roman" w:cs="Times New Roman"/>
                <w:position w:val="-1"/>
                <w:sz w:val="24"/>
                <w:szCs w:val="24"/>
                <w:lang w:val="id-ID"/>
              </w:rPr>
              <w:t>M</w:t>
            </w:r>
            <w:r w:rsidRPr="00234E20">
              <w:rPr>
                <w:rFonts w:ascii="Times New Roman" w:eastAsia="Arial" w:hAnsi="Times New Roman" w:cs="Times New Roman"/>
                <w:position w:val="-1"/>
                <w:sz w:val="24"/>
                <w:szCs w:val="24"/>
              </w:rPr>
              <w:t>enginternalisasi semangat kemandirian, kejuangan, dan kewirausahaan.</w:t>
            </w:r>
          </w:p>
        </w:tc>
      </w:tr>
      <w:tr w:rsidR="00184327" w:rsidRPr="00234E20" w:rsidTr="006D4E4E">
        <w:tc>
          <w:tcPr>
            <w:tcW w:w="2410" w:type="dxa"/>
            <w:vMerge/>
            <w:shd w:val="clear" w:color="auto" w:fill="auto"/>
          </w:tcPr>
          <w:p w:rsidR="00184327" w:rsidRPr="00234E20" w:rsidRDefault="00184327">
            <w:pPr>
              <w:spacing w:after="0" w:line="240" w:lineRule="auto"/>
              <w:rPr>
                <w:rFonts w:ascii="Times New Roman" w:hAnsi="Times New Roman" w:cs="Times New Roman"/>
                <w:b/>
              </w:rPr>
            </w:pPr>
          </w:p>
        </w:tc>
        <w:tc>
          <w:tcPr>
            <w:tcW w:w="1985" w:type="dxa"/>
            <w:gridSpan w:val="2"/>
            <w:shd w:val="clear" w:color="auto" w:fill="D9D9D9" w:themeFill="background1" w:themeFillShade="D9"/>
            <w:vAlign w:val="center"/>
          </w:tcPr>
          <w:p w:rsidR="00184327" w:rsidRPr="00234E20" w:rsidRDefault="00184327" w:rsidP="0048622E">
            <w:pPr>
              <w:spacing w:after="0" w:line="240" w:lineRule="auto"/>
              <w:ind w:right="-108"/>
              <w:rPr>
                <w:rFonts w:ascii="Times New Roman" w:hAnsi="Times New Roman" w:cs="Times New Roman"/>
                <w:lang w:eastAsia="id-ID"/>
              </w:rPr>
            </w:pPr>
            <w:r w:rsidRPr="00234E20">
              <w:rPr>
                <w:rFonts w:ascii="Times New Roman" w:hAnsi="Times New Roman" w:cs="Times New Roman"/>
                <w:lang w:eastAsia="id-ID"/>
              </w:rPr>
              <w:t>Pengetahuan (P)</w:t>
            </w:r>
          </w:p>
        </w:tc>
        <w:tc>
          <w:tcPr>
            <w:tcW w:w="9679" w:type="dxa"/>
            <w:gridSpan w:val="8"/>
            <w:shd w:val="clear" w:color="auto" w:fill="D9D9D9" w:themeFill="background1" w:themeFillShade="D9"/>
          </w:tcPr>
          <w:p w:rsidR="00184327" w:rsidRPr="00234E20" w:rsidRDefault="00184327" w:rsidP="00503955">
            <w:pPr>
              <w:autoSpaceDE w:val="0"/>
              <w:autoSpaceDN w:val="0"/>
              <w:adjustRightInd w:val="0"/>
              <w:spacing w:after="0" w:line="240" w:lineRule="auto"/>
              <w:jc w:val="both"/>
              <w:rPr>
                <w:rFonts w:ascii="Times New Roman" w:hAnsi="Times New Roman" w:cs="Times New Roman"/>
              </w:rPr>
            </w:pPr>
          </w:p>
        </w:tc>
      </w:tr>
      <w:tr w:rsidR="00184327" w:rsidRPr="00234E20" w:rsidTr="005E4BDF">
        <w:tc>
          <w:tcPr>
            <w:tcW w:w="2410" w:type="dxa"/>
            <w:vMerge/>
            <w:shd w:val="clear" w:color="auto" w:fill="auto"/>
          </w:tcPr>
          <w:p w:rsidR="00184327" w:rsidRPr="00234E20" w:rsidRDefault="00184327">
            <w:pPr>
              <w:spacing w:after="0" w:line="240" w:lineRule="auto"/>
              <w:rPr>
                <w:rFonts w:ascii="Times New Roman" w:hAnsi="Times New Roman" w:cs="Times New Roman"/>
                <w:b/>
              </w:rPr>
            </w:pPr>
          </w:p>
        </w:tc>
        <w:tc>
          <w:tcPr>
            <w:tcW w:w="1985" w:type="dxa"/>
            <w:gridSpan w:val="2"/>
            <w:shd w:val="clear" w:color="auto" w:fill="auto"/>
            <w:vAlign w:val="center"/>
          </w:tcPr>
          <w:p w:rsidR="00184327" w:rsidRPr="00234E20" w:rsidRDefault="00184327" w:rsidP="00234E20">
            <w:pPr>
              <w:spacing w:after="0" w:line="240" w:lineRule="auto"/>
              <w:ind w:right="-108"/>
              <w:jc w:val="center"/>
              <w:rPr>
                <w:rFonts w:ascii="Times New Roman" w:hAnsi="Times New Roman" w:cs="Times New Roman"/>
                <w:lang w:eastAsia="id-ID"/>
              </w:rPr>
            </w:pPr>
            <w:r w:rsidRPr="00234E20">
              <w:rPr>
                <w:rFonts w:ascii="Times New Roman" w:hAnsi="Times New Roman" w:cs="Times New Roman"/>
                <w:lang w:eastAsia="id-ID"/>
              </w:rPr>
              <w:t>P1</w:t>
            </w:r>
          </w:p>
        </w:tc>
        <w:tc>
          <w:tcPr>
            <w:tcW w:w="9679" w:type="dxa"/>
            <w:gridSpan w:val="8"/>
            <w:shd w:val="clear" w:color="auto" w:fill="auto"/>
          </w:tcPr>
          <w:p w:rsidR="00184327" w:rsidRPr="00234E20" w:rsidRDefault="00184327" w:rsidP="00503955">
            <w:pPr>
              <w:autoSpaceDE w:val="0"/>
              <w:autoSpaceDN w:val="0"/>
              <w:adjustRightInd w:val="0"/>
              <w:spacing w:after="0" w:line="240" w:lineRule="auto"/>
              <w:jc w:val="both"/>
              <w:rPr>
                <w:rFonts w:ascii="Times New Roman" w:hAnsi="Times New Roman" w:cs="Times New Roman"/>
              </w:rPr>
            </w:pPr>
            <w:r w:rsidRPr="00234E20">
              <w:rPr>
                <w:rFonts w:ascii="Times New Roman" w:hAnsi="Times New Roman" w:cs="Times New Roman"/>
              </w:rPr>
              <w:t>Mampu mengembangkan teori/konsepsi/ gagasan ilmiah baru, memberikan kontribusi pada pengembangan serta pengamalan ilmu pengetahuan dan/atau teknologi di bidang pendidikan</w:t>
            </w:r>
          </w:p>
        </w:tc>
      </w:tr>
      <w:tr w:rsidR="00184327" w:rsidRPr="00234E20" w:rsidTr="005E4BDF">
        <w:tc>
          <w:tcPr>
            <w:tcW w:w="2410" w:type="dxa"/>
            <w:vMerge/>
            <w:shd w:val="clear" w:color="auto" w:fill="auto"/>
          </w:tcPr>
          <w:p w:rsidR="00184327" w:rsidRPr="00234E20" w:rsidRDefault="00184327">
            <w:pPr>
              <w:spacing w:after="0" w:line="240" w:lineRule="auto"/>
              <w:rPr>
                <w:rFonts w:ascii="Times New Roman" w:hAnsi="Times New Roman" w:cs="Times New Roman"/>
                <w:b/>
              </w:rPr>
            </w:pPr>
          </w:p>
        </w:tc>
        <w:tc>
          <w:tcPr>
            <w:tcW w:w="1985" w:type="dxa"/>
            <w:gridSpan w:val="2"/>
            <w:shd w:val="clear" w:color="auto" w:fill="auto"/>
            <w:vAlign w:val="center"/>
          </w:tcPr>
          <w:p w:rsidR="00184327" w:rsidRPr="00234E20" w:rsidRDefault="00184327" w:rsidP="00234E20">
            <w:pPr>
              <w:spacing w:after="0" w:line="240" w:lineRule="auto"/>
              <w:ind w:right="-108"/>
              <w:jc w:val="center"/>
              <w:rPr>
                <w:rFonts w:ascii="Times New Roman" w:hAnsi="Times New Roman" w:cs="Times New Roman"/>
                <w:lang w:eastAsia="id-ID"/>
              </w:rPr>
            </w:pPr>
            <w:r w:rsidRPr="00234E20">
              <w:rPr>
                <w:rFonts w:ascii="Times New Roman" w:hAnsi="Times New Roman" w:cs="Times New Roman"/>
                <w:lang w:eastAsia="id-ID"/>
              </w:rPr>
              <w:t>P2</w:t>
            </w:r>
          </w:p>
        </w:tc>
        <w:tc>
          <w:tcPr>
            <w:tcW w:w="9679" w:type="dxa"/>
            <w:gridSpan w:val="8"/>
            <w:shd w:val="clear" w:color="auto" w:fill="auto"/>
          </w:tcPr>
          <w:p w:rsidR="00184327" w:rsidRPr="00234E20" w:rsidRDefault="00184327" w:rsidP="00503955">
            <w:pPr>
              <w:autoSpaceDE w:val="0"/>
              <w:autoSpaceDN w:val="0"/>
              <w:adjustRightInd w:val="0"/>
              <w:spacing w:after="0" w:line="240" w:lineRule="auto"/>
              <w:jc w:val="both"/>
              <w:rPr>
                <w:rFonts w:ascii="Times New Roman" w:hAnsi="Times New Roman" w:cs="Times New Roman"/>
              </w:rPr>
            </w:pPr>
            <w:r w:rsidRPr="00234E20">
              <w:rPr>
                <w:rFonts w:ascii="Times New Roman" w:eastAsia="Arial" w:hAnsi="Times New Roman" w:cs="Times New Roman"/>
                <w:bCs/>
                <w:spacing w:val="1"/>
                <w:sz w:val="24"/>
                <w:szCs w:val="24"/>
                <w:lang w:val="id-ID"/>
              </w:rPr>
              <w:t>M</w:t>
            </w:r>
            <w:r w:rsidRPr="00234E20">
              <w:rPr>
                <w:rFonts w:ascii="Times New Roman" w:eastAsia="Arial" w:hAnsi="Times New Roman" w:cs="Times New Roman"/>
                <w:bCs/>
                <w:spacing w:val="1"/>
                <w:sz w:val="24"/>
                <w:szCs w:val="24"/>
              </w:rPr>
              <w:t>ampu mengemba</w:t>
            </w:r>
            <w:r w:rsidR="00F37EF1">
              <w:rPr>
                <w:rFonts w:ascii="Times New Roman" w:eastAsia="Arial" w:hAnsi="Times New Roman" w:cs="Times New Roman"/>
                <w:bCs/>
                <w:spacing w:val="1"/>
                <w:sz w:val="24"/>
                <w:szCs w:val="24"/>
              </w:rPr>
              <w:t>ngkan teknologi bidang ilmu</w:t>
            </w:r>
            <w:r w:rsidRPr="00234E20">
              <w:rPr>
                <w:rFonts w:ascii="Times New Roman" w:eastAsia="Arial" w:hAnsi="Times New Roman" w:cs="Times New Roman"/>
                <w:bCs/>
                <w:spacing w:val="1"/>
                <w:sz w:val="24"/>
                <w:szCs w:val="24"/>
              </w:rPr>
              <w:t xml:space="preserve"> pendidikan dan assessment pendidikan.</w:t>
            </w:r>
          </w:p>
        </w:tc>
      </w:tr>
      <w:tr w:rsidR="00184327" w:rsidRPr="00234E20" w:rsidTr="005E4BDF">
        <w:tc>
          <w:tcPr>
            <w:tcW w:w="2410" w:type="dxa"/>
            <w:vMerge w:val="restart"/>
            <w:shd w:val="clear" w:color="auto" w:fill="auto"/>
          </w:tcPr>
          <w:p w:rsidR="00184327" w:rsidRPr="00234E20" w:rsidRDefault="00184327">
            <w:pPr>
              <w:spacing w:after="0" w:line="240" w:lineRule="auto"/>
              <w:rPr>
                <w:rFonts w:ascii="Times New Roman" w:hAnsi="Times New Roman" w:cs="Times New Roman"/>
                <w:b/>
              </w:rPr>
            </w:pPr>
          </w:p>
        </w:tc>
        <w:tc>
          <w:tcPr>
            <w:tcW w:w="1985" w:type="dxa"/>
            <w:gridSpan w:val="2"/>
            <w:shd w:val="clear" w:color="auto" w:fill="auto"/>
            <w:vAlign w:val="center"/>
          </w:tcPr>
          <w:p w:rsidR="00184327" w:rsidRPr="00234E20" w:rsidRDefault="00184327" w:rsidP="00234E20">
            <w:pPr>
              <w:spacing w:after="0" w:line="240" w:lineRule="auto"/>
              <w:ind w:right="-108"/>
              <w:jc w:val="center"/>
              <w:rPr>
                <w:rFonts w:ascii="Times New Roman" w:hAnsi="Times New Roman" w:cs="Times New Roman"/>
                <w:lang w:eastAsia="id-ID"/>
              </w:rPr>
            </w:pPr>
            <w:r w:rsidRPr="00234E20">
              <w:rPr>
                <w:rFonts w:ascii="Times New Roman" w:hAnsi="Times New Roman" w:cs="Times New Roman"/>
                <w:lang w:eastAsia="id-ID"/>
              </w:rPr>
              <w:t>P3</w:t>
            </w:r>
          </w:p>
        </w:tc>
        <w:tc>
          <w:tcPr>
            <w:tcW w:w="9679" w:type="dxa"/>
            <w:gridSpan w:val="8"/>
            <w:shd w:val="clear" w:color="auto" w:fill="auto"/>
          </w:tcPr>
          <w:p w:rsidR="00184327" w:rsidRPr="00234E20" w:rsidRDefault="00184327" w:rsidP="005E4BDF">
            <w:pPr>
              <w:autoSpaceDE w:val="0"/>
              <w:autoSpaceDN w:val="0"/>
              <w:adjustRightInd w:val="0"/>
              <w:spacing w:after="0" w:line="240" w:lineRule="auto"/>
              <w:jc w:val="both"/>
              <w:rPr>
                <w:rFonts w:ascii="Times New Roman" w:hAnsi="Times New Roman" w:cs="Times New Roman"/>
              </w:rPr>
            </w:pPr>
            <w:r w:rsidRPr="00234E20">
              <w:rPr>
                <w:rFonts w:ascii="Times New Roman" w:eastAsia="Arial" w:hAnsi="Times New Roman" w:cs="Times New Roman"/>
                <w:bCs/>
                <w:spacing w:val="1"/>
                <w:sz w:val="24"/>
                <w:szCs w:val="24"/>
              </w:rPr>
              <w:t>Mampu menganalisis dan menyelesaikan perm</w:t>
            </w:r>
            <w:r w:rsidR="00F37EF1">
              <w:rPr>
                <w:rFonts w:ascii="Times New Roman" w:eastAsia="Arial" w:hAnsi="Times New Roman" w:cs="Times New Roman"/>
                <w:bCs/>
                <w:spacing w:val="1"/>
                <w:sz w:val="24"/>
                <w:szCs w:val="24"/>
              </w:rPr>
              <w:t xml:space="preserve">asalahan dalam bidang </w:t>
            </w:r>
            <w:r w:rsidRPr="00234E20">
              <w:rPr>
                <w:rFonts w:ascii="Times New Roman" w:eastAsia="Arial" w:hAnsi="Times New Roman" w:cs="Times New Roman"/>
                <w:bCs/>
                <w:spacing w:val="1"/>
                <w:sz w:val="24"/>
                <w:szCs w:val="24"/>
              </w:rPr>
              <w:t>pendidikan menggunakan berbagai teori yang relevan</w:t>
            </w:r>
            <w:r w:rsidRPr="00234E20">
              <w:rPr>
                <w:rFonts w:ascii="Times New Roman" w:hAnsi="Times New Roman" w:cs="Times New Roman"/>
              </w:rPr>
              <w:t xml:space="preserve"> </w:t>
            </w:r>
          </w:p>
        </w:tc>
      </w:tr>
      <w:tr w:rsidR="00184327" w:rsidRPr="00234E20" w:rsidTr="005E4BDF">
        <w:tc>
          <w:tcPr>
            <w:tcW w:w="2410" w:type="dxa"/>
            <w:vMerge/>
            <w:shd w:val="clear" w:color="auto" w:fill="auto"/>
          </w:tcPr>
          <w:p w:rsidR="00184327" w:rsidRPr="00234E20" w:rsidRDefault="00184327">
            <w:pPr>
              <w:spacing w:after="0" w:line="240" w:lineRule="auto"/>
              <w:rPr>
                <w:rFonts w:ascii="Times New Roman" w:hAnsi="Times New Roman" w:cs="Times New Roman"/>
                <w:b/>
              </w:rPr>
            </w:pPr>
          </w:p>
        </w:tc>
        <w:tc>
          <w:tcPr>
            <w:tcW w:w="1985" w:type="dxa"/>
            <w:gridSpan w:val="2"/>
            <w:shd w:val="clear" w:color="auto" w:fill="auto"/>
            <w:vAlign w:val="center"/>
          </w:tcPr>
          <w:p w:rsidR="00184327" w:rsidRPr="00234E20" w:rsidRDefault="00184327" w:rsidP="00234E20">
            <w:pPr>
              <w:spacing w:after="0" w:line="240" w:lineRule="auto"/>
              <w:ind w:right="-108"/>
              <w:jc w:val="center"/>
              <w:rPr>
                <w:rFonts w:ascii="Times New Roman" w:hAnsi="Times New Roman" w:cs="Times New Roman"/>
                <w:lang w:eastAsia="id-ID"/>
              </w:rPr>
            </w:pPr>
            <w:r w:rsidRPr="00234E20">
              <w:rPr>
                <w:rFonts w:ascii="Times New Roman" w:hAnsi="Times New Roman" w:cs="Times New Roman"/>
                <w:lang w:eastAsia="id-ID"/>
              </w:rPr>
              <w:t>P4</w:t>
            </w:r>
          </w:p>
        </w:tc>
        <w:tc>
          <w:tcPr>
            <w:tcW w:w="9679" w:type="dxa"/>
            <w:gridSpan w:val="8"/>
            <w:shd w:val="clear" w:color="auto" w:fill="auto"/>
          </w:tcPr>
          <w:p w:rsidR="00184327" w:rsidRPr="00234E20" w:rsidRDefault="00184327" w:rsidP="005E4BDF">
            <w:pPr>
              <w:autoSpaceDE w:val="0"/>
              <w:autoSpaceDN w:val="0"/>
              <w:adjustRightInd w:val="0"/>
              <w:spacing w:after="0" w:line="240" w:lineRule="auto"/>
              <w:jc w:val="both"/>
              <w:rPr>
                <w:rFonts w:ascii="Times New Roman" w:hAnsi="Times New Roman" w:cs="Times New Roman"/>
              </w:rPr>
            </w:pPr>
            <w:r w:rsidRPr="00234E20">
              <w:rPr>
                <w:rFonts w:ascii="Times New Roman" w:hAnsi="Times New Roman" w:cs="Times New Roman"/>
              </w:rPr>
              <w:t>Mampu menghasilkan penelitian ilmiah berdasarkan metodologi ilmiah, pemikiran logis, kriti</w:t>
            </w:r>
            <w:r w:rsidR="007C6EBA">
              <w:rPr>
                <w:rFonts w:ascii="Times New Roman" w:hAnsi="Times New Roman" w:cs="Times New Roman"/>
              </w:rPr>
              <w:t>s, sistematis, dan kreatif</w:t>
            </w:r>
          </w:p>
        </w:tc>
      </w:tr>
      <w:tr w:rsidR="00184327" w:rsidRPr="00234E20" w:rsidTr="005E4BDF">
        <w:tc>
          <w:tcPr>
            <w:tcW w:w="2410" w:type="dxa"/>
            <w:vMerge/>
            <w:shd w:val="clear" w:color="auto" w:fill="auto"/>
          </w:tcPr>
          <w:p w:rsidR="00184327" w:rsidRPr="00234E20" w:rsidRDefault="00184327">
            <w:pPr>
              <w:spacing w:after="0" w:line="240" w:lineRule="auto"/>
              <w:rPr>
                <w:rFonts w:ascii="Times New Roman" w:hAnsi="Times New Roman" w:cs="Times New Roman"/>
                <w:b/>
              </w:rPr>
            </w:pPr>
          </w:p>
        </w:tc>
        <w:tc>
          <w:tcPr>
            <w:tcW w:w="1985" w:type="dxa"/>
            <w:gridSpan w:val="2"/>
            <w:shd w:val="clear" w:color="auto" w:fill="auto"/>
            <w:vAlign w:val="center"/>
          </w:tcPr>
          <w:p w:rsidR="00184327" w:rsidRPr="00234E20" w:rsidRDefault="00184327" w:rsidP="00234E20">
            <w:pPr>
              <w:spacing w:after="0" w:line="240" w:lineRule="auto"/>
              <w:ind w:right="-108"/>
              <w:jc w:val="center"/>
              <w:rPr>
                <w:rFonts w:ascii="Times New Roman" w:hAnsi="Times New Roman" w:cs="Times New Roman"/>
                <w:lang w:eastAsia="id-ID"/>
              </w:rPr>
            </w:pPr>
            <w:r w:rsidRPr="00234E20">
              <w:rPr>
                <w:rFonts w:ascii="Times New Roman" w:hAnsi="Times New Roman" w:cs="Times New Roman"/>
                <w:lang w:eastAsia="id-ID"/>
              </w:rPr>
              <w:t>P5</w:t>
            </w:r>
          </w:p>
        </w:tc>
        <w:tc>
          <w:tcPr>
            <w:tcW w:w="9679" w:type="dxa"/>
            <w:gridSpan w:val="8"/>
            <w:shd w:val="clear" w:color="auto" w:fill="auto"/>
          </w:tcPr>
          <w:p w:rsidR="00184327" w:rsidRPr="00234E20" w:rsidRDefault="00184327" w:rsidP="005E4BDF">
            <w:pPr>
              <w:autoSpaceDE w:val="0"/>
              <w:autoSpaceDN w:val="0"/>
              <w:adjustRightInd w:val="0"/>
              <w:spacing w:after="0" w:line="240" w:lineRule="auto"/>
              <w:jc w:val="both"/>
              <w:rPr>
                <w:rFonts w:ascii="Times New Roman" w:hAnsi="Times New Roman" w:cs="Times New Roman"/>
              </w:rPr>
            </w:pPr>
            <w:r w:rsidRPr="00234E20">
              <w:rPr>
                <w:rFonts w:ascii="Times New Roman" w:hAnsi="Times New Roman" w:cs="Times New Roman"/>
              </w:rPr>
              <w:t>Mampu menyusun penelitian interdisiplin, multidisiplin atau transdisiplin, termasuk kajian teoritis dan/atau eksperimen pada bidang keilmuan, teknologi, seni dan inovasi yang dituangkan dalam bentuk thesis, dan makalah yang telah diterbitkan di jurnal nasional maupun</w:t>
            </w:r>
            <w:r w:rsidR="007C6EBA">
              <w:rPr>
                <w:rFonts w:ascii="Times New Roman" w:hAnsi="Times New Roman" w:cs="Times New Roman"/>
              </w:rPr>
              <w:t xml:space="preserve"> internasional bereputasi</w:t>
            </w:r>
          </w:p>
        </w:tc>
      </w:tr>
      <w:tr w:rsidR="00184327" w:rsidRPr="00234E20" w:rsidTr="005E4BDF">
        <w:tc>
          <w:tcPr>
            <w:tcW w:w="2410" w:type="dxa"/>
            <w:vMerge/>
            <w:shd w:val="clear" w:color="auto" w:fill="auto"/>
          </w:tcPr>
          <w:p w:rsidR="00184327" w:rsidRPr="00234E20" w:rsidRDefault="00184327">
            <w:pPr>
              <w:spacing w:after="0" w:line="240" w:lineRule="auto"/>
              <w:rPr>
                <w:rFonts w:ascii="Times New Roman" w:hAnsi="Times New Roman" w:cs="Times New Roman"/>
                <w:b/>
              </w:rPr>
            </w:pPr>
          </w:p>
        </w:tc>
        <w:tc>
          <w:tcPr>
            <w:tcW w:w="1985" w:type="dxa"/>
            <w:gridSpan w:val="2"/>
            <w:shd w:val="clear" w:color="auto" w:fill="auto"/>
            <w:vAlign w:val="center"/>
          </w:tcPr>
          <w:p w:rsidR="00184327" w:rsidRPr="00234E20" w:rsidRDefault="00184327" w:rsidP="00234E20">
            <w:pPr>
              <w:spacing w:after="0" w:line="240" w:lineRule="auto"/>
              <w:ind w:right="-108"/>
              <w:jc w:val="center"/>
              <w:rPr>
                <w:rFonts w:ascii="Times New Roman" w:hAnsi="Times New Roman" w:cs="Times New Roman"/>
                <w:lang w:eastAsia="id-ID"/>
              </w:rPr>
            </w:pPr>
            <w:r w:rsidRPr="00234E20">
              <w:rPr>
                <w:rFonts w:ascii="Times New Roman" w:hAnsi="Times New Roman" w:cs="Times New Roman"/>
                <w:lang w:eastAsia="id-ID"/>
              </w:rPr>
              <w:t>P6</w:t>
            </w:r>
          </w:p>
        </w:tc>
        <w:tc>
          <w:tcPr>
            <w:tcW w:w="9679" w:type="dxa"/>
            <w:gridSpan w:val="8"/>
            <w:shd w:val="clear" w:color="auto" w:fill="auto"/>
          </w:tcPr>
          <w:p w:rsidR="00184327" w:rsidRPr="00234E20" w:rsidRDefault="00184327" w:rsidP="005E4BDF">
            <w:pPr>
              <w:autoSpaceDE w:val="0"/>
              <w:autoSpaceDN w:val="0"/>
              <w:adjustRightInd w:val="0"/>
              <w:spacing w:after="0" w:line="240" w:lineRule="auto"/>
              <w:jc w:val="both"/>
              <w:rPr>
                <w:rFonts w:ascii="Times New Roman" w:hAnsi="Times New Roman" w:cs="Times New Roman"/>
              </w:rPr>
            </w:pPr>
            <w:r w:rsidRPr="00234E20">
              <w:rPr>
                <w:rFonts w:ascii="Times New Roman" w:hAnsi="Times New Roman" w:cs="Times New Roman"/>
              </w:rPr>
              <w:t>Mampu memilih penelitian yang tepat guna, terkini, termaju, dan memberikan kemaslahatan pada umat manusia melalui pendekatan interdisiplin, multidisiplin, atau transdisiplin, dalam rangka mengembangkan dan/atau menghasilkan penyelesaian masalah di bidang keilmuan, teknologi, seni, atau kemasyarakatan, berdasarkan hasil kajian tentang ketersediaan sumber</w:t>
            </w:r>
            <w:r w:rsidR="007C6EBA">
              <w:rPr>
                <w:rFonts w:ascii="Times New Roman" w:hAnsi="Times New Roman" w:cs="Times New Roman"/>
              </w:rPr>
              <w:t>daya internal maupun eksternal</w:t>
            </w:r>
          </w:p>
        </w:tc>
      </w:tr>
      <w:tr w:rsidR="00184327" w:rsidRPr="00234E20" w:rsidTr="005E4BDF">
        <w:tc>
          <w:tcPr>
            <w:tcW w:w="2410" w:type="dxa"/>
            <w:vMerge/>
            <w:shd w:val="clear" w:color="auto" w:fill="auto"/>
          </w:tcPr>
          <w:p w:rsidR="00184327" w:rsidRPr="00234E20" w:rsidRDefault="00184327">
            <w:pPr>
              <w:spacing w:after="0" w:line="240" w:lineRule="auto"/>
              <w:rPr>
                <w:rFonts w:ascii="Times New Roman" w:hAnsi="Times New Roman" w:cs="Times New Roman"/>
                <w:b/>
              </w:rPr>
            </w:pPr>
          </w:p>
        </w:tc>
        <w:tc>
          <w:tcPr>
            <w:tcW w:w="1985" w:type="dxa"/>
            <w:gridSpan w:val="2"/>
            <w:shd w:val="clear" w:color="auto" w:fill="auto"/>
            <w:vAlign w:val="center"/>
          </w:tcPr>
          <w:p w:rsidR="00184327" w:rsidRPr="00234E20" w:rsidRDefault="00184327" w:rsidP="00234E20">
            <w:pPr>
              <w:spacing w:after="0" w:line="240" w:lineRule="auto"/>
              <w:ind w:right="-108"/>
              <w:jc w:val="center"/>
              <w:rPr>
                <w:rFonts w:ascii="Times New Roman" w:hAnsi="Times New Roman" w:cs="Times New Roman"/>
                <w:lang w:eastAsia="id-ID"/>
              </w:rPr>
            </w:pPr>
            <w:r w:rsidRPr="00234E20">
              <w:rPr>
                <w:rFonts w:ascii="Times New Roman" w:hAnsi="Times New Roman" w:cs="Times New Roman"/>
                <w:lang w:eastAsia="id-ID"/>
              </w:rPr>
              <w:t>P7</w:t>
            </w:r>
          </w:p>
        </w:tc>
        <w:tc>
          <w:tcPr>
            <w:tcW w:w="9679" w:type="dxa"/>
            <w:gridSpan w:val="8"/>
            <w:shd w:val="clear" w:color="auto" w:fill="auto"/>
          </w:tcPr>
          <w:p w:rsidR="00184327" w:rsidRPr="00234E20" w:rsidRDefault="00184327" w:rsidP="005E4BDF">
            <w:pPr>
              <w:autoSpaceDE w:val="0"/>
              <w:autoSpaceDN w:val="0"/>
              <w:adjustRightInd w:val="0"/>
              <w:spacing w:after="0" w:line="240" w:lineRule="auto"/>
              <w:jc w:val="both"/>
              <w:rPr>
                <w:rFonts w:ascii="Times New Roman" w:hAnsi="Times New Roman" w:cs="Times New Roman"/>
              </w:rPr>
            </w:pPr>
            <w:r w:rsidRPr="00234E20">
              <w:rPr>
                <w:rFonts w:ascii="Times New Roman" w:hAnsi="Times New Roman" w:cs="Times New Roman"/>
              </w:rPr>
              <w:t>Mampu menunjukkan kepemimpinan akademik dalam pengelolaan, pengembangan, pembinaan dan manajemen pendidikan</w:t>
            </w:r>
          </w:p>
        </w:tc>
      </w:tr>
      <w:tr w:rsidR="00184327" w:rsidRPr="00234E20" w:rsidTr="006669DF">
        <w:tc>
          <w:tcPr>
            <w:tcW w:w="2410" w:type="dxa"/>
            <w:vMerge/>
            <w:shd w:val="clear" w:color="auto" w:fill="auto"/>
          </w:tcPr>
          <w:p w:rsidR="00184327" w:rsidRPr="00234E20" w:rsidRDefault="00184327">
            <w:pPr>
              <w:spacing w:after="0" w:line="240" w:lineRule="auto"/>
              <w:rPr>
                <w:rFonts w:ascii="Times New Roman" w:hAnsi="Times New Roman" w:cs="Times New Roman"/>
                <w:b/>
              </w:rPr>
            </w:pPr>
          </w:p>
        </w:tc>
        <w:tc>
          <w:tcPr>
            <w:tcW w:w="11664" w:type="dxa"/>
            <w:gridSpan w:val="10"/>
            <w:shd w:val="clear" w:color="auto" w:fill="D9D9D9" w:themeFill="background1" w:themeFillShade="D9"/>
          </w:tcPr>
          <w:p w:rsidR="00184327" w:rsidRPr="00234E20" w:rsidRDefault="00184327" w:rsidP="00406A14">
            <w:pPr>
              <w:autoSpaceDE w:val="0"/>
              <w:autoSpaceDN w:val="0"/>
              <w:adjustRightInd w:val="0"/>
              <w:spacing w:after="0" w:line="240" w:lineRule="auto"/>
              <w:ind w:left="742" w:hanging="742"/>
              <w:jc w:val="both"/>
              <w:rPr>
                <w:rFonts w:ascii="Times New Roman" w:eastAsia="Times New Roman" w:hAnsi="Times New Roman" w:cs="Times New Roman"/>
                <w:sz w:val="24"/>
                <w:szCs w:val="24"/>
                <w:lang w:val="id-ID"/>
              </w:rPr>
            </w:pPr>
            <w:r w:rsidRPr="00234E20">
              <w:rPr>
                <w:rFonts w:ascii="Times New Roman" w:hAnsi="Times New Roman" w:cs="Times New Roman"/>
                <w:lang w:val="id-ID" w:eastAsia="id-ID"/>
              </w:rPr>
              <w:t>Keterampilan Umum (KU)</w:t>
            </w:r>
          </w:p>
        </w:tc>
      </w:tr>
      <w:tr w:rsidR="00184327" w:rsidRPr="00234E20" w:rsidTr="005E4BDF">
        <w:tc>
          <w:tcPr>
            <w:tcW w:w="2410" w:type="dxa"/>
            <w:vMerge/>
            <w:shd w:val="clear" w:color="auto" w:fill="auto"/>
          </w:tcPr>
          <w:p w:rsidR="00184327" w:rsidRPr="00234E20" w:rsidRDefault="00184327">
            <w:pPr>
              <w:spacing w:after="0" w:line="240" w:lineRule="auto"/>
              <w:rPr>
                <w:rFonts w:ascii="Times New Roman" w:hAnsi="Times New Roman" w:cs="Times New Roman"/>
                <w:b/>
              </w:rPr>
            </w:pPr>
          </w:p>
        </w:tc>
        <w:tc>
          <w:tcPr>
            <w:tcW w:w="1985" w:type="dxa"/>
            <w:gridSpan w:val="2"/>
            <w:shd w:val="clear" w:color="auto" w:fill="auto"/>
          </w:tcPr>
          <w:p w:rsidR="00184327" w:rsidRPr="00234E20" w:rsidRDefault="00184327" w:rsidP="00234E20">
            <w:pPr>
              <w:spacing w:after="0" w:line="240" w:lineRule="auto"/>
              <w:jc w:val="center"/>
              <w:rPr>
                <w:rFonts w:ascii="Times New Roman" w:hAnsi="Times New Roman" w:cs="Times New Roman"/>
                <w:lang w:eastAsia="id-ID"/>
              </w:rPr>
            </w:pPr>
            <w:r w:rsidRPr="00234E20">
              <w:rPr>
                <w:rFonts w:ascii="Times New Roman" w:hAnsi="Times New Roman" w:cs="Times New Roman"/>
                <w:lang w:eastAsia="id-ID"/>
              </w:rPr>
              <w:t>KU1</w:t>
            </w:r>
          </w:p>
        </w:tc>
        <w:tc>
          <w:tcPr>
            <w:tcW w:w="9679" w:type="dxa"/>
            <w:gridSpan w:val="8"/>
            <w:shd w:val="clear" w:color="auto" w:fill="auto"/>
          </w:tcPr>
          <w:p w:rsidR="00184327" w:rsidRPr="00234E20" w:rsidRDefault="00F20539" w:rsidP="00F20539">
            <w:pPr>
              <w:autoSpaceDE w:val="0"/>
              <w:autoSpaceDN w:val="0"/>
              <w:adjustRightInd w:val="0"/>
              <w:spacing w:after="0" w:line="240" w:lineRule="auto"/>
              <w:ind w:left="33" w:hanging="33"/>
              <w:jc w:val="both"/>
              <w:rPr>
                <w:rFonts w:ascii="Times New Roman" w:eastAsia="Times New Roman" w:hAnsi="Times New Roman" w:cs="Times New Roman"/>
                <w:sz w:val="24"/>
                <w:szCs w:val="24"/>
                <w:lang w:val="id-ID"/>
              </w:rPr>
            </w:pPr>
            <w:r w:rsidRPr="00234E20">
              <w:rPr>
                <w:rFonts w:ascii="Times New Roman" w:hAnsi="Times New Roman" w:cs="Times New Roman"/>
              </w:rPr>
              <w:t>Mampu menyusun penelitian interdisiplin, multidisiplin atau transdisiplin, termasuk kajian teoritis dan/atau eksperimen pada bidang keilmuan, teknologi, seni dan inovasi dalam bidang manajemen pendidikan</w:t>
            </w:r>
          </w:p>
        </w:tc>
      </w:tr>
      <w:tr w:rsidR="00184327" w:rsidRPr="00234E20" w:rsidTr="005E4BDF">
        <w:tc>
          <w:tcPr>
            <w:tcW w:w="2410" w:type="dxa"/>
            <w:vMerge/>
            <w:shd w:val="clear" w:color="auto" w:fill="auto"/>
          </w:tcPr>
          <w:p w:rsidR="00184327" w:rsidRPr="00234E20" w:rsidRDefault="00184327">
            <w:pPr>
              <w:spacing w:after="0" w:line="240" w:lineRule="auto"/>
              <w:rPr>
                <w:rFonts w:ascii="Times New Roman" w:hAnsi="Times New Roman" w:cs="Times New Roman"/>
                <w:b/>
              </w:rPr>
            </w:pPr>
          </w:p>
        </w:tc>
        <w:tc>
          <w:tcPr>
            <w:tcW w:w="1985" w:type="dxa"/>
            <w:gridSpan w:val="2"/>
            <w:shd w:val="clear" w:color="auto" w:fill="auto"/>
          </w:tcPr>
          <w:p w:rsidR="00184327" w:rsidRPr="00234E20" w:rsidRDefault="00184327" w:rsidP="00234E20">
            <w:pPr>
              <w:spacing w:after="0" w:line="240" w:lineRule="auto"/>
              <w:jc w:val="center"/>
              <w:rPr>
                <w:rFonts w:ascii="Times New Roman" w:hAnsi="Times New Roman" w:cs="Times New Roman"/>
                <w:lang w:eastAsia="id-ID"/>
              </w:rPr>
            </w:pPr>
            <w:r w:rsidRPr="00234E20">
              <w:rPr>
                <w:rFonts w:ascii="Times New Roman" w:hAnsi="Times New Roman" w:cs="Times New Roman"/>
                <w:lang w:eastAsia="id-ID"/>
              </w:rPr>
              <w:t>KU2</w:t>
            </w:r>
          </w:p>
        </w:tc>
        <w:tc>
          <w:tcPr>
            <w:tcW w:w="9679" w:type="dxa"/>
            <w:gridSpan w:val="8"/>
            <w:shd w:val="clear" w:color="auto" w:fill="auto"/>
          </w:tcPr>
          <w:p w:rsidR="00184327" w:rsidRPr="00234E20" w:rsidRDefault="00F20539" w:rsidP="00F20539">
            <w:pPr>
              <w:autoSpaceDE w:val="0"/>
              <w:autoSpaceDN w:val="0"/>
              <w:adjustRightInd w:val="0"/>
              <w:spacing w:after="0" w:line="240" w:lineRule="auto"/>
              <w:ind w:left="33" w:hanging="33"/>
              <w:jc w:val="both"/>
              <w:rPr>
                <w:rFonts w:ascii="Times New Roman" w:eastAsia="Times New Roman" w:hAnsi="Times New Roman" w:cs="Times New Roman"/>
                <w:sz w:val="24"/>
                <w:szCs w:val="24"/>
                <w:lang w:val="id-ID"/>
              </w:rPr>
            </w:pPr>
            <w:r w:rsidRPr="00234E20">
              <w:rPr>
                <w:rFonts w:ascii="Times New Roman" w:hAnsi="Times New Roman" w:cs="Times New Roman"/>
              </w:rPr>
              <w:t>Mampu menyusun argumen dan solusi keilmuan, teknologi atau seni berdasarkan pandangan kritis atas fakta, konsep, prinsip, atau teori yang dapat dipertanggungjawabkan secara ilmiah dan etika akademik, serta menyebarluaskan melalui media massa atau memberikan manfaat secara nyata kepada masyarakat</w:t>
            </w:r>
          </w:p>
        </w:tc>
      </w:tr>
      <w:tr w:rsidR="00F20539" w:rsidRPr="00234E20" w:rsidTr="005E4BDF">
        <w:tc>
          <w:tcPr>
            <w:tcW w:w="2410" w:type="dxa"/>
            <w:vMerge/>
            <w:shd w:val="clear" w:color="auto" w:fill="auto"/>
          </w:tcPr>
          <w:p w:rsidR="00F20539" w:rsidRPr="00234E20" w:rsidRDefault="00F20539">
            <w:pPr>
              <w:spacing w:after="0" w:line="240" w:lineRule="auto"/>
              <w:rPr>
                <w:rFonts w:ascii="Times New Roman" w:hAnsi="Times New Roman" w:cs="Times New Roman"/>
                <w:b/>
              </w:rPr>
            </w:pPr>
          </w:p>
        </w:tc>
        <w:tc>
          <w:tcPr>
            <w:tcW w:w="1985" w:type="dxa"/>
            <w:gridSpan w:val="2"/>
            <w:shd w:val="clear" w:color="auto" w:fill="auto"/>
          </w:tcPr>
          <w:p w:rsidR="00F20539" w:rsidRPr="00234E20" w:rsidRDefault="00F20539" w:rsidP="00234E20">
            <w:pPr>
              <w:spacing w:after="0" w:line="240" w:lineRule="auto"/>
              <w:jc w:val="center"/>
              <w:rPr>
                <w:rFonts w:ascii="Times New Roman" w:hAnsi="Times New Roman" w:cs="Times New Roman"/>
                <w:lang w:eastAsia="id-ID"/>
              </w:rPr>
            </w:pPr>
            <w:r w:rsidRPr="00234E20">
              <w:rPr>
                <w:rFonts w:ascii="Times New Roman" w:hAnsi="Times New Roman" w:cs="Times New Roman"/>
                <w:lang w:eastAsia="id-ID"/>
              </w:rPr>
              <w:t>KU3</w:t>
            </w:r>
          </w:p>
        </w:tc>
        <w:tc>
          <w:tcPr>
            <w:tcW w:w="9679" w:type="dxa"/>
            <w:gridSpan w:val="8"/>
            <w:shd w:val="clear" w:color="auto" w:fill="auto"/>
          </w:tcPr>
          <w:p w:rsidR="00F20539" w:rsidRPr="00234E20" w:rsidRDefault="00F20539" w:rsidP="00F20539">
            <w:pPr>
              <w:autoSpaceDE w:val="0"/>
              <w:autoSpaceDN w:val="0"/>
              <w:adjustRightInd w:val="0"/>
              <w:spacing w:after="0" w:line="240" w:lineRule="auto"/>
              <w:ind w:left="33" w:hanging="33"/>
              <w:jc w:val="both"/>
              <w:rPr>
                <w:rFonts w:ascii="Times New Roman" w:hAnsi="Times New Roman" w:cs="Times New Roman"/>
              </w:rPr>
            </w:pPr>
            <w:r w:rsidRPr="00234E20">
              <w:rPr>
                <w:rFonts w:ascii="Times New Roman" w:hAnsi="Times New Roman" w:cs="Times New Roman"/>
              </w:rPr>
              <w:t xml:space="preserve">Mampu menguasasi filosofi pengetahuan di bidang Ilmu manajemen pendidikan </w:t>
            </w:r>
          </w:p>
        </w:tc>
      </w:tr>
      <w:tr w:rsidR="00184327" w:rsidRPr="00234E20" w:rsidTr="006669DF">
        <w:tc>
          <w:tcPr>
            <w:tcW w:w="2410" w:type="dxa"/>
            <w:vMerge/>
            <w:shd w:val="clear" w:color="auto" w:fill="auto"/>
          </w:tcPr>
          <w:p w:rsidR="00184327" w:rsidRPr="00234E20" w:rsidRDefault="00184327">
            <w:pPr>
              <w:spacing w:after="0" w:line="240" w:lineRule="auto"/>
              <w:rPr>
                <w:rFonts w:ascii="Times New Roman" w:hAnsi="Times New Roman" w:cs="Times New Roman"/>
                <w:b/>
              </w:rPr>
            </w:pPr>
          </w:p>
        </w:tc>
        <w:tc>
          <w:tcPr>
            <w:tcW w:w="11664" w:type="dxa"/>
            <w:gridSpan w:val="10"/>
            <w:shd w:val="clear" w:color="auto" w:fill="D9D9D9" w:themeFill="background1" w:themeFillShade="D9"/>
          </w:tcPr>
          <w:p w:rsidR="00184327" w:rsidRPr="00234E20" w:rsidRDefault="00184327" w:rsidP="00184327">
            <w:pPr>
              <w:spacing w:after="0" w:line="240" w:lineRule="auto"/>
              <w:jc w:val="both"/>
              <w:rPr>
                <w:rFonts w:ascii="Times New Roman" w:hAnsi="Times New Roman" w:cs="Times New Roman"/>
                <w:lang w:eastAsia="id-ID"/>
              </w:rPr>
            </w:pPr>
            <w:r w:rsidRPr="00234E20">
              <w:rPr>
                <w:rFonts w:ascii="Times New Roman" w:eastAsia="Times New Roman" w:hAnsi="Times New Roman" w:cs="Times New Roman"/>
                <w:sz w:val="24"/>
                <w:szCs w:val="24"/>
              </w:rPr>
              <w:t>Ketrampilan Khusus (KK)</w:t>
            </w:r>
          </w:p>
        </w:tc>
      </w:tr>
      <w:tr w:rsidR="00184327" w:rsidRPr="00234E20" w:rsidTr="005E4BDF">
        <w:tc>
          <w:tcPr>
            <w:tcW w:w="2410" w:type="dxa"/>
            <w:vMerge/>
            <w:shd w:val="clear" w:color="auto" w:fill="auto"/>
          </w:tcPr>
          <w:p w:rsidR="00184327" w:rsidRPr="00234E20" w:rsidRDefault="00184327">
            <w:pPr>
              <w:spacing w:after="0" w:line="240" w:lineRule="auto"/>
              <w:rPr>
                <w:rFonts w:ascii="Times New Roman" w:hAnsi="Times New Roman" w:cs="Times New Roman"/>
                <w:b/>
              </w:rPr>
            </w:pPr>
          </w:p>
        </w:tc>
        <w:tc>
          <w:tcPr>
            <w:tcW w:w="1985" w:type="dxa"/>
            <w:gridSpan w:val="2"/>
            <w:shd w:val="clear" w:color="auto" w:fill="auto"/>
          </w:tcPr>
          <w:p w:rsidR="00184327" w:rsidRPr="00234E20" w:rsidRDefault="00184327" w:rsidP="00234E20">
            <w:pPr>
              <w:spacing w:after="0" w:line="240" w:lineRule="auto"/>
              <w:jc w:val="center"/>
              <w:rPr>
                <w:rFonts w:ascii="Times New Roman" w:eastAsia="Times New Roman" w:hAnsi="Times New Roman" w:cs="Times New Roman"/>
                <w:sz w:val="24"/>
                <w:szCs w:val="24"/>
              </w:rPr>
            </w:pPr>
            <w:r w:rsidRPr="00234E20">
              <w:rPr>
                <w:rFonts w:ascii="Times New Roman" w:eastAsia="Times New Roman" w:hAnsi="Times New Roman" w:cs="Times New Roman"/>
                <w:sz w:val="24"/>
                <w:szCs w:val="24"/>
              </w:rPr>
              <w:t>KK1</w:t>
            </w:r>
          </w:p>
        </w:tc>
        <w:tc>
          <w:tcPr>
            <w:tcW w:w="9679" w:type="dxa"/>
            <w:gridSpan w:val="8"/>
            <w:shd w:val="clear" w:color="auto" w:fill="auto"/>
          </w:tcPr>
          <w:p w:rsidR="00184327" w:rsidRPr="00234E20" w:rsidRDefault="00184327" w:rsidP="00184327">
            <w:pPr>
              <w:autoSpaceDE w:val="0"/>
              <w:autoSpaceDN w:val="0"/>
              <w:adjustRightInd w:val="0"/>
              <w:spacing w:after="0" w:line="240" w:lineRule="auto"/>
              <w:jc w:val="both"/>
              <w:rPr>
                <w:rFonts w:ascii="Times New Roman" w:eastAsia="Times New Roman" w:hAnsi="Times New Roman" w:cs="Times New Roman"/>
                <w:sz w:val="24"/>
                <w:szCs w:val="24"/>
                <w:lang w:val="id-ID"/>
              </w:rPr>
            </w:pPr>
            <w:r w:rsidRPr="00234E20">
              <w:rPr>
                <w:rFonts w:ascii="Times New Roman" w:eastAsia="Arial" w:hAnsi="Times New Roman" w:cs="Times New Roman"/>
                <w:bCs/>
                <w:spacing w:val="1"/>
                <w:sz w:val="24"/>
                <w:szCs w:val="24"/>
              </w:rPr>
              <w:t>Mampu  berpikir logis, kritis, sistematis, dan inovatif melalui pen</w:t>
            </w:r>
            <w:r w:rsidR="009D6D42">
              <w:rPr>
                <w:rFonts w:ascii="Times New Roman" w:eastAsia="Arial" w:hAnsi="Times New Roman" w:cs="Times New Roman"/>
                <w:bCs/>
                <w:spacing w:val="1"/>
                <w:sz w:val="24"/>
                <w:szCs w:val="24"/>
              </w:rPr>
              <w:t xml:space="preserve">elitian ilmiah  dalam bidang </w:t>
            </w:r>
            <w:r w:rsidRPr="00234E20">
              <w:rPr>
                <w:rFonts w:ascii="Times New Roman" w:eastAsia="Arial" w:hAnsi="Times New Roman" w:cs="Times New Roman"/>
                <w:bCs/>
                <w:spacing w:val="1"/>
                <w:sz w:val="24"/>
                <w:szCs w:val="24"/>
              </w:rPr>
              <w:t>pendidikan</w:t>
            </w:r>
          </w:p>
        </w:tc>
      </w:tr>
      <w:tr w:rsidR="00184327" w:rsidRPr="00234E20" w:rsidTr="005E4BDF">
        <w:tc>
          <w:tcPr>
            <w:tcW w:w="2410" w:type="dxa"/>
            <w:vMerge/>
            <w:shd w:val="clear" w:color="auto" w:fill="auto"/>
          </w:tcPr>
          <w:p w:rsidR="00184327" w:rsidRPr="00234E20" w:rsidRDefault="00184327">
            <w:pPr>
              <w:spacing w:after="0" w:line="240" w:lineRule="auto"/>
              <w:rPr>
                <w:rFonts w:ascii="Times New Roman" w:hAnsi="Times New Roman" w:cs="Times New Roman"/>
                <w:b/>
              </w:rPr>
            </w:pPr>
          </w:p>
        </w:tc>
        <w:tc>
          <w:tcPr>
            <w:tcW w:w="1985" w:type="dxa"/>
            <w:gridSpan w:val="2"/>
            <w:shd w:val="clear" w:color="auto" w:fill="auto"/>
          </w:tcPr>
          <w:p w:rsidR="00184327" w:rsidRPr="00234E20" w:rsidRDefault="00184327" w:rsidP="00234E20">
            <w:pPr>
              <w:spacing w:after="0" w:line="240" w:lineRule="auto"/>
              <w:jc w:val="center"/>
              <w:rPr>
                <w:rFonts w:ascii="Times New Roman" w:eastAsia="Times New Roman" w:hAnsi="Times New Roman" w:cs="Times New Roman"/>
                <w:sz w:val="24"/>
                <w:szCs w:val="24"/>
              </w:rPr>
            </w:pPr>
            <w:r w:rsidRPr="00234E20">
              <w:rPr>
                <w:rFonts w:ascii="Times New Roman" w:eastAsia="Times New Roman" w:hAnsi="Times New Roman" w:cs="Times New Roman"/>
                <w:sz w:val="24"/>
                <w:szCs w:val="24"/>
              </w:rPr>
              <w:t>KK2</w:t>
            </w:r>
          </w:p>
        </w:tc>
        <w:tc>
          <w:tcPr>
            <w:tcW w:w="9679" w:type="dxa"/>
            <w:gridSpan w:val="8"/>
            <w:shd w:val="clear" w:color="auto" w:fill="auto"/>
          </w:tcPr>
          <w:p w:rsidR="00184327" w:rsidRPr="00234E20" w:rsidRDefault="00184327" w:rsidP="00184327">
            <w:pPr>
              <w:autoSpaceDE w:val="0"/>
              <w:autoSpaceDN w:val="0"/>
              <w:adjustRightInd w:val="0"/>
              <w:spacing w:after="0" w:line="240" w:lineRule="auto"/>
              <w:jc w:val="both"/>
              <w:rPr>
                <w:rFonts w:ascii="Times New Roman" w:eastAsia="Arial" w:hAnsi="Times New Roman" w:cs="Times New Roman"/>
                <w:bCs/>
                <w:spacing w:val="1"/>
                <w:sz w:val="24"/>
                <w:szCs w:val="24"/>
              </w:rPr>
            </w:pPr>
            <w:r w:rsidRPr="00234E20">
              <w:rPr>
                <w:rFonts w:ascii="Times New Roman" w:eastAsia="Arial" w:hAnsi="Times New Roman" w:cs="Times New Roman"/>
                <w:bCs/>
                <w:spacing w:val="1"/>
                <w:sz w:val="24"/>
                <w:szCs w:val="24"/>
                <w:lang w:val="id-ID"/>
              </w:rPr>
              <w:t>M</w:t>
            </w:r>
            <w:r w:rsidRPr="00234E20">
              <w:rPr>
                <w:rFonts w:ascii="Times New Roman" w:eastAsia="Arial" w:hAnsi="Times New Roman" w:cs="Times New Roman"/>
                <w:bCs/>
                <w:spacing w:val="1"/>
                <w:sz w:val="24"/>
                <w:szCs w:val="24"/>
              </w:rPr>
              <w:t>ampu mengembangkan instrumen evaluasi pembelajaran</w:t>
            </w:r>
          </w:p>
        </w:tc>
      </w:tr>
      <w:tr w:rsidR="00184327" w:rsidRPr="00234E20" w:rsidTr="005E4BDF">
        <w:tc>
          <w:tcPr>
            <w:tcW w:w="2410" w:type="dxa"/>
            <w:vMerge/>
            <w:shd w:val="clear" w:color="auto" w:fill="auto"/>
          </w:tcPr>
          <w:p w:rsidR="00184327" w:rsidRPr="00234E20" w:rsidRDefault="00184327">
            <w:pPr>
              <w:spacing w:after="0" w:line="240" w:lineRule="auto"/>
              <w:rPr>
                <w:rFonts w:ascii="Times New Roman" w:hAnsi="Times New Roman" w:cs="Times New Roman"/>
                <w:b/>
              </w:rPr>
            </w:pPr>
          </w:p>
        </w:tc>
        <w:tc>
          <w:tcPr>
            <w:tcW w:w="1985" w:type="dxa"/>
            <w:gridSpan w:val="2"/>
            <w:shd w:val="clear" w:color="auto" w:fill="auto"/>
          </w:tcPr>
          <w:p w:rsidR="00184327" w:rsidRPr="00234E20" w:rsidRDefault="00184327" w:rsidP="00234E20">
            <w:pPr>
              <w:spacing w:after="0" w:line="240" w:lineRule="auto"/>
              <w:jc w:val="center"/>
              <w:rPr>
                <w:rFonts w:ascii="Times New Roman" w:eastAsia="Times New Roman" w:hAnsi="Times New Roman" w:cs="Times New Roman"/>
                <w:sz w:val="24"/>
                <w:szCs w:val="24"/>
              </w:rPr>
            </w:pPr>
            <w:r w:rsidRPr="00234E20">
              <w:rPr>
                <w:rFonts w:ascii="Times New Roman" w:eastAsia="Times New Roman" w:hAnsi="Times New Roman" w:cs="Times New Roman"/>
                <w:sz w:val="24"/>
                <w:szCs w:val="24"/>
              </w:rPr>
              <w:t>KK3</w:t>
            </w:r>
          </w:p>
        </w:tc>
        <w:tc>
          <w:tcPr>
            <w:tcW w:w="9679" w:type="dxa"/>
            <w:gridSpan w:val="8"/>
            <w:shd w:val="clear" w:color="auto" w:fill="auto"/>
          </w:tcPr>
          <w:p w:rsidR="00184327" w:rsidRPr="00234E20" w:rsidRDefault="00184327" w:rsidP="00184327">
            <w:pPr>
              <w:autoSpaceDE w:val="0"/>
              <w:autoSpaceDN w:val="0"/>
              <w:adjustRightInd w:val="0"/>
              <w:spacing w:after="0" w:line="240" w:lineRule="auto"/>
              <w:jc w:val="both"/>
              <w:rPr>
                <w:rFonts w:ascii="Times New Roman" w:eastAsia="Arial" w:hAnsi="Times New Roman" w:cs="Times New Roman"/>
                <w:bCs/>
                <w:spacing w:val="1"/>
                <w:sz w:val="24"/>
                <w:szCs w:val="24"/>
              </w:rPr>
            </w:pPr>
            <w:r w:rsidRPr="00234E20">
              <w:rPr>
                <w:rFonts w:ascii="Times New Roman" w:eastAsia="Arial" w:hAnsi="Times New Roman" w:cs="Times New Roman"/>
                <w:bCs/>
                <w:spacing w:val="1"/>
                <w:sz w:val="24"/>
                <w:szCs w:val="24"/>
              </w:rPr>
              <w:t>Mampu menganalisa dan menyelesaikan perm</w:t>
            </w:r>
            <w:r w:rsidR="009D6D42">
              <w:rPr>
                <w:rFonts w:ascii="Times New Roman" w:eastAsia="Arial" w:hAnsi="Times New Roman" w:cs="Times New Roman"/>
                <w:bCs/>
                <w:spacing w:val="1"/>
                <w:sz w:val="24"/>
                <w:szCs w:val="24"/>
              </w:rPr>
              <w:t xml:space="preserve">asalahan dalam bidang </w:t>
            </w:r>
            <w:r w:rsidRPr="00234E20">
              <w:rPr>
                <w:rFonts w:ascii="Times New Roman" w:eastAsia="Arial" w:hAnsi="Times New Roman" w:cs="Times New Roman"/>
                <w:bCs/>
                <w:spacing w:val="1"/>
                <w:sz w:val="24"/>
                <w:szCs w:val="24"/>
              </w:rPr>
              <w:t>pendidikan berdasarkan teori yan relevan</w:t>
            </w:r>
          </w:p>
        </w:tc>
      </w:tr>
      <w:tr w:rsidR="00184327" w:rsidRPr="00234E20" w:rsidTr="005E4BDF">
        <w:tc>
          <w:tcPr>
            <w:tcW w:w="2410" w:type="dxa"/>
            <w:vMerge/>
            <w:shd w:val="clear" w:color="auto" w:fill="auto"/>
          </w:tcPr>
          <w:p w:rsidR="00184327" w:rsidRPr="00234E20" w:rsidRDefault="00184327">
            <w:pPr>
              <w:spacing w:after="0" w:line="240" w:lineRule="auto"/>
              <w:rPr>
                <w:rFonts w:ascii="Times New Roman" w:hAnsi="Times New Roman" w:cs="Times New Roman"/>
                <w:b/>
              </w:rPr>
            </w:pPr>
          </w:p>
        </w:tc>
        <w:tc>
          <w:tcPr>
            <w:tcW w:w="1985" w:type="dxa"/>
            <w:gridSpan w:val="2"/>
            <w:shd w:val="clear" w:color="auto" w:fill="auto"/>
          </w:tcPr>
          <w:p w:rsidR="00184327" w:rsidRPr="00234E20" w:rsidRDefault="00184327" w:rsidP="00234E20">
            <w:pPr>
              <w:spacing w:after="0" w:line="240" w:lineRule="auto"/>
              <w:jc w:val="center"/>
              <w:rPr>
                <w:rFonts w:ascii="Times New Roman" w:eastAsia="Times New Roman" w:hAnsi="Times New Roman" w:cs="Times New Roman"/>
                <w:sz w:val="24"/>
                <w:szCs w:val="24"/>
              </w:rPr>
            </w:pPr>
            <w:r w:rsidRPr="00234E20">
              <w:rPr>
                <w:rFonts w:ascii="Times New Roman" w:eastAsia="Times New Roman" w:hAnsi="Times New Roman" w:cs="Times New Roman"/>
                <w:sz w:val="24"/>
                <w:szCs w:val="24"/>
              </w:rPr>
              <w:t>KK4</w:t>
            </w:r>
          </w:p>
        </w:tc>
        <w:tc>
          <w:tcPr>
            <w:tcW w:w="9679" w:type="dxa"/>
            <w:gridSpan w:val="8"/>
            <w:shd w:val="clear" w:color="auto" w:fill="auto"/>
          </w:tcPr>
          <w:p w:rsidR="00184327" w:rsidRPr="00234E20" w:rsidRDefault="00F20539" w:rsidP="00184327">
            <w:pPr>
              <w:autoSpaceDE w:val="0"/>
              <w:autoSpaceDN w:val="0"/>
              <w:adjustRightInd w:val="0"/>
              <w:spacing w:after="0" w:line="240" w:lineRule="auto"/>
              <w:jc w:val="both"/>
              <w:rPr>
                <w:rFonts w:ascii="Times New Roman" w:eastAsia="Arial" w:hAnsi="Times New Roman" w:cs="Times New Roman"/>
                <w:bCs/>
                <w:spacing w:val="1"/>
                <w:sz w:val="24"/>
                <w:szCs w:val="24"/>
              </w:rPr>
            </w:pPr>
            <w:r w:rsidRPr="00234E20">
              <w:rPr>
                <w:rFonts w:ascii="Times New Roman" w:eastAsia="Arial" w:hAnsi="Times New Roman" w:cs="Times New Roman"/>
                <w:bCs/>
                <w:spacing w:val="1"/>
                <w:sz w:val="24"/>
                <w:szCs w:val="24"/>
              </w:rPr>
              <w:t xml:space="preserve">Mampu menghasilkan </w:t>
            </w:r>
            <w:r w:rsidR="00234E20" w:rsidRPr="00234E20">
              <w:rPr>
                <w:rFonts w:ascii="Times New Roman" w:eastAsia="Arial" w:hAnsi="Times New Roman" w:cs="Times New Roman"/>
                <w:bCs/>
                <w:spacing w:val="1"/>
                <w:sz w:val="24"/>
                <w:szCs w:val="24"/>
              </w:rPr>
              <w:t xml:space="preserve">karya ilmiah </w:t>
            </w:r>
            <w:r w:rsidRPr="00234E20">
              <w:rPr>
                <w:rFonts w:ascii="Times New Roman" w:eastAsia="Arial" w:hAnsi="Times New Roman" w:cs="Times New Roman"/>
                <w:bCs/>
                <w:spacing w:val="1"/>
                <w:sz w:val="24"/>
                <w:szCs w:val="24"/>
              </w:rPr>
              <w:t>yang tepat guna di bida</w:t>
            </w:r>
            <w:r w:rsidR="009D6D42">
              <w:rPr>
                <w:rFonts w:ascii="Times New Roman" w:eastAsia="Arial" w:hAnsi="Times New Roman" w:cs="Times New Roman"/>
                <w:bCs/>
                <w:spacing w:val="1"/>
                <w:sz w:val="24"/>
                <w:szCs w:val="24"/>
              </w:rPr>
              <w:t xml:space="preserve">ng </w:t>
            </w:r>
            <w:r w:rsidRPr="00234E20">
              <w:rPr>
                <w:rFonts w:ascii="Times New Roman" w:eastAsia="Arial" w:hAnsi="Times New Roman" w:cs="Times New Roman"/>
                <w:bCs/>
                <w:spacing w:val="1"/>
                <w:sz w:val="24"/>
                <w:szCs w:val="24"/>
              </w:rPr>
              <w:t>pendidikan yang dapat dimanfaatkan oleh masyarakat luas</w:t>
            </w:r>
            <w:r w:rsidRPr="00234E20">
              <w:rPr>
                <w:rFonts w:ascii="Times New Roman" w:eastAsia="Arial" w:hAnsi="Times New Roman" w:cs="Times New Roman"/>
                <w:bCs/>
                <w:spacing w:val="1"/>
                <w:sz w:val="24"/>
                <w:szCs w:val="24"/>
                <w:lang w:val="id-ID"/>
              </w:rPr>
              <w:t>.</w:t>
            </w:r>
          </w:p>
        </w:tc>
      </w:tr>
      <w:tr w:rsidR="00184327" w:rsidRPr="00234E20" w:rsidTr="005E4BDF">
        <w:tc>
          <w:tcPr>
            <w:tcW w:w="2410" w:type="dxa"/>
            <w:vMerge/>
            <w:shd w:val="clear" w:color="auto" w:fill="auto"/>
          </w:tcPr>
          <w:p w:rsidR="00184327" w:rsidRPr="00234E20" w:rsidRDefault="00184327">
            <w:pPr>
              <w:spacing w:after="0" w:line="240" w:lineRule="auto"/>
              <w:rPr>
                <w:rFonts w:ascii="Times New Roman" w:hAnsi="Times New Roman" w:cs="Times New Roman"/>
                <w:b/>
                <w:lang w:val="id-ID"/>
              </w:rPr>
            </w:pPr>
          </w:p>
        </w:tc>
        <w:tc>
          <w:tcPr>
            <w:tcW w:w="11664" w:type="dxa"/>
            <w:gridSpan w:val="10"/>
            <w:tcBorders>
              <w:bottom w:val="single" w:sz="4" w:space="0" w:color="auto"/>
            </w:tcBorders>
            <w:shd w:val="clear" w:color="auto" w:fill="D9D9D9"/>
          </w:tcPr>
          <w:p w:rsidR="00184327" w:rsidRPr="00234E20" w:rsidRDefault="00184327" w:rsidP="001F6CD7">
            <w:pPr>
              <w:tabs>
                <w:tab w:val="left" w:pos="1806"/>
              </w:tabs>
              <w:spacing w:after="0" w:line="240" w:lineRule="auto"/>
              <w:jc w:val="both"/>
              <w:rPr>
                <w:rFonts w:ascii="Times New Roman" w:hAnsi="Times New Roman" w:cs="Times New Roman"/>
                <w:b/>
                <w:lang w:val="id-ID" w:eastAsia="id-ID"/>
              </w:rPr>
            </w:pPr>
            <w:r w:rsidRPr="00234E20">
              <w:rPr>
                <w:rFonts w:ascii="Times New Roman" w:hAnsi="Times New Roman" w:cs="Times New Roman"/>
                <w:b/>
                <w:lang w:val="id-ID" w:eastAsia="id-ID"/>
              </w:rPr>
              <w:t xml:space="preserve">CPMK </w:t>
            </w:r>
            <w:r w:rsidRPr="00234E20">
              <w:rPr>
                <w:rFonts w:ascii="Times New Roman" w:eastAsia="Times New Roman" w:hAnsi="Times New Roman" w:cs="Times New Roman"/>
                <w:b/>
                <w:lang w:val="id-ID"/>
              </w:rPr>
              <w:t>(Capaian Pembelajaran Lulusan Yang Dibebankan Pada Mata Kuliah)</w:t>
            </w:r>
          </w:p>
        </w:tc>
      </w:tr>
      <w:tr w:rsidR="00184327" w:rsidRPr="00234E20" w:rsidTr="005E4BDF">
        <w:tc>
          <w:tcPr>
            <w:tcW w:w="2410" w:type="dxa"/>
            <w:vMerge/>
            <w:shd w:val="clear" w:color="auto" w:fill="auto"/>
          </w:tcPr>
          <w:p w:rsidR="00184327" w:rsidRPr="00234E20" w:rsidRDefault="00184327">
            <w:pPr>
              <w:spacing w:after="0" w:line="240" w:lineRule="auto"/>
              <w:rPr>
                <w:rFonts w:ascii="Times New Roman" w:hAnsi="Times New Roman" w:cs="Times New Roman"/>
                <w:b/>
                <w:lang w:val="id-ID"/>
              </w:rPr>
            </w:pPr>
          </w:p>
        </w:tc>
        <w:tc>
          <w:tcPr>
            <w:tcW w:w="1985" w:type="dxa"/>
            <w:gridSpan w:val="2"/>
            <w:shd w:val="clear" w:color="auto" w:fill="auto"/>
          </w:tcPr>
          <w:p w:rsidR="00184327" w:rsidRPr="00234E20" w:rsidRDefault="00184327" w:rsidP="00146B3B">
            <w:pPr>
              <w:spacing w:before="100" w:beforeAutospacing="1" w:after="100" w:afterAutospacing="1" w:line="240" w:lineRule="auto"/>
              <w:rPr>
                <w:rFonts w:ascii="Times New Roman" w:eastAsia="Times New Roman" w:hAnsi="Times New Roman" w:cs="Times New Roman"/>
                <w:sz w:val="24"/>
                <w:szCs w:val="24"/>
              </w:rPr>
            </w:pPr>
            <w:r w:rsidRPr="00234E20">
              <w:rPr>
                <w:rFonts w:ascii="Times New Roman" w:eastAsia="Times New Roman" w:hAnsi="Times New Roman" w:cs="Times New Roman"/>
                <w:sz w:val="24"/>
                <w:szCs w:val="24"/>
              </w:rPr>
              <w:t>CPMK1</w:t>
            </w:r>
          </w:p>
        </w:tc>
        <w:tc>
          <w:tcPr>
            <w:tcW w:w="9679" w:type="dxa"/>
            <w:gridSpan w:val="8"/>
            <w:shd w:val="clear" w:color="auto" w:fill="auto"/>
          </w:tcPr>
          <w:p w:rsidR="008B03F7" w:rsidRPr="008B03F7" w:rsidRDefault="008B03F7" w:rsidP="008B03F7">
            <w:pPr>
              <w:spacing w:after="0" w:line="240" w:lineRule="auto"/>
              <w:jc w:val="both"/>
              <w:rPr>
                <w:rFonts w:ascii="Times New Roman" w:hAnsi="Times New Roman" w:cs="Times New Roman"/>
              </w:rPr>
            </w:pPr>
            <w:r w:rsidRPr="008B03F7">
              <w:rPr>
                <w:rFonts w:ascii="Times New Roman" w:hAnsi="Times New Roman"/>
                <w:sz w:val="24"/>
                <w:szCs w:val="24"/>
              </w:rPr>
              <w:t xml:space="preserve">Mahasiswa mampu </w:t>
            </w:r>
            <w:r>
              <w:rPr>
                <w:rFonts w:ascii="Times New Roman" w:hAnsi="Times New Roman"/>
                <w:bCs/>
                <w:sz w:val="24"/>
                <w:szCs w:val="24"/>
              </w:rPr>
              <w:t>m</w:t>
            </w:r>
            <w:r w:rsidRPr="008B03F7">
              <w:rPr>
                <w:rFonts w:ascii="Times New Roman" w:hAnsi="Times New Roman"/>
                <w:bCs/>
                <w:sz w:val="24"/>
                <w:szCs w:val="24"/>
              </w:rPr>
              <w:t>emahami landasan teoritis Learning Design dalam ELT</w:t>
            </w:r>
          </w:p>
        </w:tc>
      </w:tr>
      <w:tr w:rsidR="00184327" w:rsidRPr="00234E20" w:rsidTr="005E4BDF">
        <w:tc>
          <w:tcPr>
            <w:tcW w:w="2410" w:type="dxa"/>
            <w:vMerge/>
            <w:shd w:val="clear" w:color="auto" w:fill="auto"/>
          </w:tcPr>
          <w:p w:rsidR="00184327" w:rsidRPr="00234E20" w:rsidRDefault="00184327" w:rsidP="000406EB">
            <w:pPr>
              <w:spacing w:after="0" w:line="240" w:lineRule="auto"/>
              <w:rPr>
                <w:rFonts w:ascii="Times New Roman" w:hAnsi="Times New Roman" w:cs="Times New Roman"/>
                <w:b/>
                <w:lang w:val="id-ID"/>
              </w:rPr>
            </w:pPr>
          </w:p>
        </w:tc>
        <w:tc>
          <w:tcPr>
            <w:tcW w:w="1985" w:type="dxa"/>
            <w:gridSpan w:val="2"/>
            <w:shd w:val="clear" w:color="auto" w:fill="auto"/>
          </w:tcPr>
          <w:p w:rsidR="00184327" w:rsidRPr="00234E20" w:rsidRDefault="00184327" w:rsidP="00146B3B">
            <w:pPr>
              <w:spacing w:before="100" w:beforeAutospacing="1" w:after="100" w:afterAutospacing="1" w:line="240" w:lineRule="auto"/>
              <w:rPr>
                <w:rFonts w:ascii="Times New Roman" w:eastAsia="Times New Roman" w:hAnsi="Times New Roman" w:cs="Times New Roman"/>
                <w:sz w:val="24"/>
                <w:szCs w:val="24"/>
              </w:rPr>
            </w:pPr>
            <w:r w:rsidRPr="00234E20">
              <w:rPr>
                <w:rFonts w:ascii="Times New Roman" w:eastAsia="Times New Roman" w:hAnsi="Times New Roman" w:cs="Times New Roman"/>
                <w:sz w:val="24"/>
                <w:szCs w:val="24"/>
              </w:rPr>
              <w:t>CPMK2</w:t>
            </w:r>
          </w:p>
        </w:tc>
        <w:tc>
          <w:tcPr>
            <w:tcW w:w="9679" w:type="dxa"/>
            <w:gridSpan w:val="8"/>
            <w:shd w:val="clear" w:color="auto" w:fill="auto"/>
          </w:tcPr>
          <w:p w:rsidR="00184327" w:rsidRPr="008B03F7" w:rsidRDefault="008B03F7" w:rsidP="008B03F7">
            <w:pPr>
              <w:spacing w:after="100" w:afterAutospacing="1" w:line="240" w:lineRule="auto"/>
              <w:rPr>
                <w:rFonts w:ascii="Times New Roman" w:hAnsi="Times New Roman"/>
                <w:sz w:val="24"/>
                <w:szCs w:val="24"/>
              </w:rPr>
            </w:pPr>
            <w:r w:rsidRPr="008B03F7">
              <w:rPr>
                <w:rFonts w:ascii="Times New Roman" w:hAnsi="Times New Roman"/>
                <w:bCs/>
                <w:sz w:val="24"/>
                <w:szCs w:val="24"/>
              </w:rPr>
              <w:t xml:space="preserve">Mahasiswa Mampu </w:t>
            </w:r>
            <w:r>
              <w:rPr>
                <w:rFonts w:ascii="Times New Roman" w:hAnsi="Times New Roman"/>
                <w:bCs/>
                <w:sz w:val="24"/>
                <w:szCs w:val="24"/>
              </w:rPr>
              <w:t>m</w:t>
            </w:r>
            <w:r w:rsidRPr="008B03F7">
              <w:rPr>
                <w:rFonts w:ascii="Times New Roman" w:hAnsi="Times New Roman"/>
                <w:bCs/>
                <w:sz w:val="24"/>
                <w:szCs w:val="24"/>
              </w:rPr>
              <w:t>enganalisis konteks dan kebutuhan pembelajaran ELT</w:t>
            </w:r>
          </w:p>
        </w:tc>
      </w:tr>
      <w:tr w:rsidR="00184327" w:rsidRPr="00234E20" w:rsidTr="005E4BDF">
        <w:tc>
          <w:tcPr>
            <w:tcW w:w="2410" w:type="dxa"/>
            <w:vMerge/>
            <w:shd w:val="clear" w:color="auto" w:fill="auto"/>
          </w:tcPr>
          <w:p w:rsidR="00184327" w:rsidRPr="00234E20" w:rsidRDefault="00184327" w:rsidP="000406EB">
            <w:pPr>
              <w:spacing w:after="0" w:line="240" w:lineRule="auto"/>
              <w:rPr>
                <w:rFonts w:ascii="Times New Roman" w:hAnsi="Times New Roman" w:cs="Times New Roman"/>
                <w:b/>
              </w:rPr>
            </w:pPr>
          </w:p>
        </w:tc>
        <w:tc>
          <w:tcPr>
            <w:tcW w:w="1985" w:type="dxa"/>
            <w:gridSpan w:val="2"/>
            <w:shd w:val="clear" w:color="auto" w:fill="auto"/>
          </w:tcPr>
          <w:p w:rsidR="00184327" w:rsidRPr="00234E20" w:rsidRDefault="00184327" w:rsidP="00146B3B">
            <w:pPr>
              <w:spacing w:before="100" w:beforeAutospacing="1" w:after="100" w:afterAutospacing="1" w:line="240" w:lineRule="auto"/>
              <w:rPr>
                <w:rFonts w:ascii="Times New Roman" w:eastAsia="Times New Roman" w:hAnsi="Times New Roman" w:cs="Times New Roman"/>
                <w:sz w:val="24"/>
                <w:szCs w:val="24"/>
              </w:rPr>
            </w:pPr>
            <w:r w:rsidRPr="00234E20">
              <w:rPr>
                <w:rFonts w:ascii="Times New Roman" w:eastAsia="Times New Roman" w:hAnsi="Times New Roman" w:cs="Times New Roman"/>
                <w:sz w:val="24"/>
                <w:szCs w:val="24"/>
              </w:rPr>
              <w:t>CPMK3</w:t>
            </w:r>
          </w:p>
        </w:tc>
        <w:tc>
          <w:tcPr>
            <w:tcW w:w="9679" w:type="dxa"/>
            <w:gridSpan w:val="8"/>
            <w:shd w:val="clear" w:color="auto" w:fill="auto"/>
          </w:tcPr>
          <w:p w:rsidR="00184327" w:rsidRPr="008B03F7" w:rsidRDefault="008B03F7" w:rsidP="008B03F7">
            <w:pPr>
              <w:spacing w:after="100" w:afterAutospacing="1" w:line="240" w:lineRule="auto"/>
              <w:rPr>
                <w:rFonts w:ascii="Times New Roman" w:hAnsi="Times New Roman"/>
                <w:sz w:val="24"/>
                <w:szCs w:val="24"/>
              </w:rPr>
            </w:pPr>
            <w:r w:rsidRPr="008B03F7">
              <w:rPr>
                <w:rFonts w:ascii="Times New Roman" w:hAnsi="Times New Roman"/>
                <w:bCs/>
                <w:sz w:val="24"/>
                <w:szCs w:val="24"/>
              </w:rPr>
              <w:t xml:space="preserve">Mahasiswa mampu </w:t>
            </w:r>
            <w:r>
              <w:rPr>
                <w:rFonts w:ascii="Times New Roman" w:hAnsi="Times New Roman"/>
                <w:bCs/>
                <w:sz w:val="24"/>
                <w:szCs w:val="24"/>
              </w:rPr>
              <w:t>m</w:t>
            </w:r>
            <w:r w:rsidRPr="008B03F7">
              <w:rPr>
                <w:rFonts w:ascii="Times New Roman" w:hAnsi="Times New Roman"/>
                <w:bCs/>
                <w:sz w:val="24"/>
                <w:szCs w:val="24"/>
              </w:rPr>
              <w:t>erumuskan tujuan dan capaian pembelajaran ELT</w:t>
            </w:r>
          </w:p>
        </w:tc>
      </w:tr>
      <w:tr w:rsidR="00184327" w:rsidRPr="00234E20" w:rsidTr="005E4BDF">
        <w:tc>
          <w:tcPr>
            <w:tcW w:w="2410" w:type="dxa"/>
            <w:vMerge/>
            <w:shd w:val="clear" w:color="auto" w:fill="auto"/>
          </w:tcPr>
          <w:p w:rsidR="00184327" w:rsidRPr="00234E20" w:rsidRDefault="00184327" w:rsidP="000406EB">
            <w:pPr>
              <w:spacing w:after="0" w:line="240" w:lineRule="auto"/>
              <w:rPr>
                <w:rFonts w:ascii="Times New Roman" w:hAnsi="Times New Roman" w:cs="Times New Roman"/>
                <w:b/>
              </w:rPr>
            </w:pPr>
          </w:p>
        </w:tc>
        <w:tc>
          <w:tcPr>
            <w:tcW w:w="1985" w:type="dxa"/>
            <w:gridSpan w:val="2"/>
            <w:shd w:val="clear" w:color="auto" w:fill="auto"/>
          </w:tcPr>
          <w:p w:rsidR="00184327" w:rsidRPr="00234E20" w:rsidRDefault="00184327" w:rsidP="00146B3B">
            <w:pPr>
              <w:spacing w:before="100" w:beforeAutospacing="1" w:after="100" w:afterAutospacing="1" w:line="85" w:lineRule="atLeast"/>
              <w:rPr>
                <w:rFonts w:ascii="Times New Roman" w:eastAsia="Times New Roman" w:hAnsi="Times New Roman" w:cs="Times New Roman"/>
                <w:sz w:val="24"/>
                <w:szCs w:val="24"/>
              </w:rPr>
            </w:pPr>
            <w:r w:rsidRPr="00234E20">
              <w:rPr>
                <w:rFonts w:ascii="Times New Roman" w:eastAsia="Times New Roman" w:hAnsi="Times New Roman" w:cs="Times New Roman"/>
                <w:sz w:val="24"/>
                <w:szCs w:val="24"/>
              </w:rPr>
              <w:t>CPMK4</w:t>
            </w:r>
          </w:p>
        </w:tc>
        <w:tc>
          <w:tcPr>
            <w:tcW w:w="9679" w:type="dxa"/>
            <w:gridSpan w:val="8"/>
            <w:shd w:val="clear" w:color="auto" w:fill="auto"/>
          </w:tcPr>
          <w:p w:rsidR="00184327" w:rsidRPr="008B03F7" w:rsidRDefault="008B03F7" w:rsidP="008B03F7">
            <w:pPr>
              <w:spacing w:after="100" w:afterAutospacing="1" w:line="240" w:lineRule="auto"/>
              <w:rPr>
                <w:rFonts w:ascii="Times New Roman" w:hAnsi="Times New Roman"/>
                <w:sz w:val="24"/>
                <w:szCs w:val="24"/>
              </w:rPr>
            </w:pPr>
            <w:r w:rsidRPr="008B03F7">
              <w:rPr>
                <w:rFonts w:ascii="Times New Roman" w:hAnsi="Times New Roman"/>
                <w:bCs/>
                <w:sz w:val="24"/>
                <w:szCs w:val="24"/>
              </w:rPr>
              <w:t xml:space="preserve">Mahasiswa mampu </w:t>
            </w:r>
            <w:r>
              <w:rPr>
                <w:rFonts w:ascii="Times New Roman" w:hAnsi="Times New Roman"/>
                <w:bCs/>
                <w:sz w:val="24"/>
                <w:szCs w:val="24"/>
              </w:rPr>
              <w:t>m</w:t>
            </w:r>
            <w:r w:rsidRPr="008B03F7">
              <w:rPr>
                <w:rFonts w:ascii="Times New Roman" w:hAnsi="Times New Roman"/>
                <w:bCs/>
                <w:sz w:val="24"/>
                <w:szCs w:val="24"/>
              </w:rPr>
              <w:t>engintegrasikan teknologi dan inovasi dalam ELT</w:t>
            </w:r>
          </w:p>
        </w:tc>
      </w:tr>
      <w:tr w:rsidR="00146B3B" w:rsidRPr="00234E20" w:rsidTr="005E4BDF">
        <w:tc>
          <w:tcPr>
            <w:tcW w:w="2410" w:type="dxa"/>
            <w:vMerge w:val="restart"/>
            <w:shd w:val="clear" w:color="auto" w:fill="auto"/>
          </w:tcPr>
          <w:p w:rsidR="00146B3B" w:rsidRPr="00234E20" w:rsidRDefault="00146B3B" w:rsidP="000406EB">
            <w:pPr>
              <w:spacing w:after="0" w:line="240" w:lineRule="auto"/>
              <w:rPr>
                <w:rFonts w:ascii="Times New Roman" w:hAnsi="Times New Roman" w:cs="Times New Roman"/>
                <w:b/>
              </w:rPr>
            </w:pPr>
            <w:r w:rsidRPr="00234E20">
              <w:rPr>
                <w:rFonts w:ascii="Times New Roman" w:hAnsi="Times New Roman" w:cs="Times New Roman"/>
                <w:b/>
              </w:rPr>
              <w:t xml:space="preserve">Sub-CPMK </w:t>
            </w:r>
          </w:p>
        </w:tc>
        <w:tc>
          <w:tcPr>
            <w:tcW w:w="1985" w:type="dxa"/>
            <w:gridSpan w:val="2"/>
            <w:shd w:val="clear" w:color="auto" w:fill="auto"/>
          </w:tcPr>
          <w:p w:rsidR="00146B3B" w:rsidRPr="00234E20" w:rsidRDefault="00146B3B" w:rsidP="00146B3B">
            <w:pPr>
              <w:spacing w:before="100" w:beforeAutospacing="1" w:after="100" w:afterAutospacing="1" w:line="85" w:lineRule="atLeast"/>
              <w:rPr>
                <w:rFonts w:ascii="Times New Roman" w:eastAsia="Times New Roman" w:hAnsi="Times New Roman" w:cs="Times New Roman"/>
                <w:sz w:val="24"/>
                <w:szCs w:val="24"/>
              </w:rPr>
            </w:pPr>
            <w:r w:rsidRPr="00234E20">
              <w:rPr>
                <w:rFonts w:ascii="Times New Roman" w:eastAsia="Times New Roman" w:hAnsi="Times New Roman" w:cs="Times New Roman"/>
                <w:sz w:val="24"/>
                <w:szCs w:val="24"/>
              </w:rPr>
              <w:t>SUB CPMK-1</w:t>
            </w:r>
          </w:p>
        </w:tc>
        <w:tc>
          <w:tcPr>
            <w:tcW w:w="9679" w:type="dxa"/>
            <w:gridSpan w:val="8"/>
            <w:shd w:val="clear" w:color="auto" w:fill="auto"/>
          </w:tcPr>
          <w:p w:rsidR="00146B3B" w:rsidRPr="008B03F7" w:rsidRDefault="008B03F7" w:rsidP="008B03F7">
            <w:pPr>
              <w:pStyle w:val="NormalWeb"/>
              <w:spacing w:before="0" w:beforeAutospacing="0" w:after="0" w:afterAutospacing="0"/>
              <w:rPr>
                <w:lang w:val="en-US"/>
              </w:rPr>
            </w:pPr>
            <w:r>
              <w:rPr>
                <w:lang w:val="en-US"/>
              </w:rPr>
              <w:t xml:space="preserve">Mampu memahami </w:t>
            </w:r>
            <w:r>
              <w:t xml:space="preserve">konsep dan teori learning design ELT, teori belajar, dan implikasinya dalam </w:t>
            </w:r>
            <w:r>
              <w:lastRenderedPageBreak/>
              <w:t>desain pembelajaran.</w:t>
            </w:r>
          </w:p>
        </w:tc>
      </w:tr>
      <w:tr w:rsidR="00146B3B" w:rsidRPr="00234E20" w:rsidTr="005E4BDF">
        <w:tc>
          <w:tcPr>
            <w:tcW w:w="2410" w:type="dxa"/>
            <w:vMerge/>
            <w:shd w:val="clear" w:color="auto" w:fill="auto"/>
          </w:tcPr>
          <w:p w:rsidR="00146B3B" w:rsidRPr="00234E20" w:rsidRDefault="00146B3B" w:rsidP="000406EB">
            <w:pPr>
              <w:spacing w:after="0" w:line="240" w:lineRule="auto"/>
              <w:rPr>
                <w:rFonts w:ascii="Times New Roman" w:hAnsi="Times New Roman" w:cs="Times New Roman"/>
                <w:b/>
              </w:rPr>
            </w:pPr>
          </w:p>
        </w:tc>
        <w:tc>
          <w:tcPr>
            <w:tcW w:w="1985" w:type="dxa"/>
            <w:gridSpan w:val="2"/>
            <w:shd w:val="clear" w:color="auto" w:fill="auto"/>
          </w:tcPr>
          <w:p w:rsidR="00146B3B" w:rsidRPr="00234E20" w:rsidRDefault="00146B3B" w:rsidP="00146B3B">
            <w:pPr>
              <w:spacing w:before="100" w:beforeAutospacing="1" w:after="100" w:afterAutospacing="1" w:line="85" w:lineRule="atLeast"/>
              <w:rPr>
                <w:rFonts w:ascii="Times New Roman" w:eastAsia="Times New Roman" w:hAnsi="Times New Roman" w:cs="Times New Roman"/>
                <w:sz w:val="24"/>
                <w:szCs w:val="24"/>
              </w:rPr>
            </w:pPr>
            <w:r w:rsidRPr="00234E20">
              <w:rPr>
                <w:rFonts w:ascii="Times New Roman" w:eastAsia="Times New Roman" w:hAnsi="Times New Roman" w:cs="Times New Roman"/>
                <w:sz w:val="24"/>
                <w:szCs w:val="24"/>
              </w:rPr>
              <w:t>SUB CPMK-2</w:t>
            </w:r>
          </w:p>
        </w:tc>
        <w:tc>
          <w:tcPr>
            <w:tcW w:w="9679" w:type="dxa"/>
            <w:gridSpan w:val="8"/>
            <w:shd w:val="clear" w:color="auto" w:fill="auto"/>
          </w:tcPr>
          <w:p w:rsidR="00146B3B" w:rsidRPr="00DE6AAA" w:rsidRDefault="00DE6AAA" w:rsidP="00DE6AAA">
            <w:pPr>
              <w:pStyle w:val="NormalWeb"/>
              <w:spacing w:before="0" w:beforeAutospacing="0"/>
              <w:rPr>
                <w:lang w:val="en-US"/>
              </w:rPr>
            </w:pPr>
            <w:r>
              <w:rPr>
                <w:iCs/>
              </w:rPr>
              <w:t xml:space="preserve">Mampu </w:t>
            </w:r>
            <w:r>
              <w:rPr>
                <w:lang w:val="en-US"/>
              </w:rPr>
              <w:t>me</w:t>
            </w:r>
            <w:r>
              <w:t>n</w:t>
            </w:r>
            <w:r>
              <w:rPr>
                <w:lang w:val="en-US"/>
              </w:rPr>
              <w:t>g</w:t>
            </w:r>
            <w:r>
              <w:t>alisis</w:t>
            </w:r>
            <w:r>
              <w:rPr>
                <w:lang w:val="en-US"/>
              </w:rPr>
              <w:t>a</w:t>
            </w:r>
            <w:r>
              <w:t xml:space="preserve"> karakteristik peserta didik, konteks pembelajaran, dan kebutuhan belajar ELT.</w:t>
            </w:r>
          </w:p>
        </w:tc>
      </w:tr>
      <w:tr w:rsidR="00146B3B" w:rsidRPr="00234E20" w:rsidTr="005E4BDF">
        <w:tc>
          <w:tcPr>
            <w:tcW w:w="2410" w:type="dxa"/>
            <w:vMerge/>
            <w:shd w:val="clear" w:color="auto" w:fill="auto"/>
          </w:tcPr>
          <w:p w:rsidR="00146B3B" w:rsidRPr="00234E20" w:rsidRDefault="00146B3B" w:rsidP="000406EB">
            <w:pPr>
              <w:spacing w:after="0" w:line="240" w:lineRule="auto"/>
              <w:rPr>
                <w:rFonts w:ascii="Times New Roman" w:hAnsi="Times New Roman" w:cs="Times New Roman"/>
                <w:b/>
              </w:rPr>
            </w:pPr>
          </w:p>
        </w:tc>
        <w:tc>
          <w:tcPr>
            <w:tcW w:w="1985" w:type="dxa"/>
            <w:gridSpan w:val="2"/>
            <w:shd w:val="clear" w:color="auto" w:fill="auto"/>
          </w:tcPr>
          <w:p w:rsidR="00146B3B" w:rsidRPr="00234E20" w:rsidRDefault="00146B3B" w:rsidP="00146B3B">
            <w:pPr>
              <w:spacing w:before="100" w:beforeAutospacing="1" w:after="100" w:afterAutospacing="1" w:line="85" w:lineRule="atLeast"/>
              <w:rPr>
                <w:rFonts w:ascii="Times New Roman" w:eastAsia="Times New Roman" w:hAnsi="Times New Roman" w:cs="Times New Roman"/>
                <w:sz w:val="24"/>
                <w:szCs w:val="24"/>
              </w:rPr>
            </w:pPr>
            <w:r w:rsidRPr="00234E20">
              <w:rPr>
                <w:rFonts w:ascii="Times New Roman" w:eastAsia="Times New Roman" w:hAnsi="Times New Roman" w:cs="Times New Roman"/>
                <w:sz w:val="24"/>
                <w:szCs w:val="24"/>
              </w:rPr>
              <w:t>SUB CPMK-3</w:t>
            </w:r>
          </w:p>
        </w:tc>
        <w:tc>
          <w:tcPr>
            <w:tcW w:w="9679" w:type="dxa"/>
            <w:gridSpan w:val="8"/>
            <w:shd w:val="clear" w:color="auto" w:fill="auto"/>
          </w:tcPr>
          <w:p w:rsidR="00DE6AAA" w:rsidRPr="00DE6AAA" w:rsidRDefault="00146B3B" w:rsidP="00DE6AAA">
            <w:pPr>
              <w:spacing w:after="0" w:line="240" w:lineRule="auto"/>
              <w:jc w:val="both"/>
              <w:rPr>
                <w:rFonts w:ascii="Times New Roman" w:hAnsi="Times New Roman" w:cs="Times New Roman"/>
                <w:spacing w:val="3"/>
                <w:sz w:val="24"/>
                <w:szCs w:val="24"/>
              </w:rPr>
            </w:pPr>
            <w:r w:rsidRPr="00DE6AAA">
              <w:rPr>
                <w:rFonts w:ascii="Times New Roman" w:hAnsi="Times New Roman" w:cs="Times New Roman"/>
                <w:iCs/>
                <w:sz w:val="24"/>
                <w:szCs w:val="24"/>
              </w:rPr>
              <w:t xml:space="preserve">Mampu </w:t>
            </w:r>
            <w:r w:rsidR="00DE6AAA" w:rsidRPr="00DE6AAA">
              <w:rPr>
                <w:rFonts w:ascii="Times New Roman" w:hAnsi="Times New Roman" w:cs="Times New Roman"/>
                <w:spacing w:val="3"/>
                <w:sz w:val="24"/>
                <w:szCs w:val="24"/>
              </w:rPr>
              <w:t>memahami dan</w:t>
            </w:r>
            <w:r w:rsidR="00DE6AAA" w:rsidRPr="00DE6AAA">
              <w:rPr>
                <w:rFonts w:ascii="Times New Roman" w:hAnsi="Times New Roman" w:cs="Times New Roman"/>
                <w:sz w:val="24"/>
                <w:szCs w:val="24"/>
              </w:rPr>
              <w:t xml:space="preserve"> menyusun capaian pembelajaran per topik/pertemuan ELT.</w:t>
            </w:r>
          </w:p>
        </w:tc>
      </w:tr>
      <w:tr w:rsidR="00146B3B" w:rsidRPr="00234E20" w:rsidTr="005E4BDF">
        <w:tc>
          <w:tcPr>
            <w:tcW w:w="2410" w:type="dxa"/>
            <w:vMerge/>
            <w:shd w:val="clear" w:color="auto" w:fill="auto"/>
          </w:tcPr>
          <w:p w:rsidR="00146B3B" w:rsidRPr="00234E20" w:rsidRDefault="00146B3B" w:rsidP="000406EB">
            <w:pPr>
              <w:spacing w:after="0" w:line="240" w:lineRule="auto"/>
              <w:rPr>
                <w:rFonts w:ascii="Times New Roman" w:hAnsi="Times New Roman" w:cs="Times New Roman"/>
                <w:b/>
              </w:rPr>
            </w:pPr>
          </w:p>
        </w:tc>
        <w:tc>
          <w:tcPr>
            <w:tcW w:w="1985" w:type="dxa"/>
            <w:gridSpan w:val="2"/>
            <w:shd w:val="clear" w:color="auto" w:fill="auto"/>
          </w:tcPr>
          <w:p w:rsidR="00146B3B" w:rsidRPr="00234E20" w:rsidRDefault="00146B3B" w:rsidP="00146B3B">
            <w:pPr>
              <w:spacing w:before="100" w:beforeAutospacing="1" w:after="100" w:afterAutospacing="1" w:line="85" w:lineRule="atLeast"/>
              <w:rPr>
                <w:rFonts w:ascii="Times New Roman" w:eastAsia="Times New Roman" w:hAnsi="Times New Roman" w:cs="Times New Roman"/>
                <w:sz w:val="24"/>
                <w:szCs w:val="24"/>
              </w:rPr>
            </w:pPr>
            <w:r w:rsidRPr="00234E20">
              <w:rPr>
                <w:rFonts w:ascii="Times New Roman" w:eastAsia="Times New Roman" w:hAnsi="Times New Roman" w:cs="Times New Roman"/>
                <w:sz w:val="24"/>
                <w:szCs w:val="24"/>
              </w:rPr>
              <w:t>SUB CPMK-4</w:t>
            </w:r>
          </w:p>
        </w:tc>
        <w:tc>
          <w:tcPr>
            <w:tcW w:w="9679" w:type="dxa"/>
            <w:gridSpan w:val="8"/>
            <w:shd w:val="clear" w:color="auto" w:fill="auto"/>
          </w:tcPr>
          <w:p w:rsidR="00DE6AAA" w:rsidRPr="00DE6AAA" w:rsidRDefault="00DE6AAA" w:rsidP="00DE6AAA">
            <w:pPr>
              <w:pStyle w:val="NormalWeb"/>
              <w:spacing w:before="0" w:beforeAutospacing="0"/>
              <w:rPr>
                <w:lang w:val="en-US"/>
              </w:rPr>
            </w:pPr>
            <w:r>
              <w:rPr>
                <w:iCs/>
              </w:rPr>
              <w:t>M</w:t>
            </w:r>
            <w:r>
              <w:t>ampu mengidentifikasi teknologi dan platform digital dalam pembelajaran ELT</w:t>
            </w:r>
            <w:r>
              <w:rPr>
                <w:lang w:val="en-US"/>
              </w:rPr>
              <w:t xml:space="preserve"> dan </w:t>
            </w:r>
            <w:r>
              <w:t>mampu mengintegrasikan model pembelajaran inovatif (blended learning, flipped classroom, project-based learning) dalam ELT.</w:t>
            </w:r>
          </w:p>
        </w:tc>
      </w:tr>
      <w:tr w:rsidR="00146B3B" w:rsidRPr="00234E20" w:rsidTr="005E4BDF">
        <w:trPr>
          <w:trHeight w:val="881"/>
        </w:trPr>
        <w:tc>
          <w:tcPr>
            <w:tcW w:w="2410" w:type="dxa"/>
            <w:shd w:val="clear" w:color="auto" w:fill="auto"/>
          </w:tcPr>
          <w:p w:rsidR="00146B3B" w:rsidRPr="00234E20" w:rsidRDefault="00146B3B" w:rsidP="000406EB">
            <w:pPr>
              <w:spacing w:after="0" w:line="240" w:lineRule="auto"/>
              <w:rPr>
                <w:rFonts w:ascii="Times New Roman" w:hAnsi="Times New Roman" w:cs="Times New Roman"/>
                <w:b/>
              </w:rPr>
            </w:pPr>
            <w:r w:rsidRPr="00234E20">
              <w:rPr>
                <w:rFonts w:ascii="Times New Roman" w:hAnsi="Times New Roman" w:cs="Times New Roman"/>
                <w:b/>
              </w:rPr>
              <w:t>Deskripsi Singkat</w:t>
            </w:r>
          </w:p>
          <w:p w:rsidR="00146B3B" w:rsidRPr="00234E20" w:rsidRDefault="00146B3B" w:rsidP="000406EB">
            <w:pPr>
              <w:spacing w:after="0" w:line="240" w:lineRule="auto"/>
              <w:rPr>
                <w:rFonts w:ascii="Times New Roman" w:hAnsi="Times New Roman" w:cs="Times New Roman"/>
                <w:b/>
              </w:rPr>
            </w:pPr>
            <w:r w:rsidRPr="00234E20">
              <w:rPr>
                <w:rFonts w:ascii="Times New Roman" w:hAnsi="Times New Roman" w:cs="Times New Roman"/>
                <w:b/>
              </w:rPr>
              <w:t>Mata Kuliah</w:t>
            </w:r>
          </w:p>
        </w:tc>
        <w:tc>
          <w:tcPr>
            <w:tcW w:w="11664" w:type="dxa"/>
            <w:gridSpan w:val="10"/>
            <w:shd w:val="clear" w:color="auto" w:fill="auto"/>
          </w:tcPr>
          <w:p w:rsidR="00DE6AAA" w:rsidRPr="004816E6" w:rsidRDefault="0007545B" w:rsidP="004816E6">
            <w:pPr>
              <w:autoSpaceDE w:val="0"/>
              <w:autoSpaceDN w:val="0"/>
              <w:adjustRightInd w:val="0"/>
              <w:spacing w:after="0"/>
              <w:jc w:val="both"/>
              <w:rPr>
                <w:rFonts w:ascii="Times New Roman" w:hAnsi="Times New Roman" w:cs="Times New Roman"/>
                <w:sz w:val="24"/>
                <w:szCs w:val="24"/>
              </w:rPr>
            </w:pPr>
            <w:r w:rsidRPr="004816E6">
              <w:rPr>
                <w:rFonts w:ascii="Times New Roman" w:hAnsi="Times New Roman" w:cs="Times New Roman"/>
                <w:sz w:val="24"/>
                <w:szCs w:val="24"/>
              </w:rPr>
              <w:t xml:space="preserve">Mata kuliah ini bertujuan untuk memberi pemahaman kepada mahasiswa tentang </w:t>
            </w:r>
            <w:r w:rsidR="00DE6AAA" w:rsidRPr="004816E6">
              <w:rPr>
                <w:rFonts w:ascii="Times New Roman" w:hAnsi="Times New Roman" w:cs="Times New Roman"/>
                <w:sz w:val="24"/>
                <w:szCs w:val="24"/>
              </w:rPr>
              <w:t xml:space="preserve">konsep dan praktik </w:t>
            </w:r>
            <w:r w:rsidR="00DE6AAA" w:rsidRPr="004816E6">
              <w:rPr>
                <w:rStyle w:val="Strong"/>
                <w:rFonts w:ascii="Times New Roman" w:hAnsi="Times New Roman" w:cs="Times New Roman"/>
                <w:sz w:val="24"/>
                <w:szCs w:val="24"/>
              </w:rPr>
              <w:t>learning design dalam ELT</w:t>
            </w:r>
            <w:r w:rsidR="00DE6AAA" w:rsidRPr="004816E6">
              <w:rPr>
                <w:rFonts w:ascii="Times New Roman" w:hAnsi="Times New Roman" w:cs="Times New Roman"/>
                <w:sz w:val="24"/>
                <w:szCs w:val="24"/>
              </w:rPr>
              <w:t xml:space="preserve"> yang meliputi pemahaman landasan teoritis pembelajaran bahasa inggirs, analisis konteks dan kebutuhan pembelajaran, perumusan tujuan dan capaian pembelajaran, serta integrasi teknologi dan inovasi dalam pembelajaran Bahasa Inggris. Mahasiswa dibekali kemampuan mengimplementasikan desain pembelajaran ELT yang efektif, kontekstual, dan berbasis teknologi.</w:t>
            </w:r>
          </w:p>
        </w:tc>
      </w:tr>
      <w:tr w:rsidR="00146B3B" w:rsidRPr="00234E20" w:rsidTr="005E4BDF">
        <w:trPr>
          <w:trHeight w:val="1550"/>
        </w:trPr>
        <w:tc>
          <w:tcPr>
            <w:tcW w:w="2410" w:type="dxa"/>
            <w:shd w:val="clear" w:color="auto" w:fill="auto"/>
          </w:tcPr>
          <w:p w:rsidR="00146B3B" w:rsidRPr="00234E20" w:rsidRDefault="00146B3B" w:rsidP="000406EB">
            <w:pPr>
              <w:spacing w:after="0" w:line="240" w:lineRule="auto"/>
              <w:rPr>
                <w:rFonts w:ascii="Times New Roman" w:hAnsi="Times New Roman" w:cs="Times New Roman"/>
                <w:b/>
              </w:rPr>
            </w:pPr>
            <w:r w:rsidRPr="00234E20">
              <w:rPr>
                <w:rFonts w:ascii="Times New Roman" w:hAnsi="Times New Roman" w:cs="Times New Roman"/>
                <w:b/>
              </w:rPr>
              <w:t>Materi Pembelajaran/ Pokok Bahasan</w:t>
            </w:r>
          </w:p>
          <w:p w:rsidR="00146B3B" w:rsidRPr="00234E20" w:rsidRDefault="00146B3B" w:rsidP="000406EB">
            <w:pPr>
              <w:spacing w:after="0" w:line="240" w:lineRule="auto"/>
              <w:rPr>
                <w:rFonts w:ascii="Times New Roman" w:hAnsi="Times New Roman" w:cs="Times New Roman"/>
                <w:b/>
              </w:rPr>
            </w:pPr>
          </w:p>
          <w:p w:rsidR="00146B3B" w:rsidRPr="00234E20" w:rsidRDefault="00146B3B" w:rsidP="000406EB">
            <w:pPr>
              <w:spacing w:after="0" w:line="240" w:lineRule="auto"/>
              <w:rPr>
                <w:rFonts w:ascii="Times New Roman" w:hAnsi="Times New Roman" w:cs="Times New Roman"/>
                <w:b/>
              </w:rPr>
            </w:pPr>
          </w:p>
          <w:p w:rsidR="00146B3B" w:rsidRPr="00234E20" w:rsidRDefault="00146B3B" w:rsidP="000406EB">
            <w:pPr>
              <w:spacing w:after="0" w:line="240" w:lineRule="auto"/>
              <w:rPr>
                <w:rFonts w:ascii="Times New Roman" w:hAnsi="Times New Roman" w:cs="Times New Roman"/>
                <w:b/>
                <w:lang w:val="id-ID"/>
              </w:rPr>
            </w:pPr>
          </w:p>
        </w:tc>
        <w:tc>
          <w:tcPr>
            <w:tcW w:w="11664" w:type="dxa"/>
            <w:gridSpan w:val="10"/>
            <w:tcBorders>
              <w:bottom w:val="single" w:sz="4" w:space="0" w:color="auto"/>
            </w:tcBorders>
            <w:shd w:val="clear" w:color="auto" w:fill="auto"/>
          </w:tcPr>
          <w:p w:rsidR="004816E6" w:rsidRPr="004816E6" w:rsidRDefault="004816E6" w:rsidP="009D6D42">
            <w:pPr>
              <w:pStyle w:val="NormalWeb"/>
              <w:numPr>
                <w:ilvl w:val="0"/>
                <w:numId w:val="4"/>
              </w:numPr>
              <w:spacing w:before="0" w:beforeAutospacing="0" w:after="0" w:afterAutospacing="0"/>
            </w:pPr>
            <w:r w:rsidRPr="004816E6">
              <w:t>Konsep Dasar learning design dalam ELT</w:t>
            </w:r>
          </w:p>
          <w:p w:rsidR="004816E6" w:rsidRPr="004816E6" w:rsidRDefault="004816E6" w:rsidP="009D6D42">
            <w:pPr>
              <w:pStyle w:val="NormalWeb"/>
              <w:numPr>
                <w:ilvl w:val="0"/>
                <w:numId w:val="4"/>
              </w:numPr>
              <w:spacing w:before="0" w:beforeAutospacing="0" w:after="0" w:afterAutospacing="0"/>
            </w:pPr>
            <w:r w:rsidRPr="004816E6">
              <w:t>mengidentifikasi dan menjelaskan teori belajar (behaviorisme, kognitivisme, konstruktivisme, humanisme) dalam konteks pembelajaran Bahasa Inggris</w:t>
            </w:r>
          </w:p>
          <w:p w:rsidR="004816E6" w:rsidRPr="004816E6" w:rsidRDefault="004816E6" w:rsidP="009D6D42">
            <w:pPr>
              <w:pStyle w:val="NormalWeb"/>
              <w:numPr>
                <w:ilvl w:val="0"/>
                <w:numId w:val="4"/>
              </w:numPr>
              <w:spacing w:before="0" w:beforeAutospacing="0" w:after="0" w:afterAutospacing="0"/>
            </w:pPr>
            <w:r w:rsidRPr="004816E6">
              <w:rPr>
                <w:lang w:val="en-US"/>
              </w:rPr>
              <w:t>T</w:t>
            </w:r>
            <w:r w:rsidRPr="004816E6">
              <w:t>eori pemerolehan bahasa (language acquisition theories) dalam ELT</w:t>
            </w:r>
          </w:p>
          <w:p w:rsidR="004816E6" w:rsidRPr="004816E6" w:rsidRDefault="00245AD5" w:rsidP="009D6D42">
            <w:pPr>
              <w:pStyle w:val="NormalWeb"/>
              <w:numPr>
                <w:ilvl w:val="0"/>
                <w:numId w:val="4"/>
              </w:numPr>
              <w:spacing w:before="0" w:beforeAutospacing="0" w:after="0" w:afterAutospacing="0"/>
            </w:pPr>
            <w:r>
              <w:rPr>
                <w:lang w:val="en-US"/>
              </w:rPr>
              <w:t>I</w:t>
            </w:r>
            <w:r w:rsidR="004816E6" w:rsidRPr="004816E6">
              <w:t>mplikasi teori belajar terhadap desain pembelajaran ELT</w:t>
            </w:r>
          </w:p>
          <w:p w:rsidR="004816E6" w:rsidRPr="004816E6" w:rsidRDefault="00112E4C" w:rsidP="009D6D42">
            <w:pPr>
              <w:pStyle w:val="NormalWeb"/>
              <w:numPr>
                <w:ilvl w:val="0"/>
                <w:numId w:val="4"/>
              </w:numPr>
              <w:spacing w:before="0" w:beforeAutospacing="0" w:after="0" w:afterAutospacing="0"/>
            </w:pPr>
            <w:r>
              <w:rPr>
                <w:lang w:val="en-US"/>
              </w:rPr>
              <w:t>K</w:t>
            </w:r>
            <w:r w:rsidR="004816E6" w:rsidRPr="004816E6">
              <w:t>arakteristik peserta didik (</w:t>
            </w:r>
            <w:proofErr w:type="gramStart"/>
            <w:r w:rsidR="004816E6" w:rsidRPr="004816E6">
              <w:t>usia</w:t>
            </w:r>
            <w:proofErr w:type="gramEnd"/>
            <w:r w:rsidR="004816E6" w:rsidRPr="004816E6">
              <w:t>, level bahasa, gaya belajar, latar belakang sosial-budaya).</w:t>
            </w:r>
          </w:p>
          <w:p w:rsidR="004816E6" w:rsidRPr="004816E6" w:rsidRDefault="004816E6" w:rsidP="009D6D42">
            <w:pPr>
              <w:pStyle w:val="NormalWeb"/>
              <w:numPr>
                <w:ilvl w:val="0"/>
                <w:numId w:val="4"/>
              </w:numPr>
              <w:spacing w:before="0" w:beforeAutospacing="0" w:after="0" w:afterAutospacing="0"/>
            </w:pPr>
            <w:r w:rsidRPr="004816E6">
              <w:t>Melakukan needs analysis da</w:t>
            </w:r>
            <w:r w:rsidR="00112E4C">
              <w:t>lam pembelajaran Bahasa Inggris</w:t>
            </w:r>
          </w:p>
          <w:p w:rsidR="004816E6" w:rsidRPr="004816E6" w:rsidRDefault="00327937" w:rsidP="009D6D42">
            <w:pPr>
              <w:pStyle w:val="NormalWeb"/>
              <w:numPr>
                <w:ilvl w:val="0"/>
                <w:numId w:val="4"/>
              </w:numPr>
              <w:spacing w:before="0" w:beforeAutospacing="0" w:after="0" w:afterAutospacing="0"/>
            </w:pPr>
            <w:r>
              <w:rPr>
                <w:lang w:val="en-US"/>
              </w:rPr>
              <w:t>K</w:t>
            </w:r>
            <w:r w:rsidR="004816E6" w:rsidRPr="004816E6">
              <w:t>onteks pembelajaran ELT (formal, nonformal, digital, blended)</w:t>
            </w:r>
          </w:p>
          <w:p w:rsidR="004816E6" w:rsidRPr="004816E6" w:rsidRDefault="001317AC" w:rsidP="009D6D42">
            <w:pPr>
              <w:pStyle w:val="NormalWeb"/>
              <w:numPr>
                <w:ilvl w:val="0"/>
                <w:numId w:val="4"/>
              </w:numPr>
              <w:spacing w:before="0" w:beforeAutospacing="0" w:after="0" w:afterAutospacing="0"/>
            </w:pPr>
            <w:r>
              <w:t>M</w:t>
            </w:r>
            <w:r w:rsidR="004816E6" w:rsidRPr="004816E6">
              <w:t>emetakan kebutuhan keterampilan bahasa (listening, speaking, reading, writing)</w:t>
            </w:r>
          </w:p>
          <w:p w:rsidR="004816E6" w:rsidRPr="004816E6" w:rsidRDefault="00327937" w:rsidP="009D6D42">
            <w:pPr>
              <w:pStyle w:val="NormalWeb"/>
              <w:numPr>
                <w:ilvl w:val="0"/>
                <w:numId w:val="4"/>
              </w:numPr>
              <w:spacing w:before="0" w:beforeAutospacing="0" w:after="0" w:afterAutospacing="0"/>
            </w:pPr>
            <w:r>
              <w:rPr>
                <w:lang w:val="en-US"/>
              </w:rPr>
              <w:t>C</w:t>
            </w:r>
            <w:r w:rsidR="004816E6" w:rsidRPr="004816E6">
              <w:t>apaian pembe</w:t>
            </w:r>
            <w:r w:rsidR="001317AC">
              <w:t>lajaran per topik/pertemuan ELT</w:t>
            </w:r>
          </w:p>
          <w:p w:rsidR="004816E6" w:rsidRPr="004816E6" w:rsidRDefault="00561A85" w:rsidP="009D6D42">
            <w:pPr>
              <w:pStyle w:val="NormalWeb"/>
              <w:numPr>
                <w:ilvl w:val="0"/>
                <w:numId w:val="4"/>
              </w:numPr>
              <w:spacing w:before="0" w:beforeAutospacing="0" w:after="0" w:afterAutospacing="0"/>
            </w:pPr>
            <w:r>
              <w:rPr>
                <w:rStyle w:val="Strong"/>
                <w:b w:val="0"/>
              </w:rPr>
              <w:t>M</w:t>
            </w:r>
            <w:r w:rsidR="004816E6" w:rsidRPr="004816E6">
              <w:rPr>
                <w:rStyle w:val="Strong"/>
                <w:b w:val="0"/>
              </w:rPr>
              <w:t>engintegrasikan teknologi dan inovasi dalam ELT</w:t>
            </w:r>
          </w:p>
          <w:p w:rsidR="004816E6" w:rsidRPr="004816E6" w:rsidRDefault="00E67C95" w:rsidP="009D6D42">
            <w:pPr>
              <w:pStyle w:val="NormalWeb"/>
              <w:numPr>
                <w:ilvl w:val="0"/>
                <w:numId w:val="4"/>
              </w:numPr>
              <w:spacing w:before="0" w:beforeAutospacing="0" w:after="0" w:afterAutospacing="0"/>
            </w:pPr>
            <w:r>
              <w:t>M</w:t>
            </w:r>
            <w:r w:rsidR="004816E6" w:rsidRPr="004816E6">
              <w:t>engidentifikasi teknologi dan platform digital dalam pembelajaran ELT.</w:t>
            </w:r>
          </w:p>
          <w:p w:rsidR="00146B3B" w:rsidRPr="004816E6" w:rsidRDefault="00327937" w:rsidP="009D6D42">
            <w:pPr>
              <w:pStyle w:val="NormalWeb"/>
              <w:numPr>
                <w:ilvl w:val="0"/>
                <w:numId w:val="4"/>
              </w:numPr>
              <w:spacing w:before="0" w:beforeAutospacing="0" w:after="0" w:afterAutospacing="0"/>
            </w:pPr>
            <w:r>
              <w:rPr>
                <w:lang w:val="en-US"/>
              </w:rPr>
              <w:t>I</w:t>
            </w:r>
            <w:r w:rsidR="004816E6" w:rsidRPr="004816E6">
              <w:t>ntegrasikan model pembelajaran inovatif (blended learning, flipped classroom, project-based learning) dalam ELT</w:t>
            </w:r>
          </w:p>
        </w:tc>
      </w:tr>
      <w:tr w:rsidR="00146B3B" w:rsidRPr="00234E20" w:rsidTr="005E4BDF">
        <w:tc>
          <w:tcPr>
            <w:tcW w:w="2410" w:type="dxa"/>
            <w:vMerge w:val="restart"/>
            <w:shd w:val="clear" w:color="auto" w:fill="auto"/>
          </w:tcPr>
          <w:p w:rsidR="00146B3B" w:rsidRPr="00234E20" w:rsidRDefault="00146B3B" w:rsidP="000406EB">
            <w:pPr>
              <w:spacing w:after="0" w:line="240" w:lineRule="auto"/>
              <w:rPr>
                <w:rFonts w:ascii="Times New Roman" w:hAnsi="Times New Roman" w:cs="Times New Roman"/>
                <w:b/>
                <w:lang w:val="id-ID"/>
              </w:rPr>
            </w:pPr>
            <w:r w:rsidRPr="00234E20">
              <w:rPr>
                <w:rFonts w:ascii="Times New Roman" w:hAnsi="Times New Roman" w:cs="Times New Roman"/>
                <w:b/>
                <w:lang w:val="id-ID"/>
              </w:rPr>
              <w:t>Pustaka</w:t>
            </w:r>
          </w:p>
        </w:tc>
        <w:tc>
          <w:tcPr>
            <w:tcW w:w="2103" w:type="dxa"/>
            <w:gridSpan w:val="3"/>
            <w:tcBorders>
              <w:top w:val="single" w:sz="4" w:space="0" w:color="auto"/>
              <w:bottom w:val="single" w:sz="8" w:space="0" w:color="auto"/>
            </w:tcBorders>
            <w:shd w:val="clear" w:color="auto" w:fill="D0CECE"/>
          </w:tcPr>
          <w:p w:rsidR="00146B3B" w:rsidRPr="00234E20" w:rsidRDefault="00146B3B" w:rsidP="000406EB">
            <w:pPr>
              <w:spacing w:after="0" w:line="240" w:lineRule="auto"/>
              <w:ind w:left="26"/>
              <w:rPr>
                <w:rFonts w:ascii="Times New Roman" w:hAnsi="Times New Roman" w:cs="Times New Roman"/>
                <w:b/>
              </w:rPr>
            </w:pPr>
            <w:r w:rsidRPr="00234E20">
              <w:rPr>
                <w:rFonts w:ascii="Times New Roman" w:hAnsi="Times New Roman" w:cs="Times New Roman"/>
                <w:b/>
              </w:rPr>
              <w:t>Utama :</w:t>
            </w:r>
          </w:p>
        </w:tc>
        <w:tc>
          <w:tcPr>
            <w:tcW w:w="9561" w:type="dxa"/>
            <w:gridSpan w:val="7"/>
            <w:tcBorders>
              <w:top w:val="single" w:sz="4" w:space="0" w:color="auto"/>
              <w:bottom w:val="single" w:sz="4" w:space="0" w:color="FFFFFF"/>
            </w:tcBorders>
            <w:shd w:val="clear" w:color="auto" w:fill="auto"/>
          </w:tcPr>
          <w:p w:rsidR="00146B3B" w:rsidRPr="00234E20" w:rsidRDefault="00146B3B" w:rsidP="000406EB">
            <w:pPr>
              <w:spacing w:after="0" w:line="240" w:lineRule="auto"/>
              <w:ind w:left="26"/>
              <w:rPr>
                <w:rFonts w:ascii="Times New Roman" w:hAnsi="Times New Roman" w:cs="Times New Roman"/>
                <w:b/>
              </w:rPr>
            </w:pPr>
          </w:p>
        </w:tc>
      </w:tr>
      <w:tr w:rsidR="00146B3B" w:rsidRPr="00234E20" w:rsidTr="005E4BDF">
        <w:tc>
          <w:tcPr>
            <w:tcW w:w="2410" w:type="dxa"/>
            <w:vMerge/>
            <w:shd w:val="clear" w:color="auto" w:fill="auto"/>
          </w:tcPr>
          <w:p w:rsidR="00146B3B" w:rsidRPr="00234E20" w:rsidRDefault="00146B3B" w:rsidP="000406EB">
            <w:pPr>
              <w:spacing w:after="0" w:line="240" w:lineRule="auto"/>
              <w:rPr>
                <w:rFonts w:ascii="Times New Roman" w:hAnsi="Times New Roman" w:cs="Times New Roman"/>
                <w:b/>
                <w:lang w:val="id-ID"/>
              </w:rPr>
            </w:pPr>
          </w:p>
        </w:tc>
        <w:tc>
          <w:tcPr>
            <w:tcW w:w="11664" w:type="dxa"/>
            <w:gridSpan w:val="10"/>
            <w:tcBorders>
              <w:top w:val="single" w:sz="4" w:space="0" w:color="FFFFFF"/>
              <w:bottom w:val="single" w:sz="8" w:space="0" w:color="FFFFFF"/>
            </w:tcBorders>
            <w:shd w:val="clear" w:color="auto" w:fill="auto"/>
          </w:tcPr>
          <w:p w:rsidR="006036F4" w:rsidRDefault="006036F4" w:rsidP="006036F4">
            <w:pPr>
              <w:pStyle w:val="ListParagraph"/>
              <w:numPr>
                <w:ilvl w:val="0"/>
                <w:numId w:val="2"/>
              </w:numPr>
              <w:spacing w:before="0" w:beforeAutospacing="0" w:after="0" w:line="240" w:lineRule="auto"/>
              <w:rPr>
                <w:rFonts w:ascii="Times New Roman" w:hAnsi="Times New Roman"/>
                <w:sz w:val="24"/>
                <w:szCs w:val="24"/>
              </w:rPr>
            </w:pPr>
            <w:r w:rsidRPr="006036F4">
              <w:rPr>
                <w:rFonts w:ascii="Times New Roman" w:hAnsi="Times New Roman"/>
                <w:sz w:val="24"/>
                <w:szCs w:val="24"/>
              </w:rPr>
              <w:t xml:space="preserve">Chapelle, C. A. (2003). </w:t>
            </w:r>
            <w:r w:rsidRPr="006036F4">
              <w:rPr>
                <w:rFonts w:ascii="Times New Roman" w:hAnsi="Times New Roman"/>
                <w:i/>
                <w:iCs/>
                <w:sz w:val="24"/>
                <w:szCs w:val="24"/>
              </w:rPr>
              <w:t>English Language Learning and Technology</w:t>
            </w:r>
            <w:r w:rsidRPr="006036F4">
              <w:rPr>
                <w:rFonts w:ascii="Times New Roman" w:hAnsi="Times New Roman"/>
                <w:sz w:val="24"/>
                <w:szCs w:val="24"/>
              </w:rPr>
              <w:t>. Amsterdam: John Benjamins.</w:t>
            </w:r>
          </w:p>
          <w:p w:rsidR="006036F4" w:rsidRPr="006036F4" w:rsidRDefault="006036F4" w:rsidP="006036F4">
            <w:pPr>
              <w:pStyle w:val="ListParagraph"/>
              <w:numPr>
                <w:ilvl w:val="0"/>
                <w:numId w:val="2"/>
              </w:numPr>
              <w:spacing w:before="0" w:beforeAutospacing="0" w:after="0" w:line="240" w:lineRule="auto"/>
              <w:rPr>
                <w:rFonts w:ascii="Times New Roman" w:hAnsi="Times New Roman"/>
                <w:sz w:val="24"/>
                <w:szCs w:val="24"/>
              </w:rPr>
            </w:pPr>
            <w:r w:rsidRPr="006036F4">
              <w:rPr>
                <w:rFonts w:ascii="Times New Roman" w:hAnsi="Times New Roman"/>
                <w:sz w:val="24"/>
                <w:szCs w:val="24"/>
              </w:rPr>
              <w:t xml:space="preserve">Dudeney, G., Hockly, N., &amp; Pegrum, M. (2013). </w:t>
            </w:r>
            <w:r w:rsidRPr="006036F4">
              <w:rPr>
                <w:rFonts w:ascii="Times New Roman" w:hAnsi="Times New Roman"/>
                <w:i/>
                <w:iCs/>
                <w:sz w:val="24"/>
                <w:szCs w:val="24"/>
              </w:rPr>
              <w:t>Digital Literacies: Research and Resources in Language Teaching</w:t>
            </w:r>
            <w:r w:rsidRPr="006036F4">
              <w:rPr>
                <w:rFonts w:ascii="Times New Roman" w:hAnsi="Times New Roman"/>
                <w:sz w:val="24"/>
                <w:szCs w:val="24"/>
              </w:rPr>
              <w:t>. London: Pearson Education.</w:t>
            </w:r>
          </w:p>
          <w:p w:rsidR="006036F4" w:rsidRPr="006036F4" w:rsidRDefault="006036F4" w:rsidP="006036F4">
            <w:pPr>
              <w:pStyle w:val="NormalWeb"/>
              <w:numPr>
                <w:ilvl w:val="0"/>
                <w:numId w:val="2"/>
              </w:numPr>
              <w:spacing w:before="0" w:beforeAutospacing="0" w:after="0" w:afterAutospacing="0"/>
              <w:rPr>
                <w:sz w:val="22"/>
                <w:szCs w:val="22"/>
              </w:rPr>
            </w:pPr>
            <w:r w:rsidRPr="006036F4">
              <w:t xml:space="preserve">Harmer, J. (2007). </w:t>
            </w:r>
            <w:r w:rsidRPr="006036F4">
              <w:rPr>
                <w:i/>
                <w:iCs/>
              </w:rPr>
              <w:t>How to Teach English</w:t>
            </w:r>
            <w:r w:rsidRPr="006036F4">
              <w:t>. Harlow: Pearson Longman.</w:t>
            </w:r>
          </w:p>
          <w:p w:rsidR="006036F4" w:rsidRPr="006036F4" w:rsidRDefault="006036F4" w:rsidP="006036F4">
            <w:pPr>
              <w:pStyle w:val="NormalWeb"/>
              <w:numPr>
                <w:ilvl w:val="0"/>
                <w:numId w:val="2"/>
              </w:numPr>
              <w:spacing w:before="0" w:beforeAutospacing="0" w:after="0" w:afterAutospacing="0"/>
              <w:rPr>
                <w:sz w:val="22"/>
                <w:szCs w:val="22"/>
              </w:rPr>
            </w:pPr>
            <w:r>
              <w:t xml:space="preserve">Schunk, D. H. (2012). </w:t>
            </w:r>
            <w:r>
              <w:rPr>
                <w:rStyle w:val="Emphasis"/>
              </w:rPr>
              <w:t>Learning Theories: An Educational Perspective</w:t>
            </w:r>
            <w:r>
              <w:t>. Boston: Pearson Education.</w:t>
            </w:r>
          </w:p>
        </w:tc>
      </w:tr>
      <w:tr w:rsidR="00146B3B" w:rsidRPr="00234E20" w:rsidTr="005E4BDF">
        <w:tc>
          <w:tcPr>
            <w:tcW w:w="2410" w:type="dxa"/>
            <w:vMerge/>
            <w:shd w:val="clear" w:color="auto" w:fill="auto"/>
          </w:tcPr>
          <w:p w:rsidR="00146B3B" w:rsidRPr="00234E20" w:rsidRDefault="00146B3B" w:rsidP="000406EB">
            <w:pPr>
              <w:spacing w:after="0" w:line="240" w:lineRule="auto"/>
              <w:rPr>
                <w:rFonts w:ascii="Times New Roman" w:hAnsi="Times New Roman" w:cs="Times New Roman"/>
                <w:b/>
                <w:lang w:val="id-ID"/>
              </w:rPr>
            </w:pPr>
          </w:p>
        </w:tc>
        <w:tc>
          <w:tcPr>
            <w:tcW w:w="2103" w:type="dxa"/>
            <w:gridSpan w:val="3"/>
            <w:tcBorders>
              <w:top w:val="single" w:sz="8" w:space="0" w:color="auto"/>
              <w:bottom w:val="single" w:sz="4" w:space="0" w:color="auto"/>
            </w:tcBorders>
            <w:shd w:val="clear" w:color="auto" w:fill="D0CECE"/>
          </w:tcPr>
          <w:p w:rsidR="00146B3B" w:rsidRPr="00234E20" w:rsidRDefault="00146B3B" w:rsidP="000406EB">
            <w:pPr>
              <w:spacing w:after="0" w:line="240" w:lineRule="auto"/>
              <w:rPr>
                <w:rFonts w:ascii="Times New Roman" w:hAnsi="Times New Roman" w:cs="Times New Roman"/>
              </w:rPr>
            </w:pPr>
            <w:r w:rsidRPr="00234E20">
              <w:rPr>
                <w:rFonts w:ascii="Times New Roman" w:hAnsi="Times New Roman" w:cs="Times New Roman"/>
                <w:b/>
                <w:iCs/>
              </w:rPr>
              <w:t>Pendukung :</w:t>
            </w:r>
          </w:p>
        </w:tc>
        <w:tc>
          <w:tcPr>
            <w:tcW w:w="9561" w:type="dxa"/>
            <w:gridSpan w:val="7"/>
            <w:tcBorders>
              <w:top w:val="single" w:sz="8" w:space="0" w:color="FFFFFF"/>
              <w:bottom w:val="single" w:sz="4" w:space="0" w:color="auto"/>
            </w:tcBorders>
            <w:shd w:val="clear" w:color="auto" w:fill="auto"/>
          </w:tcPr>
          <w:p w:rsidR="00146B3B" w:rsidRPr="00234E20" w:rsidRDefault="00146B3B" w:rsidP="000406EB">
            <w:pPr>
              <w:spacing w:after="0" w:line="240" w:lineRule="auto"/>
              <w:rPr>
                <w:rFonts w:ascii="Times New Roman" w:hAnsi="Times New Roman" w:cs="Times New Roman"/>
              </w:rPr>
            </w:pPr>
          </w:p>
        </w:tc>
      </w:tr>
      <w:tr w:rsidR="00146B3B" w:rsidRPr="00234E20" w:rsidTr="005E4BDF">
        <w:tc>
          <w:tcPr>
            <w:tcW w:w="2410" w:type="dxa"/>
            <w:vMerge/>
            <w:shd w:val="clear" w:color="auto" w:fill="auto"/>
          </w:tcPr>
          <w:p w:rsidR="00146B3B" w:rsidRPr="00234E20" w:rsidRDefault="00146B3B" w:rsidP="000406EB">
            <w:pPr>
              <w:spacing w:after="0" w:line="240" w:lineRule="auto"/>
              <w:rPr>
                <w:rFonts w:ascii="Times New Roman" w:hAnsi="Times New Roman" w:cs="Times New Roman"/>
                <w:b/>
                <w:lang w:val="id-ID"/>
              </w:rPr>
            </w:pPr>
          </w:p>
        </w:tc>
        <w:tc>
          <w:tcPr>
            <w:tcW w:w="11664" w:type="dxa"/>
            <w:gridSpan w:val="10"/>
            <w:tcBorders>
              <w:top w:val="single" w:sz="4" w:space="0" w:color="auto"/>
            </w:tcBorders>
            <w:shd w:val="clear" w:color="auto" w:fill="auto"/>
          </w:tcPr>
          <w:p w:rsidR="006036F4" w:rsidRPr="006036F4" w:rsidRDefault="006036F4" w:rsidP="006036F4">
            <w:pPr>
              <w:pStyle w:val="ListParagraph"/>
              <w:numPr>
                <w:ilvl w:val="0"/>
                <w:numId w:val="3"/>
              </w:numPr>
              <w:spacing w:before="0" w:beforeAutospacing="0" w:after="0" w:line="240" w:lineRule="auto"/>
              <w:ind w:left="714" w:hanging="357"/>
              <w:jc w:val="both"/>
              <w:rPr>
                <w:rFonts w:ascii="Times New Roman" w:eastAsiaTheme="minorHAnsi" w:hAnsi="Times New Roman"/>
                <w:color w:val="000000"/>
                <w:sz w:val="24"/>
                <w:szCs w:val="24"/>
                <w:lang w:eastAsia="id-ID"/>
              </w:rPr>
            </w:pPr>
            <w:r w:rsidRPr="006036F4">
              <w:rPr>
                <w:rFonts w:ascii="Times New Roman" w:hAnsi="Times New Roman"/>
                <w:sz w:val="24"/>
                <w:szCs w:val="24"/>
              </w:rPr>
              <w:t xml:space="preserve">Beetham, H., &amp; Sharpe, R. (2013). </w:t>
            </w:r>
            <w:r w:rsidRPr="006036F4">
              <w:rPr>
                <w:rStyle w:val="Emphasis"/>
                <w:rFonts w:ascii="Times New Roman" w:hAnsi="Times New Roman"/>
                <w:sz w:val="24"/>
                <w:szCs w:val="24"/>
              </w:rPr>
              <w:t>Rethinking Pedagogy for a Digital Age: Designing for 21st Century Learning</w:t>
            </w:r>
            <w:r w:rsidRPr="006036F4">
              <w:rPr>
                <w:rFonts w:ascii="Times New Roman" w:hAnsi="Times New Roman"/>
                <w:sz w:val="24"/>
                <w:szCs w:val="24"/>
              </w:rPr>
              <w:t>. London: Routledge.</w:t>
            </w:r>
          </w:p>
          <w:p w:rsidR="006036F4" w:rsidRPr="006036F4" w:rsidRDefault="006036F4" w:rsidP="006036F4">
            <w:pPr>
              <w:pStyle w:val="ListParagraph"/>
              <w:numPr>
                <w:ilvl w:val="0"/>
                <w:numId w:val="3"/>
              </w:numPr>
              <w:spacing w:before="0" w:beforeAutospacing="0" w:after="0" w:line="240" w:lineRule="auto"/>
              <w:ind w:left="714" w:hanging="357"/>
              <w:jc w:val="both"/>
              <w:rPr>
                <w:rFonts w:ascii="Times New Roman" w:eastAsiaTheme="minorHAnsi" w:hAnsi="Times New Roman"/>
                <w:color w:val="000000"/>
                <w:sz w:val="24"/>
                <w:szCs w:val="24"/>
                <w:lang w:eastAsia="id-ID"/>
              </w:rPr>
            </w:pPr>
            <w:r w:rsidRPr="006036F4">
              <w:rPr>
                <w:rFonts w:ascii="Times New Roman" w:hAnsi="Times New Roman"/>
                <w:sz w:val="24"/>
                <w:szCs w:val="24"/>
              </w:rPr>
              <w:t xml:space="preserve">Brown, H. D. (2000). </w:t>
            </w:r>
            <w:r w:rsidRPr="006036F4">
              <w:rPr>
                <w:rStyle w:val="Emphasis"/>
                <w:rFonts w:ascii="Times New Roman" w:hAnsi="Times New Roman"/>
                <w:sz w:val="24"/>
                <w:szCs w:val="24"/>
              </w:rPr>
              <w:t>Principles of Language Learning and Teaching</w:t>
            </w:r>
            <w:r w:rsidRPr="006036F4">
              <w:rPr>
                <w:rFonts w:ascii="Times New Roman" w:hAnsi="Times New Roman"/>
                <w:sz w:val="24"/>
                <w:szCs w:val="24"/>
              </w:rPr>
              <w:t>. New York: Longman.</w:t>
            </w:r>
          </w:p>
        </w:tc>
      </w:tr>
      <w:tr w:rsidR="00146B3B" w:rsidRPr="00234E20" w:rsidTr="005E4BDF">
        <w:tc>
          <w:tcPr>
            <w:tcW w:w="2410" w:type="dxa"/>
            <w:vMerge w:val="restart"/>
            <w:shd w:val="clear" w:color="auto" w:fill="auto"/>
          </w:tcPr>
          <w:p w:rsidR="00146B3B" w:rsidRPr="00234E20" w:rsidRDefault="00146B3B" w:rsidP="000406EB">
            <w:pPr>
              <w:spacing w:after="0" w:line="240" w:lineRule="auto"/>
              <w:rPr>
                <w:rFonts w:ascii="Times New Roman" w:hAnsi="Times New Roman" w:cs="Times New Roman"/>
                <w:b/>
              </w:rPr>
            </w:pPr>
            <w:r w:rsidRPr="00234E20">
              <w:rPr>
                <w:rFonts w:ascii="Times New Roman" w:hAnsi="Times New Roman" w:cs="Times New Roman"/>
                <w:b/>
                <w:lang w:val="id-ID"/>
              </w:rPr>
              <w:t xml:space="preserve">Media </w:t>
            </w:r>
            <w:r w:rsidRPr="00234E20">
              <w:rPr>
                <w:rFonts w:ascii="Times New Roman" w:hAnsi="Times New Roman" w:cs="Times New Roman"/>
                <w:b/>
              </w:rPr>
              <w:t>Pem</w:t>
            </w:r>
            <w:r w:rsidRPr="00234E20">
              <w:rPr>
                <w:rFonts w:ascii="Times New Roman" w:hAnsi="Times New Roman" w:cs="Times New Roman"/>
                <w:b/>
                <w:lang w:val="id-ID"/>
              </w:rPr>
              <w:t>belajar</w:t>
            </w:r>
            <w:r w:rsidRPr="00234E20">
              <w:rPr>
                <w:rFonts w:ascii="Times New Roman" w:hAnsi="Times New Roman" w:cs="Times New Roman"/>
                <w:b/>
              </w:rPr>
              <w:t>an</w:t>
            </w:r>
          </w:p>
        </w:tc>
        <w:tc>
          <w:tcPr>
            <w:tcW w:w="3327" w:type="dxa"/>
            <w:gridSpan w:val="4"/>
            <w:shd w:val="clear" w:color="auto" w:fill="D0CECE"/>
          </w:tcPr>
          <w:p w:rsidR="00146B3B" w:rsidRPr="00234E20" w:rsidRDefault="00146B3B" w:rsidP="000406EB">
            <w:pPr>
              <w:spacing w:after="0" w:line="240" w:lineRule="auto"/>
              <w:rPr>
                <w:rFonts w:ascii="Times New Roman" w:hAnsi="Times New Roman" w:cs="Times New Roman"/>
                <w:b/>
                <w:lang w:val="id-ID"/>
              </w:rPr>
            </w:pPr>
            <w:r w:rsidRPr="00234E20">
              <w:rPr>
                <w:rFonts w:ascii="Times New Roman" w:hAnsi="Times New Roman" w:cs="Times New Roman"/>
                <w:b/>
              </w:rPr>
              <w:t>Perangkat lunak</w:t>
            </w:r>
            <w:r w:rsidRPr="00234E20">
              <w:rPr>
                <w:rFonts w:ascii="Times New Roman" w:hAnsi="Times New Roman" w:cs="Times New Roman"/>
                <w:b/>
                <w:lang w:val="id-ID"/>
              </w:rPr>
              <w:t xml:space="preserve"> :</w:t>
            </w:r>
          </w:p>
        </w:tc>
        <w:tc>
          <w:tcPr>
            <w:tcW w:w="8337" w:type="dxa"/>
            <w:gridSpan w:val="6"/>
            <w:shd w:val="clear" w:color="auto" w:fill="D0CECE"/>
          </w:tcPr>
          <w:p w:rsidR="00146B3B" w:rsidRPr="00234E20" w:rsidRDefault="00146B3B" w:rsidP="000406EB">
            <w:pPr>
              <w:spacing w:after="0" w:line="240" w:lineRule="auto"/>
              <w:rPr>
                <w:rFonts w:ascii="Times New Roman" w:hAnsi="Times New Roman" w:cs="Times New Roman"/>
                <w:b/>
                <w:lang w:val="id-ID"/>
              </w:rPr>
            </w:pPr>
            <w:r w:rsidRPr="00234E20">
              <w:rPr>
                <w:rFonts w:ascii="Times New Roman" w:hAnsi="Times New Roman" w:cs="Times New Roman"/>
                <w:b/>
              </w:rPr>
              <w:t>Perangkat keras</w:t>
            </w:r>
            <w:r w:rsidRPr="00234E20">
              <w:rPr>
                <w:rFonts w:ascii="Times New Roman" w:hAnsi="Times New Roman" w:cs="Times New Roman"/>
                <w:b/>
                <w:lang w:val="id-ID"/>
              </w:rPr>
              <w:t xml:space="preserve"> :</w:t>
            </w:r>
          </w:p>
        </w:tc>
      </w:tr>
      <w:tr w:rsidR="00146B3B" w:rsidRPr="00234E20" w:rsidTr="005E4BDF">
        <w:tc>
          <w:tcPr>
            <w:tcW w:w="2410" w:type="dxa"/>
            <w:vMerge/>
            <w:shd w:val="clear" w:color="auto" w:fill="auto"/>
          </w:tcPr>
          <w:p w:rsidR="00146B3B" w:rsidRPr="00234E20" w:rsidRDefault="00146B3B" w:rsidP="000406EB">
            <w:pPr>
              <w:spacing w:after="0" w:line="240" w:lineRule="auto"/>
              <w:rPr>
                <w:rFonts w:ascii="Times New Roman" w:hAnsi="Times New Roman" w:cs="Times New Roman"/>
                <w:b/>
                <w:lang w:val="id-ID"/>
              </w:rPr>
            </w:pPr>
          </w:p>
        </w:tc>
        <w:tc>
          <w:tcPr>
            <w:tcW w:w="3327" w:type="dxa"/>
            <w:gridSpan w:val="4"/>
            <w:shd w:val="clear" w:color="auto" w:fill="auto"/>
          </w:tcPr>
          <w:p w:rsidR="00146B3B" w:rsidRPr="00234E20" w:rsidRDefault="00146B3B" w:rsidP="009D6D42">
            <w:pPr>
              <w:pStyle w:val="TableParagraph"/>
              <w:numPr>
                <w:ilvl w:val="0"/>
                <w:numId w:val="5"/>
              </w:numPr>
              <w:tabs>
                <w:tab w:val="left" w:pos="250"/>
              </w:tabs>
              <w:spacing w:before="2"/>
              <w:ind w:hanging="145"/>
            </w:pPr>
            <w:r w:rsidRPr="00234E20">
              <w:t>Home</w:t>
            </w:r>
            <w:r w:rsidRPr="00234E20">
              <w:rPr>
                <w:spacing w:val="-2"/>
              </w:rPr>
              <w:t xml:space="preserve"> </w:t>
            </w:r>
            <w:r w:rsidRPr="00234E20">
              <w:t>Page</w:t>
            </w:r>
            <w:r w:rsidRPr="00234E20">
              <w:rPr>
                <w:spacing w:val="-5"/>
              </w:rPr>
              <w:t xml:space="preserve"> </w:t>
            </w:r>
            <w:r w:rsidRPr="00234E20">
              <w:t>di</w:t>
            </w:r>
            <w:r w:rsidRPr="00234E20">
              <w:rPr>
                <w:spacing w:val="-2"/>
              </w:rPr>
              <w:t xml:space="preserve"> </w:t>
            </w:r>
            <w:r w:rsidRPr="00234E20">
              <w:t>Internet</w:t>
            </w:r>
          </w:p>
          <w:p w:rsidR="00146B3B" w:rsidRDefault="00146B3B" w:rsidP="009D6D42">
            <w:pPr>
              <w:pStyle w:val="TableParagraph"/>
              <w:numPr>
                <w:ilvl w:val="0"/>
                <w:numId w:val="5"/>
              </w:numPr>
              <w:tabs>
                <w:tab w:val="left" w:pos="250"/>
              </w:tabs>
              <w:spacing w:before="2"/>
              <w:ind w:hanging="145"/>
            </w:pPr>
            <w:r w:rsidRPr="00234E20">
              <w:t>Case</w:t>
            </w:r>
            <w:r w:rsidRPr="00234E20">
              <w:rPr>
                <w:spacing w:val="-4"/>
              </w:rPr>
              <w:t xml:space="preserve"> </w:t>
            </w:r>
            <w:r w:rsidRPr="00234E20">
              <w:t>Study</w:t>
            </w:r>
          </w:p>
          <w:p w:rsidR="009D6D42" w:rsidRPr="00234E20" w:rsidRDefault="009D6D42" w:rsidP="009D6D42">
            <w:pPr>
              <w:pStyle w:val="TableParagraph"/>
              <w:numPr>
                <w:ilvl w:val="0"/>
                <w:numId w:val="5"/>
              </w:numPr>
              <w:tabs>
                <w:tab w:val="left" w:pos="250"/>
              </w:tabs>
              <w:spacing w:before="2"/>
              <w:ind w:hanging="145"/>
            </w:pPr>
            <w:r>
              <w:t>Ppt, File bahan Ajar</w:t>
            </w:r>
          </w:p>
        </w:tc>
        <w:tc>
          <w:tcPr>
            <w:tcW w:w="8337" w:type="dxa"/>
            <w:gridSpan w:val="6"/>
            <w:shd w:val="clear" w:color="auto" w:fill="auto"/>
          </w:tcPr>
          <w:p w:rsidR="00146B3B" w:rsidRPr="00234E20" w:rsidRDefault="00146B3B" w:rsidP="000406EB">
            <w:pPr>
              <w:spacing w:after="0" w:line="240" w:lineRule="auto"/>
              <w:rPr>
                <w:rFonts w:ascii="Times New Roman" w:hAnsi="Times New Roman" w:cs="Times New Roman"/>
                <w:lang w:val="id-ID"/>
              </w:rPr>
            </w:pPr>
            <w:r w:rsidRPr="00234E20">
              <w:rPr>
                <w:rFonts w:ascii="Times New Roman" w:eastAsia="Times New Roman" w:hAnsi="Times New Roman" w:cs="Times New Roman"/>
              </w:rPr>
              <w:t>Notebook &amp; LCD</w:t>
            </w:r>
            <w:r w:rsidR="006036F4">
              <w:rPr>
                <w:rFonts w:ascii="Times New Roman" w:eastAsia="Times New Roman" w:hAnsi="Times New Roman" w:cs="Times New Roman"/>
              </w:rPr>
              <w:t xml:space="preserve"> </w:t>
            </w:r>
            <w:r w:rsidRPr="00234E20">
              <w:rPr>
                <w:rFonts w:ascii="Times New Roman" w:eastAsia="Times New Roman" w:hAnsi="Times New Roman" w:cs="Times New Roman"/>
              </w:rPr>
              <w:t>Projector</w:t>
            </w:r>
            <w:r w:rsidR="009D6D42">
              <w:rPr>
                <w:rFonts w:ascii="Times New Roman" w:eastAsia="Times New Roman" w:hAnsi="Times New Roman" w:cs="Times New Roman"/>
              </w:rPr>
              <w:t>, Buku Referensi, Jurnal Internasiona, Jurnal Nasional</w:t>
            </w:r>
          </w:p>
        </w:tc>
      </w:tr>
      <w:tr w:rsidR="00146B3B" w:rsidRPr="00234E20" w:rsidTr="005E4BDF">
        <w:tc>
          <w:tcPr>
            <w:tcW w:w="2410" w:type="dxa"/>
            <w:shd w:val="clear" w:color="auto" w:fill="auto"/>
          </w:tcPr>
          <w:p w:rsidR="00146B3B" w:rsidRPr="00234E20" w:rsidRDefault="00146B3B" w:rsidP="000406EB">
            <w:pPr>
              <w:spacing w:after="0" w:line="240" w:lineRule="auto"/>
              <w:rPr>
                <w:rFonts w:ascii="Times New Roman" w:hAnsi="Times New Roman" w:cs="Times New Roman"/>
                <w:b/>
                <w:lang w:val="id-ID"/>
              </w:rPr>
            </w:pPr>
            <w:r w:rsidRPr="00234E20">
              <w:rPr>
                <w:rFonts w:ascii="Times New Roman" w:hAnsi="Times New Roman" w:cs="Times New Roman"/>
                <w:b/>
                <w:lang w:val="id-ID"/>
              </w:rPr>
              <w:t>Team Teaching</w:t>
            </w:r>
          </w:p>
        </w:tc>
        <w:tc>
          <w:tcPr>
            <w:tcW w:w="11664" w:type="dxa"/>
            <w:gridSpan w:val="10"/>
            <w:shd w:val="clear" w:color="auto" w:fill="auto"/>
          </w:tcPr>
          <w:p w:rsidR="00146B3B" w:rsidRPr="00234E20" w:rsidRDefault="00146B3B" w:rsidP="000406EB">
            <w:pPr>
              <w:spacing w:after="0" w:line="240" w:lineRule="auto"/>
              <w:rPr>
                <w:rFonts w:ascii="Times New Roman" w:hAnsi="Times New Roman" w:cs="Times New Roman"/>
                <w:lang w:val="id-ID"/>
              </w:rPr>
            </w:pPr>
            <w:r w:rsidRPr="00234E20">
              <w:rPr>
                <w:rFonts w:ascii="Times New Roman" w:hAnsi="Times New Roman" w:cs="Times New Roman"/>
                <w:lang w:val="id-ID"/>
              </w:rPr>
              <w:t>TIM</w:t>
            </w:r>
          </w:p>
        </w:tc>
      </w:tr>
      <w:tr w:rsidR="00146B3B" w:rsidRPr="00234E20" w:rsidTr="005E4BDF">
        <w:tc>
          <w:tcPr>
            <w:tcW w:w="2410" w:type="dxa"/>
            <w:shd w:val="clear" w:color="auto" w:fill="auto"/>
          </w:tcPr>
          <w:p w:rsidR="00146B3B" w:rsidRPr="00234E20" w:rsidRDefault="00146B3B" w:rsidP="000406EB">
            <w:pPr>
              <w:spacing w:after="0" w:line="240" w:lineRule="auto"/>
              <w:rPr>
                <w:rFonts w:ascii="Times New Roman" w:hAnsi="Times New Roman" w:cs="Times New Roman"/>
                <w:b/>
                <w:lang w:val="id-ID"/>
              </w:rPr>
            </w:pPr>
            <w:r w:rsidRPr="00234E20">
              <w:rPr>
                <w:rFonts w:ascii="Times New Roman" w:hAnsi="Times New Roman" w:cs="Times New Roman"/>
                <w:b/>
                <w:lang w:val="id-ID"/>
              </w:rPr>
              <w:t>Assessment</w:t>
            </w:r>
          </w:p>
        </w:tc>
        <w:tc>
          <w:tcPr>
            <w:tcW w:w="11664" w:type="dxa"/>
            <w:gridSpan w:val="10"/>
            <w:shd w:val="clear" w:color="auto" w:fill="auto"/>
          </w:tcPr>
          <w:p w:rsidR="00146B3B" w:rsidRPr="00234E20" w:rsidRDefault="00146B3B" w:rsidP="001F6CD7">
            <w:pPr>
              <w:spacing w:after="0" w:line="240" w:lineRule="auto"/>
              <w:rPr>
                <w:rFonts w:ascii="Times New Roman" w:hAnsi="Times New Roman" w:cs="Times New Roman"/>
                <w:lang w:val="id-ID"/>
              </w:rPr>
            </w:pPr>
            <w:r w:rsidRPr="00234E20">
              <w:rPr>
                <w:rFonts w:ascii="Times New Roman" w:hAnsi="Times New Roman" w:cs="Times New Roman"/>
                <w:lang w:val="id-ID"/>
              </w:rPr>
              <w:t>Kuis, Tugas, UTS, UAS</w:t>
            </w:r>
          </w:p>
        </w:tc>
      </w:tr>
      <w:tr w:rsidR="00146B3B" w:rsidRPr="00234E20" w:rsidTr="005E4BDF">
        <w:tc>
          <w:tcPr>
            <w:tcW w:w="2410" w:type="dxa"/>
            <w:tcBorders>
              <w:bottom w:val="single" w:sz="4" w:space="0" w:color="auto"/>
            </w:tcBorders>
            <w:shd w:val="clear" w:color="auto" w:fill="auto"/>
          </w:tcPr>
          <w:p w:rsidR="00146B3B" w:rsidRPr="00234E20" w:rsidRDefault="00146B3B" w:rsidP="000406EB">
            <w:pPr>
              <w:spacing w:after="0" w:line="240" w:lineRule="auto"/>
              <w:rPr>
                <w:rFonts w:ascii="Times New Roman" w:hAnsi="Times New Roman" w:cs="Times New Roman"/>
                <w:b/>
                <w:lang w:val="id-ID"/>
              </w:rPr>
            </w:pPr>
            <w:r w:rsidRPr="00234E20">
              <w:rPr>
                <w:rFonts w:ascii="Times New Roman" w:hAnsi="Times New Roman" w:cs="Times New Roman"/>
                <w:b/>
                <w:lang w:val="id-ID"/>
              </w:rPr>
              <w:t>Mata kuliah Syarat</w:t>
            </w:r>
          </w:p>
        </w:tc>
        <w:tc>
          <w:tcPr>
            <w:tcW w:w="11664" w:type="dxa"/>
            <w:gridSpan w:val="10"/>
            <w:tcBorders>
              <w:bottom w:val="single" w:sz="4" w:space="0" w:color="auto"/>
            </w:tcBorders>
            <w:shd w:val="clear" w:color="auto" w:fill="auto"/>
          </w:tcPr>
          <w:p w:rsidR="00146B3B" w:rsidRPr="00234E20" w:rsidRDefault="00146B3B" w:rsidP="000406EB">
            <w:pPr>
              <w:spacing w:after="0" w:line="240" w:lineRule="auto"/>
              <w:rPr>
                <w:rFonts w:ascii="Times New Roman" w:hAnsi="Times New Roman" w:cs="Times New Roman"/>
              </w:rPr>
            </w:pPr>
            <w:r w:rsidRPr="00234E20">
              <w:rPr>
                <w:rFonts w:ascii="Times New Roman" w:hAnsi="Times New Roman" w:cs="Times New Roman"/>
              </w:rPr>
              <w:t>Tidak Ada</w:t>
            </w:r>
          </w:p>
        </w:tc>
      </w:tr>
    </w:tbl>
    <w:p w:rsidR="00BB2B06" w:rsidRPr="00B7647F" w:rsidRDefault="00BB2B06">
      <w:pPr>
        <w:widowControl w:val="0"/>
        <w:autoSpaceDE w:val="0"/>
        <w:autoSpaceDN w:val="0"/>
        <w:adjustRightInd w:val="0"/>
        <w:spacing w:after="0" w:line="240" w:lineRule="auto"/>
        <w:ind w:right="-23"/>
        <w:rPr>
          <w:rFonts w:ascii="Times New Roman" w:hAnsi="Times New Roman" w:cs="Times New Roman"/>
          <w:b/>
          <w:i/>
          <w:sz w:val="24"/>
          <w:szCs w:val="24"/>
          <w:lang w:val="id-ID"/>
        </w:rPr>
      </w:pPr>
    </w:p>
    <w:p w:rsidR="00097D55" w:rsidRPr="00B7647F" w:rsidRDefault="00097D55">
      <w:pPr>
        <w:widowControl w:val="0"/>
        <w:autoSpaceDE w:val="0"/>
        <w:autoSpaceDN w:val="0"/>
        <w:adjustRightInd w:val="0"/>
        <w:spacing w:after="0" w:line="240" w:lineRule="auto"/>
        <w:ind w:right="-23"/>
        <w:rPr>
          <w:rFonts w:ascii="Times New Roman" w:hAnsi="Times New Roman" w:cs="Times New Roman"/>
          <w:b/>
          <w:i/>
          <w:sz w:val="24"/>
          <w:szCs w:val="24"/>
          <w:lang w:val="id-ID"/>
        </w:rPr>
      </w:pPr>
    </w:p>
    <w:p w:rsidR="005245B3" w:rsidRPr="00B7647F" w:rsidRDefault="0045326A" w:rsidP="00677B54">
      <w:pPr>
        <w:spacing w:after="120" w:line="240" w:lineRule="auto"/>
        <w:rPr>
          <w:rFonts w:ascii="Times New Roman" w:hAnsi="Times New Roman" w:cs="Times New Roman"/>
          <w:b/>
          <w:sz w:val="24"/>
          <w:szCs w:val="24"/>
          <w:lang w:val="id-ID"/>
        </w:rPr>
      </w:pPr>
      <w:r w:rsidRPr="00B7647F">
        <w:rPr>
          <w:rFonts w:ascii="Times New Roman" w:hAnsi="Times New Roman" w:cs="Times New Roman"/>
          <w:b/>
          <w:sz w:val="24"/>
          <w:szCs w:val="24"/>
          <w:lang w:val="id-ID"/>
        </w:rPr>
        <w:t xml:space="preserve">Pelaksanaan Perkuliahan </w:t>
      </w:r>
    </w:p>
    <w:tbl>
      <w:tblPr>
        <w:tblW w:w="14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51"/>
        <w:gridCol w:w="3940"/>
        <w:gridCol w:w="2410"/>
        <w:gridCol w:w="2268"/>
        <w:gridCol w:w="1588"/>
        <w:gridCol w:w="1133"/>
      </w:tblGrid>
      <w:tr w:rsidR="00EB7017" w:rsidRPr="00D357CF" w:rsidTr="008C7C68">
        <w:trPr>
          <w:trHeight w:val="806"/>
          <w:tblHeader/>
        </w:trPr>
        <w:tc>
          <w:tcPr>
            <w:tcW w:w="710" w:type="dxa"/>
            <w:shd w:val="clear" w:color="auto" w:fill="FFFFFF" w:themeFill="background1"/>
          </w:tcPr>
          <w:p w:rsidR="005245B3" w:rsidRPr="00D357CF" w:rsidRDefault="0045326A">
            <w:pPr>
              <w:spacing w:after="0" w:line="240" w:lineRule="auto"/>
              <w:ind w:left="-90" w:right="-108"/>
              <w:jc w:val="center"/>
              <w:rPr>
                <w:rFonts w:ascii="Times New Roman" w:hAnsi="Times New Roman" w:cs="Times New Roman"/>
                <w:b/>
                <w:bCs/>
                <w:sz w:val="24"/>
                <w:szCs w:val="24"/>
                <w:lang w:val="id-ID" w:eastAsia="id-ID"/>
              </w:rPr>
            </w:pPr>
            <w:r w:rsidRPr="00D357CF">
              <w:rPr>
                <w:rFonts w:ascii="Times New Roman" w:hAnsi="Times New Roman" w:cs="Times New Roman"/>
                <w:b/>
                <w:bCs/>
                <w:sz w:val="24"/>
                <w:szCs w:val="24"/>
                <w:lang w:val="id-ID"/>
              </w:rPr>
              <w:t>Mg Ke-</w:t>
            </w:r>
          </w:p>
        </w:tc>
        <w:tc>
          <w:tcPr>
            <w:tcW w:w="2551" w:type="dxa"/>
            <w:shd w:val="clear" w:color="auto" w:fill="FFFFFF" w:themeFill="background1"/>
          </w:tcPr>
          <w:p w:rsidR="005245B3" w:rsidRPr="00D357CF" w:rsidRDefault="0045326A">
            <w:pPr>
              <w:spacing w:after="0" w:line="240" w:lineRule="auto"/>
              <w:jc w:val="center"/>
              <w:rPr>
                <w:rFonts w:ascii="Times New Roman" w:hAnsi="Times New Roman" w:cs="Times New Roman"/>
                <w:b/>
                <w:bCs/>
                <w:sz w:val="24"/>
                <w:szCs w:val="24"/>
                <w:lang w:val="id-ID" w:eastAsia="id-ID"/>
              </w:rPr>
            </w:pPr>
            <w:r w:rsidRPr="00D357CF">
              <w:rPr>
                <w:rFonts w:ascii="Times New Roman" w:hAnsi="Times New Roman" w:cs="Times New Roman"/>
                <w:b/>
                <w:bCs/>
                <w:sz w:val="24"/>
                <w:szCs w:val="24"/>
                <w:lang w:val="id-ID" w:eastAsia="id-ID"/>
              </w:rPr>
              <w:t xml:space="preserve"> Kemampuan akhir yg diharapkan </w:t>
            </w:r>
          </w:p>
          <w:p w:rsidR="005245B3" w:rsidRPr="00D357CF" w:rsidRDefault="005245B3">
            <w:pPr>
              <w:spacing w:after="0" w:line="240" w:lineRule="auto"/>
              <w:jc w:val="center"/>
              <w:rPr>
                <w:rFonts w:ascii="Times New Roman" w:hAnsi="Times New Roman" w:cs="Times New Roman"/>
                <w:b/>
                <w:bCs/>
                <w:sz w:val="24"/>
                <w:szCs w:val="24"/>
                <w:lang w:val="id-ID" w:eastAsia="id-ID"/>
              </w:rPr>
            </w:pPr>
          </w:p>
        </w:tc>
        <w:tc>
          <w:tcPr>
            <w:tcW w:w="3940" w:type="dxa"/>
            <w:shd w:val="clear" w:color="auto" w:fill="FFFFFF" w:themeFill="background1"/>
          </w:tcPr>
          <w:p w:rsidR="005245B3" w:rsidRPr="00D357CF" w:rsidRDefault="0045326A">
            <w:pPr>
              <w:tabs>
                <w:tab w:val="left" w:pos="540"/>
              </w:tabs>
              <w:spacing w:after="0" w:line="240" w:lineRule="auto"/>
              <w:jc w:val="center"/>
              <w:rPr>
                <w:rFonts w:ascii="Times New Roman" w:hAnsi="Times New Roman" w:cs="Times New Roman"/>
                <w:b/>
                <w:sz w:val="24"/>
                <w:szCs w:val="24"/>
              </w:rPr>
            </w:pPr>
            <w:r w:rsidRPr="00D357CF">
              <w:rPr>
                <w:rFonts w:ascii="Times New Roman" w:hAnsi="Times New Roman" w:cs="Times New Roman"/>
                <w:b/>
                <w:sz w:val="24"/>
                <w:szCs w:val="24"/>
              </w:rPr>
              <w:t xml:space="preserve">Bahan Kajian </w:t>
            </w:r>
          </w:p>
          <w:p w:rsidR="005245B3" w:rsidRPr="00D357CF" w:rsidRDefault="0045326A">
            <w:pPr>
              <w:spacing w:after="0" w:line="240" w:lineRule="auto"/>
              <w:ind w:left="-90" w:right="-108"/>
              <w:jc w:val="center"/>
              <w:rPr>
                <w:rFonts w:ascii="Times New Roman" w:hAnsi="Times New Roman" w:cs="Times New Roman"/>
                <w:b/>
                <w:sz w:val="24"/>
                <w:szCs w:val="24"/>
              </w:rPr>
            </w:pPr>
            <w:r w:rsidRPr="00D357CF">
              <w:rPr>
                <w:rFonts w:ascii="Times New Roman" w:hAnsi="Times New Roman" w:cs="Times New Roman"/>
                <w:b/>
                <w:sz w:val="24"/>
                <w:szCs w:val="24"/>
              </w:rPr>
              <w:t>(Materi Ajar)</w:t>
            </w:r>
          </w:p>
          <w:p w:rsidR="005245B3" w:rsidRPr="00D357CF" w:rsidRDefault="0045326A">
            <w:pPr>
              <w:spacing w:after="0" w:line="240" w:lineRule="auto"/>
              <w:ind w:left="-90" w:right="-108"/>
              <w:jc w:val="center"/>
              <w:rPr>
                <w:rFonts w:ascii="Times New Roman" w:hAnsi="Times New Roman" w:cs="Times New Roman"/>
                <w:b/>
                <w:bCs/>
                <w:sz w:val="24"/>
                <w:szCs w:val="24"/>
                <w:lang w:eastAsia="id-ID"/>
              </w:rPr>
            </w:pPr>
            <w:r w:rsidRPr="00D357CF">
              <w:rPr>
                <w:rFonts w:ascii="Times New Roman" w:hAnsi="Times New Roman" w:cs="Times New Roman"/>
                <w:b/>
                <w:sz w:val="24"/>
                <w:szCs w:val="24"/>
              </w:rPr>
              <w:t>Dan Referensi</w:t>
            </w:r>
          </w:p>
        </w:tc>
        <w:tc>
          <w:tcPr>
            <w:tcW w:w="2410" w:type="dxa"/>
            <w:shd w:val="clear" w:color="auto" w:fill="FFFFFF" w:themeFill="background1"/>
          </w:tcPr>
          <w:p w:rsidR="005245B3" w:rsidRPr="00D357CF" w:rsidRDefault="0045326A">
            <w:pPr>
              <w:spacing w:after="0" w:line="240" w:lineRule="auto"/>
              <w:ind w:left="-90" w:right="-108"/>
              <w:jc w:val="center"/>
              <w:rPr>
                <w:rFonts w:ascii="Times New Roman" w:hAnsi="Times New Roman" w:cs="Times New Roman"/>
                <w:b/>
                <w:bCs/>
                <w:sz w:val="24"/>
                <w:szCs w:val="24"/>
                <w:lang w:eastAsia="id-ID"/>
              </w:rPr>
            </w:pPr>
            <w:r w:rsidRPr="00D357CF">
              <w:rPr>
                <w:rFonts w:ascii="Times New Roman" w:hAnsi="Times New Roman" w:cs="Times New Roman"/>
                <w:b/>
                <w:bCs/>
                <w:sz w:val="24"/>
                <w:szCs w:val="24"/>
              </w:rPr>
              <w:t>Metode Pembelajaran dan Alokasi Waktu</w:t>
            </w:r>
          </w:p>
        </w:tc>
        <w:tc>
          <w:tcPr>
            <w:tcW w:w="2268" w:type="dxa"/>
            <w:shd w:val="clear" w:color="auto" w:fill="FFFFFF" w:themeFill="background1"/>
          </w:tcPr>
          <w:p w:rsidR="005245B3" w:rsidRPr="00D357CF" w:rsidRDefault="0045326A">
            <w:pPr>
              <w:spacing w:after="0" w:line="240" w:lineRule="auto"/>
              <w:ind w:left="248" w:hanging="248"/>
              <w:jc w:val="center"/>
              <w:rPr>
                <w:rFonts w:ascii="Times New Roman" w:hAnsi="Times New Roman" w:cs="Times New Roman"/>
                <w:b/>
                <w:bCs/>
                <w:sz w:val="24"/>
                <w:szCs w:val="24"/>
                <w:lang w:eastAsia="id-ID"/>
              </w:rPr>
            </w:pPr>
            <w:r w:rsidRPr="00D357CF">
              <w:rPr>
                <w:rFonts w:ascii="Times New Roman" w:hAnsi="Times New Roman" w:cs="Times New Roman"/>
                <w:b/>
                <w:sz w:val="24"/>
                <w:szCs w:val="24"/>
              </w:rPr>
              <w:t>Pengalaman Belajar Mahasiswa</w:t>
            </w:r>
          </w:p>
        </w:tc>
        <w:tc>
          <w:tcPr>
            <w:tcW w:w="1588" w:type="dxa"/>
            <w:shd w:val="clear" w:color="auto" w:fill="FFFFFF" w:themeFill="background1"/>
          </w:tcPr>
          <w:p w:rsidR="005245B3" w:rsidRPr="00D357CF" w:rsidRDefault="0045326A">
            <w:pPr>
              <w:spacing w:after="0" w:line="240" w:lineRule="auto"/>
              <w:jc w:val="center"/>
              <w:rPr>
                <w:rFonts w:ascii="Times New Roman" w:hAnsi="Times New Roman" w:cs="Times New Roman"/>
                <w:b/>
                <w:bCs/>
                <w:sz w:val="24"/>
                <w:szCs w:val="24"/>
                <w:lang w:eastAsia="id-ID"/>
              </w:rPr>
            </w:pPr>
            <w:r w:rsidRPr="00D357CF">
              <w:rPr>
                <w:rFonts w:ascii="Times New Roman" w:hAnsi="Times New Roman" w:cs="Times New Roman"/>
                <w:b/>
                <w:bCs/>
                <w:sz w:val="24"/>
                <w:szCs w:val="24"/>
                <w:lang w:eastAsia="id-ID"/>
              </w:rPr>
              <w:t xml:space="preserve">Kreteria (Indikator) Penilaian </w:t>
            </w:r>
          </w:p>
        </w:tc>
        <w:tc>
          <w:tcPr>
            <w:tcW w:w="1133" w:type="dxa"/>
            <w:shd w:val="clear" w:color="auto" w:fill="FFFFFF" w:themeFill="background1"/>
          </w:tcPr>
          <w:p w:rsidR="009078C3" w:rsidRPr="00D357CF" w:rsidRDefault="0045326A">
            <w:pPr>
              <w:spacing w:after="0" w:line="240" w:lineRule="auto"/>
              <w:ind w:left="-90" w:right="-108"/>
              <w:jc w:val="center"/>
              <w:rPr>
                <w:rFonts w:ascii="Times New Roman" w:hAnsi="Times New Roman" w:cs="Times New Roman"/>
                <w:b/>
                <w:bCs/>
                <w:sz w:val="24"/>
                <w:szCs w:val="24"/>
              </w:rPr>
            </w:pPr>
            <w:r w:rsidRPr="00D357CF">
              <w:rPr>
                <w:rFonts w:ascii="Times New Roman" w:hAnsi="Times New Roman" w:cs="Times New Roman"/>
                <w:b/>
                <w:bCs/>
                <w:sz w:val="24"/>
                <w:szCs w:val="24"/>
              </w:rPr>
              <w:t>Bobot Penilaian</w:t>
            </w:r>
            <w:r w:rsidR="009078C3" w:rsidRPr="00D357CF">
              <w:rPr>
                <w:rFonts w:ascii="Times New Roman" w:hAnsi="Times New Roman" w:cs="Times New Roman"/>
                <w:b/>
                <w:bCs/>
                <w:sz w:val="24"/>
                <w:szCs w:val="24"/>
              </w:rPr>
              <w:t xml:space="preserve"> </w:t>
            </w:r>
          </w:p>
          <w:p w:rsidR="005245B3" w:rsidRPr="00D357CF" w:rsidRDefault="009078C3" w:rsidP="009078C3">
            <w:pPr>
              <w:spacing w:after="0" w:line="240" w:lineRule="auto"/>
              <w:ind w:left="-90" w:right="-108"/>
              <w:jc w:val="center"/>
              <w:rPr>
                <w:rFonts w:ascii="Times New Roman" w:hAnsi="Times New Roman" w:cs="Times New Roman"/>
                <w:b/>
                <w:bCs/>
                <w:sz w:val="24"/>
                <w:szCs w:val="24"/>
              </w:rPr>
            </w:pPr>
            <w:r w:rsidRPr="00D357CF">
              <w:rPr>
                <w:rFonts w:ascii="Times New Roman" w:hAnsi="Times New Roman" w:cs="Times New Roman"/>
                <w:b/>
                <w:bCs/>
                <w:sz w:val="24"/>
                <w:szCs w:val="24"/>
              </w:rPr>
              <w:t>(%)</w:t>
            </w:r>
            <w:r w:rsidR="0045326A" w:rsidRPr="00D357CF">
              <w:rPr>
                <w:rFonts w:ascii="Times New Roman" w:hAnsi="Times New Roman" w:cs="Times New Roman"/>
                <w:b/>
                <w:bCs/>
                <w:sz w:val="24"/>
                <w:szCs w:val="24"/>
              </w:rPr>
              <w:t xml:space="preserve"> </w:t>
            </w:r>
          </w:p>
        </w:tc>
      </w:tr>
      <w:tr w:rsidR="008C7C68" w:rsidRPr="00D357CF" w:rsidTr="008C7C68">
        <w:tc>
          <w:tcPr>
            <w:tcW w:w="710" w:type="dxa"/>
            <w:shd w:val="clear" w:color="auto" w:fill="auto"/>
            <w:vAlign w:val="center"/>
          </w:tcPr>
          <w:p w:rsidR="005245B3" w:rsidRPr="00D357CF" w:rsidRDefault="0045326A">
            <w:pPr>
              <w:tabs>
                <w:tab w:val="left" w:pos="540"/>
              </w:tabs>
              <w:spacing w:after="0" w:line="240" w:lineRule="auto"/>
              <w:jc w:val="center"/>
              <w:rPr>
                <w:rFonts w:ascii="Times New Roman" w:hAnsi="Times New Roman" w:cs="Times New Roman"/>
                <w:sz w:val="24"/>
                <w:szCs w:val="24"/>
              </w:rPr>
            </w:pPr>
            <w:r w:rsidRPr="00D357CF">
              <w:rPr>
                <w:rFonts w:ascii="Times New Roman" w:hAnsi="Times New Roman" w:cs="Times New Roman"/>
                <w:sz w:val="24"/>
                <w:szCs w:val="24"/>
              </w:rPr>
              <w:t>(1)</w:t>
            </w:r>
          </w:p>
        </w:tc>
        <w:tc>
          <w:tcPr>
            <w:tcW w:w="2551" w:type="dxa"/>
            <w:shd w:val="clear" w:color="auto" w:fill="auto"/>
            <w:vAlign w:val="center"/>
          </w:tcPr>
          <w:p w:rsidR="005245B3" w:rsidRPr="00D357CF" w:rsidRDefault="0045326A">
            <w:pPr>
              <w:tabs>
                <w:tab w:val="left" w:pos="540"/>
              </w:tabs>
              <w:spacing w:after="0" w:line="240" w:lineRule="auto"/>
              <w:jc w:val="center"/>
              <w:rPr>
                <w:rFonts w:ascii="Times New Roman" w:hAnsi="Times New Roman" w:cs="Times New Roman"/>
                <w:sz w:val="24"/>
                <w:szCs w:val="24"/>
              </w:rPr>
            </w:pPr>
            <w:r w:rsidRPr="00D357CF">
              <w:rPr>
                <w:rFonts w:ascii="Times New Roman" w:hAnsi="Times New Roman" w:cs="Times New Roman"/>
                <w:sz w:val="24"/>
                <w:szCs w:val="24"/>
              </w:rPr>
              <w:t>(2)</w:t>
            </w:r>
          </w:p>
        </w:tc>
        <w:tc>
          <w:tcPr>
            <w:tcW w:w="3940" w:type="dxa"/>
            <w:vAlign w:val="center"/>
          </w:tcPr>
          <w:p w:rsidR="005245B3" w:rsidRPr="00D357CF" w:rsidRDefault="0045326A">
            <w:pPr>
              <w:tabs>
                <w:tab w:val="left" w:pos="540"/>
              </w:tabs>
              <w:spacing w:after="0" w:line="240" w:lineRule="auto"/>
              <w:jc w:val="center"/>
              <w:rPr>
                <w:rFonts w:ascii="Times New Roman" w:hAnsi="Times New Roman" w:cs="Times New Roman"/>
                <w:sz w:val="24"/>
                <w:szCs w:val="24"/>
              </w:rPr>
            </w:pPr>
            <w:r w:rsidRPr="00D357CF">
              <w:rPr>
                <w:rFonts w:ascii="Times New Roman" w:hAnsi="Times New Roman" w:cs="Times New Roman"/>
                <w:sz w:val="24"/>
                <w:szCs w:val="24"/>
              </w:rPr>
              <w:t>(3)</w:t>
            </w:r>
          </w:p>
        </w:tc>
        <w:tc>
          <w:tcPr>
            <w:tcW w:w="2410" w:type="dxa"/>
            <w:vAlign w:val="center"/>
          </w:tcPr>
          <w:p w:rsidR="005245B3" w:rsidRPr="00D357CF" w:rsidRDefault="0045326A">
            <w:pPr>
              <w:tabs>
                <w:tab w:val="left" w:pos="540"/>
              </w:tabs>
              <w:spacing w:after="0" w:line="240" w:lineRule="auto"/>
              <w:jc w:val="center"/>
              <w:rPr>
                <w:rFonts w:ascii="Times New Roman" w:hAnsi="Times New Roman" w:cs="Times New Roman"/>
                <w:sz w:val="24"/>
                <w:szCs w:val="24"/>
              </w:rPr>
            </w:pPr>
            <w:r w:rsidRPr="00D357CF">
              <w:rPr>
                <w:rFonts w:ascii="Times New Roman" w:hAnsi="Times New Roman" w:cs="Times New Roman"/>
                <w:sz w:val="24"/>
                <w:szCs w:val="24"/>
              </w:rPr>
              <w:t>(4)</w:t>
            </w:r>
          </w:p>
        </w:tc>
        <w:tc>
          <w:tcPr>
            <w:tcW w:w="2268" w:type="dxa"/>
            <w:shd w:val="clear" w:color="auto" w:fill="auto"/>
            <w:vAlign w:val="center"/>
          </w:tcPr>
          <w:p w:rsidR="005245B3" w:rsidRPr="00D357CF" w:rsidRDefault="0045326A">
            <w:pPr>
              <w:tabs>
                <w:tab w:val="left" w:pos="540"/>
              </w:tabs>
              <w:spacing w:after="0" w:line="240" w:lineRule="auto"/>
              <w:jc w:val="center"/>
              <w:rPr>
                <w:rFonts w:ascii="Times New Roman" w:hAnsi="Times New Roman" w:cs="Times New Roman"/>
                <w:sz w:val="24"/>
                <w:szCs w:val="24"/>
              </w:rPr>
            </w:pPr>
            <w:r w:rsidRPr="00D357CF">
              <w:rPr>
                <w:rFonts w:ascii="Times New Roman" w:hAnsi="Times New Roman" w:cs="Times New Roman"/>
                <w:sz w:val="24"/>
                <w:szCs w:val="24"/>
              </w:rPr>
              <w:t>(5)</w:t>
            </w:r>
          </w:p>
        </w:tc>
        <w:tc>
          <w:tcPr>
            <w:tcW w:w="1588" w:type="dxa"/>
            <w:shd w:val="clear" w:color="auto" w:fill="auto"/>
          </w:tcPr>
          <w:p w:rsidR="005245B3" w:rsidRPr="00D357CF" w:rsidRDefault="0045326A">
            <w:pPr>
              <w:tabs>
                <w:tab w:val="left" w:pos="540"/>
              </w:tabs>
              <w:spacing w:after="0" w:line="240" w:lineRule="auto"/>
              <w:jc w:val="center"/>
              <w:rPr>
                <w:rFonts w:ascii="Times New Roman" w:hAnsi="Times New Roman" w:cs="Times New Roman"/>
                <w:sz w:val="24"/>
                <w:szCs w:val="24"/>
              </w:rPr>
            </w:pPr>
            <w:r w:rsidRPr="00D357CF">
              <w:rPr>
                <w:rFonts w:ascii="Times New Roman" w:hAnsi="Times New Roman" w:cs="Times New Roman"/>
                <w:sz w:val="24"/>
                <w:szCs w:val="24"/>
              </w:rPr>
              <w:t>(6)</w:t>
            </w:r>
          </w:p>
        </w:tc>
        <w:tc>
          <w:tcPr>
            <w:tcW w:w="1133" w:type="dxa"/>
          </w:tcPr>
          <w:p w:rsidR="005245B3" w:rsidRPr="00D357CF" w:rsidRDefault="0045326A">
            <w:pPr>
              <w:tabs>
                <w:tab w:val="left" w:pos="540"/>
              </w:tabs>
              <w:spacing w:after="0" w:line="240" w:lineRule="auto"/>
              <w:jc w:val="center"/>
              <w:rPr>
                <w:rFonts w:ascii="Times New Roman" w:hAnsi="Times New Roman" w:cs="Times New Roman"/>
                <w:sz w:val="24"/>
                <w:szCs w:val="24"/>
              </w:rPr>
            </w:pPr>
            <w:r w:rsidRPr="00D357CF">
              <w:rPr>
                <w:rFonts w:ascii="Times New Roman" w:hAnsi="Times New Roman" w:cs="Times New Roman"/>
                <w:sz w:val="24"/>
                <w:szCs w:val="24"/>
              </w:rPr>
              <w:t>(7)</w:t>
            </w:r>
          </w:p>
        </w:tc>
      </w:tr>
      <w:tr w:rsidR="008C7C68" w:rsidRPr="00D357CF" w:rsidTr="008C7C68">
        <w:trPr>
          <w:trHeight w:val="1295"/>
        </w:trPr>
        <w:tc>
          <w:tcPr>
            <w:tcW w:w="710" w:type="dxa"/>
            <w:shd w:val="clear" w:color="auto" w:fill="auto"/>
            <w:vAlign w:val="center"/>
          </w:tcPr>
          <w:p w:rsidR="0027316D" w:rsidRPr="00CD22FD" w:rsidRDefault="0027316D">
            <w:pPr>
              <w:spacing w:after="0" w:line="240" w:lineRule="auto"/>
              <w:ind w:left="-90" w:right="-108"/>
              <w:jc w:val="center"/>
              <w:rPr>
                <w:rFonts w:ascii="Times New Roman" w:hAnsi="Times New Roman" w:cs="Times New Roman"/>
                <w:bCs/>
                <w:sz w:val="24"/>
                <w:szCs w:val="24"/>
                <w:lang w:eastAsia="id-ID"/>
              </w:rPr>
            </w:pPr>
            <w:r w:rsidRPr="00CD22FD">
              <w:rPr>
                <w:rFonts w:ascii="Times New Roman" w:hAnsi="Times New Roman" w:cs="Times New Roman"/>
                <w:bCs/>
                <w:sz w:val="24"/>
                <w:szCs w:val="24"/>
                <w:lang w:eastAsia="id-ID"/>
              </w:rPr>
              <w:t>1</w:t>
            </w:r>
          </w:p>
        </w:tc>
        <w:tc>
          <w:tcPr>
            <w:tcW w:w="2551" w:type="dxa"/>
            <w:shd w:val="clear" w:color="auto" w:fill="auto"/>
            <w:vAlign w:val="center"/>
          </w:tcPr>
          <w:p w:rsidR="00EB7017" w:rsidRPr="006036F4" w:rsidRDefault="00EB7017" w:rsidP="00D357CF">
            <w:pPr>
              <w:spacing w:after="0" w:line="239" w:lineRule="auto"/>
              <w:ind w:right="171"/>
              <w:rPr>
                <w:rFonts w:ascii="Times New Roman" w:hAnsi="Times New Roman" w:cs="Times New Roman"/>
                <w:sz w:val="24"/>
                <w:szCs w:val="24"/>
              </w:rPr>
            </w:pPr>
            <w:r w:rsidRPr="00D357CF">
              <w:rPr>
                <w:rFonts w:ascii="Times New Roman" w:hAnsi="Times New Roman" w:cs="Times New Roman"/>
                <w:sz w:val="24"/>
                <w:szCs w:val="24"/>
              </w:rPr>
              <w:t>-</w:t>
            </w:r>
            <w:r w:rsidR="00B7647F" w:rsidRPr="006036F4">
              <w:rPr>
                <w:rFonts w:ascii="Times New Roman" w:hAnsi="Times New Roman" w:cs="Times New Roman"/>
                <w:sz w:val="24"/>
                <w:szCs w:val="24"/>
              </w:rPr>
              <w:t>Icebreaking</w:t>
            </w:r>
          </w:p>
          <w:p w:rsidR="006036F4" w:rsidRPr="006036F4" w:rsidRDefault="00EB7017" w:rsidP="006036F4">
            <w:pPr>
              <w:spacing w:after="0" w:line="239" w:lineRule="auto"/>
              <w:ind w:right="171"/>
              <w:rPr>
                <w:rFonts w:ascii="Times New Roman" w:hAnsi="Times New Roman" w:cs="Times New Roman"/>
                <w:iCs/>
                <w:sz w:val="24"/>
                <w:szCs w:val="24"/>
              </w:rPr>
            </w:pPr>
            <w:r w:rsidRPr="006036F4">
              <w:rPr>
                <w:rFonts w:ascii="Times New Roman" w:hAnsi="Times New Roman" w:cs="Times New Roman"/>
                <w:sz w:val="24"/>
                <w:szCs w:val="24"/>
              </w:rPr>
              <w:t xml:space="preserve">- </w:t>
            </w:r>
            <w:r w:rsidR="00B7647F" w:rsidRPr="006036F4">
              <w:rPr>
                <w:rFonts w:ascii="Times New Roman" w:hAnsi="Times New Roman" w:cs="Times New Roman"/>
                <w:sz w:val="24"/>
                <w:szCs w:val="24"/>
              </w:rPr>
              <w:t xml:space="preserve">Overview materi kuliah </w:t>
            </w:r>
            <w:r w:rsidR="006036F4" w:rsidRPr="006036F4">
              <w:rPr>
                <w:rFonts w:ascii="Times New Roman" w:hAnsi="Times New Roman" w:cs="Times New Roman"/>
                <w:sz w:val="24"/>
                <w:szCs w:val="24"/>
              </w:rPr>
              <w:t>Konsep Dasar learning design dalam ELT</w:t>
            </w:r>
          </w:p>
          <w:p w:rsidR="006036F4" w:rsidRPr="00D357CF" w:rsidRDefault="006036F4" w:rsidP="00D357CF">
            <w:pPr>
              <w:spacing w:after="0" w:line="239" w:lineRule="auto"/>
              <w:ind w:right="171"/>
              <w:rPr>
                <w:rFonts w:ascii="Times New Roman" w:hAnsi="Times New Roman" w:cs="Times New Roman"/>
                <w:sz w:val="24"/>
                <w:szCs w:val="24"/>
              </w:rPr>
            </w:pPr>
          </w:p>
        </w:tc>
        <w:tc>
          <w:tcPr>
            <w:tcW w:w="3940" w:type="dxa"/>
            <w:vAlign w:val="center"/>
          </w:tcPr>
          <w:p w:rsidR="00B7647F" w:rsidRPr="00D357CF" w:rsidRDefault="00B7647F" w:rsidP="009D6D42">
            <w:pPr>
              <w:pStyle w:val="ListParagraph"/>
              <w:numPr>
                <w:ilvl w:val="0"/>
                <w:numId w:val="7"/>
              </w:numPr>
              <w:spacing w:before="41" w:after="0" w:line="240" w:lineRule="auto"/>
              <w:ind w:left="288" w:hanging="288"/>
              <w:rPr>
                <w:rFonts w:ascii="Times New Roman" w:hAnsi="Times New Roman"/>
                <w:sz w:val="24"/>
                <w:szCs w:val="24"/>
              </w:rPr>
            </w:pPr>
            <w:r w:rsidRPr="00D357CF">
              <w:rPr>
                <w:rFonts w:ascii="Times New Roman" w:hAnsi="Times New Roman"/>
                <w:sz w:val="24"/>
                <w:szCs w:val="24"/>
              </w:rPr>
              <w:t>Perkenalan</w:t>
            </w:r>
          </w:p>
          <w:p w:rsidR="00B7647F" w:rsidRPr="00D357CF" w:rsidRDefault="00B7647F" w:rsidP="009D6D42">
            <w:pPr>
              <w:pStyle w:val="ListParagraph"/>
              <w:numPr>
                <w:ilvl w:val="0"/>
                <w:numId w:val="7"/>
              </w:numPr>
              <w:spacing w:before="41" w:after="0" w:line="240" w:lineRule="auto"/>
              <w:ind w:left="288" w:hanging="288"/>
              <w:rPr>
                <w:rFonts w:ascii="Times New Roman" w:hAnsi="Times New Roman"/>
                <w:sz w:val="24"/>
                <w:szCs w:val="24"/>
              </w:rPr>
            </w:pPr>
            <w:r w:rsidRPr="00D357CF">
              <w:rPr>
                <w:rFonts w:ascii="Times New Roman" w:hAnsi="Times New Roman"/>
                <w:sz w:val="24"/>
                <w:szCs w:val="24"/>
              </w:rPr>
              <w:t>khtisar Mata Kuliah</w:t>
            </w:r>
          </w:p>
          <w:p w:rsidR="00B7647F" w:rsidRPr="00D357CF" w:rsidRDefault="00B7647F" w:rsidP="009D6D42">
            <w:pPr>
              <w:pStyle w:val="ListParagraph"/>
              <w:numPr>
                <w:ilvl w:val="0"/>
                <w:numId w:val="7"/>
              </w:numPr>
              <w:spacing w:before="41" w:after="0" w:line="240" w:lineRule="auto"/>
              <w:ind w:left="288" w:hanging="288"/>
              <w:rPr>
                <w:rFonts w:ascii="Times New Roman" w:hAnsi="Times New Roman"/>
                <w:sz w:val="24"/>
                <w:szCs w:val="24"/>
              </w:rPr>
            </w:pPr>
            <w:r w:rsidRPr="00D357CF">
              <w:rPr>
                <w:rFonts w:ascii="Times New Roman" w:hAnsi="Times New Roman"/>
                <w:sz w:val="24"/>
                <w:szCs w:val="24"/>
              </w:rPr>
              <w:t>Kontrak Belajar</w:t>
            </w:r>
          </w:p>
          <w:p w:rsidR="006036F4" w:rsidRPr="006036F4" w:rsidRDefault="006036F4" w:rsidP="009D6D42">
            <w:pPr>
              <w:pStyle w:val="ListParagraph"/>
              <w:numPr>
                <w:ilvl w:val="0"/>
                <w:numId w:val="7"/>
              </w:numPr>
              <w:spacing w:before="41" w:after="0" w:line="240" w:lineRule="auto"/>
              <w:ind w:left="288" w:hanging="288"/>
              <w:rPr>
                <w:rFonts w:ascii="Times New Roman" w:hAnsi="Times New Roman"/>
                <w:sz w:val="24"/>
                <w:szCs w:val="24"/>
              </w:rPr>
            </w:pPr>
            <w:r w:rsidRPr="006036F4">
              <w:rPr>
                <w:rFonts w:ascii="Times New Roman" w:hAnsi="Times New Roman"/>
                <w:sz w:val="24"/>
                <w:szCs w:val="24"/>
              </w:rPr>
              <w:t>Konsep Dasar learning design dalam ELT</w:t>
            </w:r>
          </w:p>
        </w:tc>
        <w:tc>
          <w:tcPr>
            <w:tcW w:w="2410" w:type="dxa"/>
            <w:vAlign w:val="center"/>
          </w:tcPr>
          <w:p w:rsidR="008B2B96" w:rsidRPr="00D357CF" w:rsidRDefault="007F0A18" w:rsidP="009D6D42">
            <w:pPr>
              <w:pStyle w:val="ListParagraph"/>
              <w:numPr>
                <w:ilvl w:val="0"/>
                <w:numId w:val="6"/>
              </w:numPr>
              <w:spacing w:after="0" w:line="240" w:lineRule="auto"/>
              <w:ind w:left="287" w:hanging="283"/>
              <w:rPr>
                <w:rFonts w:ascii="Times New Roman" w:hAnsi="Times New Roman"/>
                <w:sz w:val="24"/>
                <w:szCs w:val="24"/>
              </w:rPr>
            </w:pPr>
            <w:r w:rsidRPr="00D357CF">
              <w:rPr>
                <w:rFonts w:ascii="Times New Roman" w:hAnsi="Times New Roman"/>
                <w:sz w:val="24"/>
                <w:szCs w:val="24"/>
              </w:rPr>
              <w:t xml:space="preserve">Ceramah interaktif </w:t>
            </w:r>
          </w:p>
          <w:p w:rsidR="007F0A18" w:rsidRPr="00D357CF" w:rsidRDefault="007F0A18" w:rsidP="009D6D42">
            <w:pPr>
              <w:pStyle w:val="ListParagraph"/>
              <w:numPr>
                <w:ilvl w:val="0"/>
                <w:numId w:val="6"/>
              </w:numPr>
              <w:spacing w:after="0" w:line="240" w:lineRule="auto"/>
              <w:ind w:left="287" w:hanging="283"/>
              <w:rPr>
                <w:rFonts w:ascii="Times New Roman" w:hAnsi="Times New Roman"/>
                <w:sz w:val="24"/>
                <w:szCs w:val="24"/>
              </w:rPr>
            </w:pPr>
            <w:r w:rsidRPr="00D357CF">
              <w:rPr>
                <w:rFonts w:ascii="Times New Roman" w:hAnsi="Times New Roman"/>
                <w:sz w:val="24"/>
                <w:szCs w:val="24"/>
              </w:rPr>
              <w:t>Tanya jawab</w:t>
            </w:r>
          </w:p>
          <w:p w:rsidR="0027316D" w:rsidRPr="00D357CF" w:rsidRDefault="0027316D" w:rsidP="00146B3B">
            <w:pPr>
              <w:spacing w:after="0" w:line="240" w:lineRule="auto"/>
              <w:ind w:right="-108"/>
              <w:rPr>
                <w:rFonts w:ascii="Times New Roman" w:hAnsi="Times New Roman" w:cs="Times New Roman"/>
                <w:bCs/>
                <w:sz w:val="24"/>
                <w:szCs w:val="24"/>
                <w:lang w:eastAsia="id-ID"/>
              </w:rPr>
            </w:pPr>
          </w:p>
        </w:tc>
        <w:tc>
          <w:tcPr>
            <w:tcW w:w="2268" w:type="dxa"/>
            <w:shd w:val="clear" w:color="auto" w:fill="auto"/>
            <w:vAlign w:val="center"/>
          </w:tcPr>
          <w:p w:rsidR="006036F4" w:rsidRPr="006036F4" w:rsidRDefault="007F0A18" w:rsidP="006036F4">
            <w:pPr>
              <w:spacing w:after="0" w:line="239" w:lineRule="auto"/>
              <w:ind w:right="171"/>
              <w:rPr>
                <w:rFonts w:ascii="Times New Roman" w:hAnsi="Times New Roman" w:cs="Times New Roman"/>
                <w:iCs/>
                <w:sz w:val="24"/>
                <w:szCs w:val="24"/>
              </w:rPr>
            </w:pPr>
            <w:r w:rsidRPr="00D357CF">
              <w:rPr>
                <w:rFonts w:ascii="Times New Roman" w:hAnsi="Times New Roman" w:cs="Times New Roman"/>
                <w:sz w:val="24"/>
                <w:szCs w:val="24"/>
              </w:rPr>
              <w:t xml:space="preserve">Ketepatan dalam menguraikan tentang </w:t>
            </w:r>
            <w:r w:rsidRPr="00D357CF">
              <w:rPr>
                <w:rFonts w:ascii="Times New Roman" w:hAnsi="Times New Roman" w:cs="Times New Roman"/>
                <w:spacing w:val="3"/>
                <w:sz w:val="24"/>
                <w:szCs w:val="24"/>
              </w:rPr>
              <w:t xml:space="preserve">konsep dasar </w:t>
            </w:r>
            <w:r w:rsidR="006036F4" w:rsidRPr="006036F4">
              <w:rPr>
                <w:rFonts w:ascii="Times New Roman" w:hAnsi="Times New Roman" w:cs="Times New Roman"/>
                <w:sz w:val="24"/>
                <w:szCs w:val="24"/>
              </w:rPr>
              <w:t>learning design dalam ELT</w:t>
            </w:r>
          </w:p>
          <w:p w:rsidR="0027316D" w:rsidRPr="00D357CF" w:rsidRDefault="0027316D" w:rsidP="006036F4">
            <w:pPr>
              <w:spacing w:after="0" w:line="240" w:lineRule="auto"/>
              <w:rPr>
                <w:rFonts w:ascii="Times New Roman" w:hAnsi="Times New Roman" w:cs="Times New Roman"/>
                <w:bCs/>
                <w:sz w:val="24"/>
                <w:szCs w:val="24"/>
                <w:lang w:eastAsia="id-ID"/>
              </w:rPr>
            </w:pPr>
          </w:p>
        </w:tc>
        <w:tc>
          <w:tcPr>
            <w:tcW w:w="1588" w:type="dxa"/>
            <w:shd w:val="clear" w:color="auto" w:fill="auto"/>
            <w:vAlign w:val="center"/>
          </w:tcPr>
          <w:p w:rsidR="0027316D" w:rsidRPr="00D357CF" w:rsidRDefault="007F0A18" w:rsidP="008B2B96">
            <w:pPr>
              <w:spacing w:line="239" w:lineRule="auto"/>
              <w:rPr>
                <w:rFonts w:ascii="Times New Roman" w:hAnsi="Times New Roman" w:cs="Times New Roman"/>
                <w:sz w:val="24"/>
                <w:szCs w:val="24"/>
              </w:rPr>
            </w:pPr>
            <w:r w:rsidRPr="00D357CF">
              <w:rPr>
                <w:rFonts w:ascii="Times New Roman" w:hAnsi="Times New Roman" w:cs="Times New Roman"/>
                <w:sz w:val="24"/>
                <w:szCs w:val="24"/>
              </w:rPr>
              <w:t>Ketepatan dan penguasaan</w:t>
            </w:r>
          </w:p>
        </w:tc>
        <w:tc>
          <w:tcPr>
            <w:tcW w:w="1133" w:type="dxa"/>
            <w:vAlign w:val="center"/>
          </w:tcPr>
          <w:p w:rsidR="0027316D" w:rsidRPr="00D357CF" w:rsidRDefault="008B2B96" w:rsidP="00146B3B">
            <w:pPr>
              <w:pStyle w:val="ListParagraph1"/>
              <w:spacing w:after="0" w:line="240" w:lineRule="auto"/>
              <w:ind w:left="-33"/>
              <w:jc w:val="center"/>
              <w:rPr>
                <w:rFonts w:ascii="Times New Roman" w:hAnsi="Times New Roman" w:cs="Times New Roman"/>
                <w:sz w:val="24"/>
                <w:szCs w:val="24"/>
                <w:lang w:eastAsia="id-ID"/>
              </w:rPr>
            </w:pPr>
            <w:r w:rsidRPr="00D357CF">
              <w:rPr>
                <w:rFonts w:ascii="Times New Roman" w:hAnsi="Times New Roman" w:cs="Times New Roman"/>
                <w:sz w:val="24"/>
                <w:szCs w:val="24"/>
                <w:lang w:eastAsia="id-ID"/>
              </w:rPr>
              <w:t>5</w:t>
            </w:r>
          </w:p>
        </w:tc>
      </w:tr>
      <w:tr w:rsidR="008C7C68" w:rsidRPr="00D357CF" w:rsidTr="008C7C68">
        <w:trPr>
          <w:trHeight w:val="88"/>
        </w:trPr>
        <w:tc>
          <w:tcPr>
            <w:tcW w:w="710" w:type="dxa"/>
            <w:shd w:val="clear" w:color="auto" w:fill="auto"/>
            <w:vAlign w:val="center"/>
          </w:tcPr>
          <w:p w:rsidR="0027316D" w:rsidRPr="00CD22FD" w:rsidRDefault="0027316D" w:rsidP="00543CB7">
            <w:pPr>
              <w:spacing w:after="0" w:line="240" w:lineRule="auto"/>
              <w:ind w:left="-91" w:right="-108"/>
              <w:jc w:val="center"/>
              <w:rPr>
                <w:rFonts w:ascii="Times New Roman" w:hAnsi="Times New Roman" w:cs="Times New Roman"/>
                <w:bCs/>
                <w:sz w:val="24"/>
                <w:szCs w:val="24"/>
                <w:lang w:eastAsia="id-ID"/>
              </w:rPr>
            </w:pPr>
            <w:r w:rsidRPr="00CD22FD">
              <w:rPr>
                <w:rFonts w:ascii="Times New Roman" w:hAnsi="Times New Roman" w:cs="Times New Roman"/>
                <w:bCs/>
                <w:sz w:val="24"/>
                <w:szCs w:val="24"/>
                <w:lang w:eastAsia="id-ID"/>
              </w:rPr>
              <w:t>2</w:t>
            </w:r>
          </w:p>
        </w:tc>
        <w:tc>
          <w:tcPr>
            <w:tcW w:w="2551" w:type="dxa"/>
            <w:shd w:val="clear" w:color="auto" w:fill="auto"/>
            <w:vAlign w:val="center"/>
          </w:tcPr>
          <w:p w:rsidR="006036F4" w:rsidRPr="006036F4" w:rsidRDefault="006036F4" w:rsidP="006036F4">
            <w:pPr>
              <w:spacing w:after="0" w:line="240" w:lineRule="auto"/>
              <w:rPr>
                <w:rFonts w:ascii="Times New Roman" w:hAnsi="Times New Roman" w:cs="Times New Roman"/>
                <w:iCs/>
                <w:sz w:val="24"/>
                <w:szCs w:val="24"/>
              </w:rPr>
            </w:pPr>
            <w:r w:rsidRPr="006036F4">
              <w:rPr>
                <w:rFonts w:ascii="Times New Roman" w:hAnsi="Times New Roman" w:cs="Times New Roman"/>
                <w:iCs/>
                <w:sz w:val="24"/>
                <w:szCs w:val="24"/>
              </w:rPr>
              <w:t xml:space="preserve">Mampu </w:t>
            </w:r>
            <w:r w:rsidRPr="006036F4">
              <w:rPr>
                <w:rFonts w:ascii="Times New Roman" w:hAnsi="Times New Roman" w:cs="Times New Roman"/>
                <w:sz w:val="24"/>
                <w:szCs w:val="24"/>
              </w:rPr>
              <w:t xml:space="preserve">mengidentifikasi dan menjelaskan teori belajar (behaviorisme, kognitivisme, konstruktivisme, humanisme) dalam konteks pembelajaran </w:t>
            </w:r>
            <w:r w:rsidRPr="006036F4">
              <w:rPr>
                <w:rFonts w:ascii="Times New Roman" w:hAnsi="Times New Roman" w:cs="Times New Roman"/>
                <w:sz w:val="24"/>
                <w:szCs w:val="24"/>
              </w:rPr>
              <w:lastRenderedPageBreak/>
              <w:t>Bahasa Inggris</w:t>
            </w:r>
          </w:p>
          <w:p w:rsidR="006036F4" w:rsidRPr="00D357CF" w:rsidRDefault="006036F4" w:rsidP="00146B3B">
            <w:pPr>
              <w:spacing w:after="0" w:line="240" w:lineRule="auto"/>
              <w:rPr>
                <w:rFonts w:ascii="Times New Roman" w:hAnsi="Times New Roman" w:cs="Times New Roman"/>
                <w:sz w:val="24"/>
                <w:szCs w:val="24"/>
                <w:lang w:eastAsia="id-ID"/>
              </w:rPr>
            </w:pPr>
          </w:p>
        </w:tc>
        <w:tc>
          <w:tcPr>
            <w:tcW w:w="3940" w:type="dxa"/>
            <w:vAlign w:val="center"/>
          </w:tcPr>
          <w:p w:rsidR="001526A3" w:rsidRPr="001526A3" w:rsidRDefault="001526A3" w:rsidP="001526A3">
            <w:pPr>
              <w:pStyle w:val="ListParagraph"/>
              <w:numPr>
                <w:ilvl w:val="3"/>
                <w:numId w:val="3"/>
              </w:numPr>
              <w:spacing w:after="0" w:line="240" w:lineRule="auto"/>
              <w:rPr>
                <w:rFonts w:ascii="Times New Roman" w:hAnsi="Times New Roman"/>
                <w:iCs/>
                <w:sz w:val="24"/>
                <w:szCs w:val="24"/>
              </w:rPr>
            </w:pPr>
            <w:r>
              <w:rPr>
                <w:rFonts w:ascii="Times New Roman" w:hAnsi="Times New Roman"/>
                <w:sz w:val="24"/>
                <w:szCs w:val="24"/>
              </w:rPr>
              <w:lastRenderedPageBreak/>
              <w:t>Behaviorisme</w:t>
            </w:r>
          </w:p>
          <w:p w:rsidR="001526A3" w:rsidRPr="001526A3" w:rsidRDefault="001526A3" w:rsidP="001526A3">
            <w:pPr>
              <w:pStyle w:val="ListParagraph"/>
              <w:numPr>
                <w:ilvl w:val="3"/>
                <w:numId w:val="3"/>
              </w:numPr>
              <w:spacing w:after="0" w:line="240" w:lineRule="auto"/>
              <w:rPr>
                <w:rFonts w:ascii="Times New Roman" w:hAnsi="Times New Roman"/>
                <w:iCs/>
                <w:sz w:val="24"/>
                <w:szCs w:val="24"/>
              </w:rPr>
            </w:pPr>
            <w:r>
              <w:rPr>
                <w:rFonts w:ascii="Times New Roman" w:hAnsi="Times New Roman"/>
                <w:sz w:val="24"/>
                <w:szCs w:val="24"/>
              </w:rPr>
              <w:t>Kognitivisme</w:t>
            </w:r>
          </w:p>
          <w:p w:rsidR="001526A3" w:rsidRPr="001526A3" w:rsidRDefault="001526A3" w:rsidP="001526A3">
            <w:pPr>
              <w:pStyle w:val="ListParagraph"/>
              <w:numPr>
                <w:ilvl w:val="3"/>
                <w:numId w:val="3"/>
              </w:numPr>
              <w:spacing w:after="0" w:line="240" w:lineRule="auto"/>
              <w:rPr>
                <w:rFonts w:ascii="Times New Roman" w:hAnsi="Times New Roman"/>
                <w:iCs/>
                <w:sz w:val="24"/>
                <w:szCs w:val="24"/>
              </w:rPr>
            </w:pPr>
            <w:r>
              <w:rPr>
                <w:rFonts w:ascii="Times New Roman" w:hAnsi="Times New Roman"/>
                <w:sz w:val="24"/>
                <w:szCs w:val="24"/>
              </w:rPr>
              <w:t>Konstruktivisme</w:t>
            </w:r>
          </w:p>
          <w:p w:rsidR="001526A3" w:rsidRPr="001526A3" w:rsidRDefault="001526A3" w:rsidP="001526A3">
            <w:pPr>
              <w:pStyle w:val="ListParagraph"/>
              <w:numPr>
                <w:ilvl w:val="3"/>
                <w:numId w:val="3"/>
              </w:numPr>
              <w:spacing w:after="0" w:line="240" w:lineRule="auto"/>
              <w:rPr>
                <w:rFonts w:ascii="Times New Roman" w:hAnsi="Times New Roman"/>
                <w:iCs/>
                <w:sz w:val="24"/>
                <w:szCs w:val="24"/>
              </w:rPr>
            </w:pPr>
            <w:r>
              <w:rPr>
                <w:rFonts w:ascii="Times New Roman" w:hAnsi="Times New Roman"/>
                <w:sz w:val="24"/>
                <w:szCs w:val="24"/>
              </w:rPr>
              <w:t xml:space="preserve">Humanisme </w:t>
            </w:r>
            <w:r w:rsidRPr="001526A3">
              <w:rPr>
                <w:rFonts w:ascii="Times New Roman" w:hAnsi="Times New Roman"/>
                <w:sz w:val="24"/>
                <w:szCs w:val="24"/>
              </w:rPr>
              <w:t>dalam konteks pembelajaran Bahasa Inggris</w:t>
            </w:r>
          </w:p>
          <w:p w:rsidR="0027316D" w:rsidRPr="00D357CF" w:rsidRDefault="0027316D" w:rsidP="008C7C68">
            <w:pPr>
              <w:pStyle w:val="NormalWeb"/>
              <w:rPr>
                <w:lang w:val="en-US"/>
              </w:rPr>
            </w:pPr>
          </w:p>
        </w:tc>
        <w:tc>
          <w:tcPr>
            <w:tcW w:w="2410" w:type="dxa"/>
            <w:vAlign w:val="center"/>
          </w:tcPr>
          <w:p w:rsidR="00EB7017" w:rsidRPr="00D357CF" w:rsidRDefault="00EB7017" w:rsidP="009D6D42">
            <w:pPr>
              <w:numPr>
                <w:ilvl w:val="0"/>
                <w:numId w:val="14"/>
              </w:numPr>
              <w:spacing w:after="0" w:line="240" w:lineRule="auto"/>
              <w:ind w:hanging="176"/>
              <w:rPr>
                <w:rFonts w:ascii="Times New Roman" w:hAnsi="Times New Roman" w:cs="Times New Roman"/>
                <w:sz w:val="24"/>
                <w:szCs w:val="24"/>
              </w:rPr>
            </w:pPr>
            <w:r w:rsidRPr="00D357CF">
              <w:rPr>
                <w:rFonts w:ascii="Times New Roman" w:hAnsi="Times New Roman" w:cs="Times New Roman"/>
                <w:sz w:val="24"/>
                <w:szCs w:val="24"/>
              </w:rPr>
              <w:t xml:space="preserve">Ceramah interaktif </w:t>
            </w:r>
          </w:p>
          <w:p w:rsidR="00EB7017" w:rsidRPr="00D357CF" w:rsidRDefault="00EB7017" w:rsidP="009D6D42">
            <w:pPr>
              <w:numPr>
                <w:ilvl w:val="0"/>
                <w:numId w:val="14"/>
              </w:numPr>
              <w:spacing w:after="0" w:line="259" w:lineRule="auto"/>
              <w:ind w:hanging="176"/>
              <w:rPr>
                <w:rFonts w:ascii="Times New Roman" w:hAnsi="Times New Roman" w:cs="Times New Roman"/>
                <w:sz w:val="24"/>
                <w:szCs w:val="24"/>
              </w:rPr>
            </w:pPr>
            <w:r w:rsidRPr="00D357CF">
              <w:rPr>
                <w:rFonts w:ascii="Times New Roman" w:hAnsi="Times New Roman" w:cs="Times New Roman"/>
                <w:sz w:val="24"/>
                <w:szCs w:val="24"/>
              </w:rPr>
              <w:t>Tanya jawab</w:t>
            </w:r>
          </w:p>
          <w:p w:rsidR="0027316D" w:rsidRPr="00D357CF" w:rsidRDefault="00EB7017" w:rsidP="009D6D42">
            <w:pPr>
              <w:numPr>
                <w:ilvl w:val="0"/>
                <w:numId w:val="14"/>
              </w:numPr>
              <w:spacing w:after="0" w:line="259" w:lineRule="auto"/>
              <w:ind w:hanging="176"/>
              <w:rPr>
                <w:rFonts w:ascii="Times New Roman" w:hAnsi="Times New Roman" w:cs="Times New Roman"/>
                <w:sz w:val="24"/>
                <w:szCs w:val="24"/>
              </w:rPr>
            </w:pPr>
            <w:r w:rsidRPr="00D357CF">
              <w:rPr>
                <w:rFonts w:ascii="Times New Roman" w:hAnsi="Times New Roman" w:cs="Times New Roman"/>
                <w:sz w:val="24"/>
                <w:szCs w:val="24"/>
              </w:rPr>
              <w:t>Studi Kasus</w:t>
            </w:r>
          </w:p>
        </w:tc>
        <w:tc>
          <w:tcPr>
            <w:tcW w:w="2268" w:type="dxa"/>
            <w:shd w:val="clear" w:color="auto" w:fill="auto"/>
            <w:vAlign w:val="center"/>
          </w:tcPr>
          <w:p w:rsidR="001526A3" w:rsidRPr="001526A3" w:rsidRDefault="00EB7017" w:rsidP="001526A3">
            <w:pPr>
              <w:spacing w:after="0" w:line="240" w:lineRule="auto"/>
              <w:rPr>
                <w:rFonts w:ascii="Times New Roman" w:hAnsi="Times New Roman" w:cs="Times New Roman"/>
                <w:iCs/>
                <w:sz w:val="24"/>
                <w:szCs w:val="24"/>
              </w:rPr>
            </w:pPr>
            <w:r w:rsidRPr="00D357CF">
              <w:rPr>
                <w:rFonts w:ascii="Times New Roman" w:hAnsi="Times New Roman" w:cs="Times New Roman"/>
                <w:sz w:val="24"/>
                <w:szCs w:val="24"/>
              </w:rPr>
              <w:t xml:space="preserve">Ketepatan menguraikan </w:t>
            </w:r>
            <w:r w:rsidR="001526A3">
              <w:rPr>
                <w:rFonts w:ascii="Times New Roman" w:hAnsi="Times New Roman" w:cs="Times New Roman"/>
                <w:iCs/>
                <w:sz w:val="24"/>
                <w:szCs w:val="24"/>
              </w:rPr>
              <w:t xml:space="preserve">perbedaan mendasar antara </w:t>
            </w:r>
            <w:r w:rsidR="001526A3" w:rsidRPr="006036F4">
              <w:rPr>
                <w:rFonts w:ascii="Times New Roman" w:hAnsi="Times New Roman" w:cs="Times New Roman"/>
                <w:sz w:val="24"/>
                <w:szCs w:val="24"/>
              </w:rPr>
              <w:t xml:space="preserve">(behaviorisme, kognitivisme, konstruktivisme, humanisme) dalam </w:t>
            </w:r>
            <w:r w:rsidR="001526A3" w:rsidRPr="006036F4">
              <w:rPr>
                <w:rFonts w:ascii="Times New Roman" w:hAnsi="Times New Roman" w:cs="Times New Roman"/>
                <w:sz w:val="24"/>
                <w:szCs w:val="24"/>
              </w:rPr>
              <w:lastRenderedPageBreak/>
              <w:t>konteks pembelajaran Bahasa Inggris</w:t>
            </w:r>
          </w:p>
        </w:tc>
        <w:tc>
          <w:tcPr>
            <w:tcW w:w="1588" w:type="dxa"/>
            <w:shd w:val="clear" w:color="auto" w:fill="auto"/>
            <w:vAlign w:val="center"/>
          </w:tcPr>
          <w:p w:rsidR="0027316D" w:rsidRPr="00D357CF" w:rsidRDefault="00EB7017" w:rsidP="00EB7017">
            <w:pPr>
              <w:spacing w:line="239" w:lineRule="auto"/>
              <w:rPr>
                <w:rFonts w:ascii="Times New Roman" w:hAnsi="Times New Roman" w:cs="Times New Roman"/>
                <w:sz w:val="24"/>
                <w:szCs w:val="24"/>
              </w:rPr>
            </w:pPr>
            <w:r w:rsidRPr="00D357CF">
              <w:rPr>
                <w:rFonts w:ascii="Times New Roman" w:hAnsi="Times New Roman" w:cs="Times New Roman"/>
                <w:sz w:val="24"/>
                <w:szCs w:val="24"/>
              </w:rPr>
              <w:lastRenderedPageBreak/>
              <w:t>Ketepatan dan penguasaan</w:t>
            </w:r>
          </w:p>
        </w:tc>
        <w:tc>
          <w:tcPr>
            <w:tcW w:w="1133" w:type="dxa"/>
            <w:vAlign w:val="center"/>
          </w:tcPr>
          <w:p w:rsidR="0027316D" w:rsidRPr="00D357CF" w:rsidRDefault="008C7C68" w:rsidP="00146B3B">
            <w:pPr>
              <w:pStyle w:val="ListParagraph1"/>
              <w:spacing w:after="0" w:line="240" w:lineRule="auto"/>
              <w:ind w:left="-33"/>
              <w:jc w:val="center"/>
              <w:rPr>
                <w:rFonts w:ascii="Times New Roman" w:hAnsi="Times New Roman" w:cs="Times New Roman"/>
                <w:sz w:val="24"/>
                <w:szCs w:val="24"/>
                <w:lang w:eastAsia="id-ID"/>
              </w:rPr>
            </w:pPr>
            <w:r w:rsidRPr="00D357CF">
              <w:rPr>
                <w:rFonts w:ascii="Times New Roman" w:hAnsi="Times New Roman" w:cs="Times New Roman"/>
                <w:sz w:val="24"/>
                <w:szCs w:val="24"/>
                <w:lang w:eastAsia="id-ID"/>
              </w:rPr>
              <w:t>5</w:t>
            </w:r>
          </w:p>
        </w:tc>
      </w:tr>
      <w:tr w:rsidR="008C7C68" w:rsidRPr="00D357CF" w:rsidTr="008C7C68">
        <w:trPr>
          <w:trHeight w:val="88"/>
        </w:trPr>
        <w:tc>
          <w:tcPr>
            <w:tcW w:w="710" w:type="dxa"/>
            <w:shd w:val="clear" w:color="auto" w:fill="auto"/>
            <w:vAlign w:val="center"/>
          </w:tcPr>
          <w:p w:rsidR="0027316D" w:rsidRPr="00CD22FD" w:rsidRDefault="0027316D" w:rsidP="005865FC">
            <w:pPr>
              <w:spacing w:after="0" w:line="240" w:lineRule="auto"/>
              <w:ind w:left="-91" w:right="-108"/>
              <w:jc w:val="center"/>
              <w:rPr>
                <w:rFonts w:ascii="Times New Roman" w:hAnsi="Times New Roman" w:cs="Times New Roman"/>
                <w:bCs/>
                <w:sz w:val="24"/>
                <w:szCs w:val="24"/>
                <w:lang w:val="id-ID" w:eastAsia="id-ID"/>
              </w:rPr>
            </w:pPr>
            <w:r w:rsidRPr="00CD22FD">
              <w:rPr>
                <w:rFonts w:ascii="Times New Roman" w:hAnsi="Times New Roman" w:cs="Times New Roman"/>
                <w:bCs/>
                <w:sz w:val="24"/>
                <w:szCs w:val="24"/>
                <w:lang w:eastAsia="id-ID"/>
              </w:rPr>
              <w:lastRenderedPageBreak/>
              <w:t>3</w:t>
            </w:r>
          </w:p>
        </w:tc>
        <w:tc>
          <w:tcPr>
            <w:tcW w:w="2551" w:type="dxa"/>
            <w:shd w:val="clear" w:color="auto" w:fill="auto"/>
            <w:vAlign w:val="center"/>
          </w:tcPr>
          <w:p w:rsidR="001526A3" w:rsidRPr="001526A3" w:rsidRDefault="008B2B96" w:rsidP="00146B3B">
            <w:pPr>
              <w:spacing w:after="0" w:line="240" w:lineRule="auto"/>
              <w:rPr>
                <w:rFonts w:ascii="Times New Roman" w:hAnsi="Times New Roman" w:cs="Times New Roman"/>
                <w:spacing w:val="3"/>
                <w:sz w:val="24"/>
                <w:szCs w:val="24"/>
              </w:rPr>
            </w:pPr>
            <w:r w:rsidRPr="001526A3">
              <w:rPr>
                <w:rFonts w:ascii="Times New Roman" w:hAnsi="Times New Roman" w:cs="Times New Roman"/>
                <w:iCs/>
                <w:sz w:val="24"/>
                <w:szCs w:val="24"/>
              </w:rPr>
              <w:t xml:space="preserve">Mampu </w:t>
            </w:r>
            <w:r w:rsidRPr="001526A3">
              <w:rPr>
                <w:rFonts w:ascii="Times New Roman" w:hAnsi="Times New Roman" w:cs="Times New Roman"/>
                <w:spacing w:val="3"/>
                <w:sz w:val="24"/>
                <w:szCs w:val="24"/>
              </w:rPr>
              <w:t>memaha</w:t>
            </w:r>
            <w:r w:rsidR="001526A3" w:rsidRPr="001526A3">
              <w:rPr>
                <w:rFonts w:ascii="Times New Roman" w:hAnsi="Times New Roman" w:cs="Times New Roman"/>
                <w:spacing w:val="3"/>
                <w:sz w:val="24"/>
                <w:szCs w:val="24"/>
              </w:rPr>
              <w:t xml:space="preserve">mi </w:t>
            </w:r>
            <w:r w:rsidR="001526A3" w:rsidRPr="001526A3">
              <w:rPr>
                <w:rFonts w:ascii="Times New Roman" w:hAnsi="Times New Roman" w:cs="Times New Roman"/>
                <w:sz w:val="24"/>
                <w:szCs w:val="24"/>
              </w:rPr>
              <w:t>Teori pemerolehan bahasa (language acquisition theories) dalam ELT</w:t>
            </w:r>
          </w:p>
        </w:tc>
        <w:tc>
          <w:tcPr>
            <w:tcW w:w="3940" w:type="dxa"/>
            <w:vAlign w:val="center"/>
          </w:tcPr>
          <w:p w:rsidR="001526A3" w:rsidRPr="00CD22FD" w:rsidRDefault="001526A3" w:rsidP="009D6D42">
            <w:pPr>
              <w:pStyle w:val="NormalWeb"/>
              <w:numPr>
                <w:ilvl w:val="0"/>
                <w:numId w:val="19"/>
              </w:numPr>
              <w:spacing w:before="0" w:beforeAutospacing="0" w:after="0" w:afterAutospacing="0"/>
              <w:ind w:left="288" w:hanging="288"/>
              <w:rPr>
                <w:rFonts w:hAnsi="Symbol"/>
                <w:lang w:val="en-US"/>
              </w:rPr>
            </w:pPr>
            <w:r w:rsidRPr="00CD22FD">
              <w:t xml:space="preserve">Pengertian </w:t>
            </w:r>
            <w:r w:rsidRPr="00CD22FD">
              <w:rPr>
                <w:rStyle w:val="Strong"/>
                <w:b w:val="0"/>
              </w:rPr>
              <w:t>language acquisition</w:t>
            </w:r>
            <w:r w:rsidRPr="00CD22FD">
              <w:rPr>
                <w:b/>
              </w:rPr>
              <w:t xml:space="preserve"> vs </w:t>
            </w:r>
            <w:r w:rsidRPr="00CD22FD">
              <w:rPr>
                <w:rStyle w:val="Strong"/>
                <w:b w:val="0"/>
              </w:rPr>
              <w:t>language learning</w:t>
            </w:r>
          </w:p>
          <w:p w:rsidR="001526A3" w:rsidRPr="00CD22FD" w:rsidRDefault="001526A3" w:rsidP="009D6D42">
            <w:pPr>
              <w:pStyle w:val="NormalWeb"/>
              <w:numPr>
                <w:ilvl w:val="0"/>
                <w:numId w:val="19"/>
              </w:numPr>
              <w:spacing w:before="0" w:beforeAutospacing="0" w:after="0" w:afterAutospacing="0"/>
              <w:ind w:left="288" w:hanging="288"/>
              <w:rPr>
                <w:rFonts w:hAnsi="Symbol"/>
                <w:lang w:val="en-US"/>
              </w:rPr>
            </w:pPr>
            <w:r w:rsidRPr="00CD22FD">
              <w:t>Pemerolehan bahasa pertama (L1) dan bahasa kedua/asing (L2/FL)</w:t>
            </w:r>
          </w:p>
          <w:p w:rsidR="0027316D" w:rsidRPr="001526A3" w:rsidRDefault="001526A3" w:rsidP="009D6D42">
            <w:pPr>
              <w:pStyle w:val="NormalWeb"/>
              <w:numPr>
                <w:ilvl w:val="0"/>
                <w:numId w:val="19"/>
              </w:numPr>
              <w:spacing w:before="0" w:beforeAutospacing="0" w:after="0" w:afterAutospacing="0"/>
              <w:ind w:left="288" w:hanging="288"/>
              <w:rPr>
                <w:rFonts w:hAnsi="Symbol"/>
                <w:lang w:val="en-US"/>
              </w:rPr>
            </w:pPr>
            <w:r w:rsidRPr="00CD22FD">
              <w:t>Faktor-faktor pemerolehan bahasa:</w:t>
            </w:r>
            <w:r w:rsidRPr="00CD22FD">
              <w:rPr>
                <w:lang w:val="en-US"/>
              </w:rPr>
              <w:t xml:space="preserve"> </w:t>
            </w:r>
            <w:r w:rsidRPr="00CD22FD">
              <w:t>Kognitif</w:t>
            </w:r>
            <w:r w:rsidRPr="00CD22FD">
              <w:rPr>
                <w:lang w:val="en-US"/>
              </w:rPr>
              <w:t xml:space="preserve">, </w:t>
            </w:r>
            <w:r w:rsidRPr="00CD22FD">
              <w:t>Sosial</w:t>
            </w:r>
            <w:r w:rsidRPr="00CD22FD">
              <w:rPr>
                <w:lang w:val="en-US"/>
              </w:rPr>
              <w:t xml:space="preserve">, </w:t>
            </w:r>
            <w:r w:rsidRPr="00CD22FD">
              <w:t>Afektif</w:t>
            </w:r>
            <w:r w:rsidRPr="00CD22FD">
              <w:rPr>
                <w:lang w:val="en-US"/>
              </w:rPr>
              <w:t xml:space="preserve">, </w:t>
            </w:r>
            <w:r w:rsidRPr="00CD22FD">
              <w:t>Lingkungan</w:t>
            </w:r>
            <w:r w:rsidRPr="00CD22FD">
              <w:rPr>
                <w:lang w:val="en-US"/>
              </w:rPr>
              <w:t xml:space="preserve">, </w:t>
            </w:r>
            <w:r w:rsidRPr="00CD22FD">
              <w:t>Input bahasa</w:t>
            </w:r>
          </w:p>
        </w:tc>
        <w:tc>
          <w:tcPr>
            <w:tcW w:w="2410" w:type="dxa"/>
            <w:vAlign w:val="center"/>
          </w:tcPr>
          <w:p w:rsidR="00D357CF" w:rsidRPr="00D357CF" w:rsidRDefault="00EB7017" w:rsidP="009D6D42">
            <w:pPr>
              <w:pStyle w:val="ListParagraph"/>
              <w:numPr>
                <w:ilvl w:val="0"/>
                <w:numId w:val="14"/>
              </w:numPr>
              <w:tabs>
                <w:tab w:val="left" w:pos="175"/>
              </w:tabs>
              <w:spacing w:after="0" w:line="240" w:lineRule="auto"/>
              <w:ind w:hanging="177"/>
              <w:rPr>
                <w:rFonts w:ascii="Times New Roman" w:hAnsi="Times New Roman"/>
                <w:sz w:val="24"/>
                <w:szCs w:val="24"/>
              </w:rPr>
            </w:pPr>
            <w:r w:rsidRPr="00D357CF">
              <w:rPr>
                <w:rFonts w:ascii="Times New Roman" w:hAnsi="Times New Roman"/>
                <w:sz w:val="24"/>
                <w:szCs w:val="24"/>
              </w:rPr>
              <w:t xml:space="preserve">Ceramah </w:t>
            </w:r>
            <w:r w:rsidR="00D357CF" w:rsidRPr="00D357CF">
              <w:rPr>
                <w:rFonts w:ascii="Times New Roman" w:hAnsi="Times New Roman"/>
                <w:sz w:val="24"/>
                <w:szCs w:val="24"/>
              </w:rPr>
              <w:t>interaktif</w:t>
            </w:r>
          </w:p>
          <w:p w:rsidR="00D357CF" w:rsidRPr="00D357CF" w:rsidRDefault="00EB7017" w:rsidP="009D6D42">
            <w:pPr>
              <w:pStyle w:val="ListParagraph"/>
              <w:numPr>
                <w:ilvl w:val="0"/>
                <w:numId w:val="14"/>
              </w:numPr>
              <w:tabs>
                <w:tab w:val="left" w:pos="175"/>
              </w:tabs>
              <w:spacing w:after="0" w:line="240" w:lineRule="auto"/>
              <w:ind w:hanging="177"/>
              <w:rPr>
                <w:rFonts w:ascii="Times New Roman" w:hAnsi="Times New Roman"/>
                <w:sz w:val="24"/>
                <w:szCs w:val="24"/>
              </w:rPr>
            </w:pPr>
            <w:r w:rsidRPr="00D357CF">
              <w:rPr>
                <w:rFonts w:ascii="Times New Roman" w:hAnsi="Times New Roman"/>
                <w:sz w:val="24"/>
                <w:szCs w:val="24"/>
              </w:rPr>
              <w:t>Tanya jawab</w:t>
            </w:r>
          </w:p>
          <w:p w:rsidR="0027316D" w:rsidRPr="00D357CF" w:rsidRDefault="001526A3" w:rsidP="009D6D42">
            <w:pPr>
              <w:pStyle w:val="ListParagraph"/>
              <w:numPr>
                <w:ilvl w:val="0"/>
                <w:numId w:val="14"/>
              </w:numPr>
              <w:tabs>
                <w:tab w:val="left" w:pos="175"/>
              </w:tabs>
              <w:spacing w:after="0" w:line="240" w:lineRule="auto"/>
              <w:ind w:hanging="177"/>
              <w:rPr>
                <w:rFonts w:ascii="Times New Roman" w:hAnsi="Times New Roman"/>
                <w:sz w:val="24"/>
                <w:szCs w:val="24"/>
              </w:rPr>
            </w:pPr>
            <w:r>
              <w:rPr>
                <w:rFonts w:ascii="Times New Roman" w:hAnsi="Times New Roman"/>
                <w:sz w:val="24"/>
                <w:szCs w:val="24"/>
              </w:rPr>
              <w:t xml:space="preserve">Studi Kasus </w:t>
            </w:r>
          </w:p>
        </w:tc>
        <w:tc>
          <w:tcPr>
            <w:tcW w:w="2268" w:type="dxa"/>
            <w:shd w:val="clear" w:color="auto" w:fill="auto"/>
            <w:vAlign w:val="center"/>
          </w:tcPr>
          <w:p w:rsidR="0027316D" w:rsidRPr="001526A3" w:rsidRDefault="008C7C68" w:rsidP="001526A3">
            <w:pPr>
              <w:pStyle w:val="NormalWeb"/>
              <w:rPr>
                <w:rFonts w:hAnsi="Symbol"/>
                <w:b/>
                <w:lang w:val="en-US"/>
              </w:rPr>
            </w:pPr>
            <w:r w:rsidRPr="00D357CF">
              <w:t xml:space="preserve">Ketepatan dalam menguraikan </w:t>
            </w:r>
            <w:r w:rsidRPr="00D357CF">
              <w:rPr>
                <w:spacing w:val="3"/>
              </w:rPr>
              <w:t xml:space="preserve">konsep </w:t>
            </w:r>
            <w:r w:rsidR="001526A3">
              <w:t xml:space="preserve">Pengertian </w:t>
            </w:r>
            <w:r w:rsidR="001526A3" w:rsidRPr="001526A3">
              <w:rPr>
                <w:rStyle w:val="Strong"/>
                <w:b w:val="0"/>
              </w:rPr>
              <w:t>language acquisition</w:t>
            </w:r>
            <w:r w:rsidR="001526A3" w:rsidRPr="001526A3">
              <w:rPr>
                <w:b/>
              </w:rPr>
              <w:t xml:space="preserve"> vs </w:t>
            </w:r>
            <w:r w:rsidR="001526A3" w:rsidRPr="001526A3">
              <w:rPr>
                <w:rStyle w:val="Strong"/>
                <w:b w:val="0"/>
              </w:rPr>
              <w:t>language learning</w:t>
            </w:r>
            <w:r w:rsidR="001526A3">
              <w:rPr>
                <w:rFonts w:hAnsi="Symbol"/>
                <w:b/>
                <w:lang w:val="en-US"/>
              </w:rPr>
              <w:t xml:space="preserve">, </w:t>
            </w:r>
            <w:r w:rsidR="001526A3">
              <w:rPr>
                <w:lang w:val="en-US"/>
              </w:rPr>
              <w:t>p</w:t>
            </w:r>
            <w:r w:rsidR="001526A3">
              <w:t>emerolehan bahasa pertama (L1) dan bahasa kedua/asing (L2/FL)</w:t>
            </w:r>
          </w:p>
        </w:tc>
        <w:tc>
          <w:tcPr>
            <w:tcW w:w="1588" w:type="dxa"/>
            <w:shd w:val="clear" w:color="auto" w:fill="auto"/>
            <w:vAlign w:val="center"/>
          </w:tcPr>
          <w:p w:rsidR="0027316D" w:rsidRPr="00D357CF" w:rsidRDefault="008C7C68" w:rsidP="008C7C68">
            <w:pPr>
              <w:spacing w:line="239" w:lineRule="auto"/>
              <w:jc w:val="center"/>
              <w:rPr>
                <w:rFonts w:ascii="Times New Roman" w:hAnsi="Times New Roman" w:cs="Times New Roman"/>
                <w:sz w:val="24"/>
                <w:szCs w:val="24"/>
              </w:rPr>
            </w:pPr>
            <w:r w:rsidRPr="00D357CF">
              <w:rPr>
                <w:rFonts w:ascii="Times New Roman" w:hAnsi="Times New Roman" w:cs="Times New Roman"/>
                <w:sz w:val="24"/>
                <w:szCs w:val="24"/>
              </w:rPr>
              <w:t>Ketepatan dan penguasaan</w:t>
            </w:r>
          </w:p>
        </w:tc>
        <w:tc>
          <w:tcPr>
            <w:tcW w:w="1133" w:type="dxa"/>
            <w:vAlign w:val="center"/>
          </w:tcPr>
          <w:p w:rsidR="0027316D" w:rsidRPr="00D357CF" w:rsidRDefault="008C7C68" w:rsidP="00146B3B">
            <w:pPr>
              <w:pStyle w:val="ListParagraph1"/>
              <w:spacing w:after="0" w:line="240" w:lineRule="auto"/>
              <w:ind w:left="-33"/>
              <w:jc w:val="center"/>
              <w:rPr>
                <w:rFonts w:ascii="Times New Roman" w:hAnsi="Times New Roman" w:cs="Times New Roman"/>
                <w:sz w:val="24"/>
                <w:szCs w:val="24"/>
                <w:lang w:eastAsia="id-ID"/>
              </w:rPr>
            </w:pPr>
            <w:r w:rsidRPr="00D357CF">
              <w:rPr>
                <w:rFonts w:ascii="Times New Roman" w:hAnsi="Times New Roman" w:cs="Times New Roman"/>
                <w:sz w:val="24"/>
                <w:szCs w:val="24"/>
                <w:lang w:eastAsia="id-ID"/>
              </w:rPr>
              <w:t>5</w:t>
            </w:r>
          </w:p>
        </w:tc>
      </w:tr>
      <w:tr w:rsidR="008C7C68" w:rsidRPr="00D357CF" w:rsidTr="008C7C68">
        <w:trPr>
          <w:trHeight w:val="88"/>
        </w:trPr>
        <w:tc>
          <w:tcPr>
            <w:tcW w:w="710" w:type="dxa"/>
            <w:shd w:val="clear" w:color="auto" w:fill="auto"/>
            <w:vAlign w:val="center"/>
          </w:tcPr>
          <w:p w:rsidR="0027316D" w:rsidRPr="00CD22FD" w:rsidRDefault="0027316D" w:rsidP="00543CB7">
            <w:pPr>
              <w:spacing w:after="0" w:line="240" w:lineRule="auto"/>
              <w:ind w:left="-91" w:right="-108"/>
              <w:jc w:val="center"/>
              <w:rPr>
                <w:rFonts w:ascii="Times New Roman" w:hAnsi="Times New Roman" w:cs="Times New Roman"/>
                <w:bCs/>
                <w:sz w:val="24"/>
                <w:szCs w:val="24"/>
                <w:lang w:val="id-ID" w:eastAsia="id-ID"/>
              </w:rPr>
            </w:pPr>
            <w:r w:rsidRPr="00CD22FD">
              <w:rPr>
                <w:rFonts w:ascii="Times New Roman" w:hAnsi="Times New Roman" w:cs="Times New Roman"/>
                <w:bCs/>
                <w:sz w:val="24"/>
                <w:szCs w:val="24"/>
                <w:lang w:val="id-ID" w:eastAsia="id-ID"/>
              </w:rPr>
              <w:t>4</w:t>
            </w:r>
          </w:p>
        </w:tc>
        <w:tc>
          <w:tcPr>
            <w:tcW w:w="2551" w:type="dxa"/>
            <w:shd w:val="clear" w:color="auto" w:fill="auto"/>
            <w:vAlign w:val="center"/>
          </w:tcPr>
          <w:p w:rsidR="0027316D" w:rsidRPr="00D357CF" w:rsidRDefault="00CD22FD" w:rsidP="00146B3B">
            <w:pPr>
              <w:spacing w:after="0" w:line="240" w:lineRule="auto"/>
              <w:rPr>
                <w:rFonts w:ascii="Times New Roman" w:hAnsi="Times New Roman" w:cs="Times New Roman"/>
                <w:sz w:val="24"/>
                <w:szCs w:val="24"/>
                <w:lang w:val="id-ID" w:eastAsia="id-ID"/>
              </w:rPr>
            </w:pPr>
            <w:r w:rsidRPr="001526A3">
              <w:rPr>
                <w:rFonts w:ascii="Times New Roman" w:hAnsi="Times New Roman" w:cs="Times New Roman"/>
                <w:iCs/>
                <w:sz w:val="24"/>
                <w:szCs w:val="24"/>
              </w:rPr>
              <w:t xml:space="preserve">Mampu </w:t>
            </w:r>
            <w:r w:rsidRPr="001526A3">
              <w:rPr>
                <w:rFonts w:ascii="Times New Roman" w:hAnsi="Times New Roman" w:cs="Times New Roman"/>
                <w:spacing w:val="3"/>
                <w:sz w:val="24"/>
                <w:szCs w:val="24"/>
              </w:rPr>
              <w:t xml:space="preserve">memahami </w:t>
            </w:r>
            <w:r w:rsidRPr="001526A3">
              <w:rPr>
                <w:rFonts w:ascii="Times New Roman" w:hAnsi="Times New Roman" w:cs="Times New Roman"/>
                <w:sz w:val="24"/>
                <w:szCs w:val="24"/>
              </w:rPr>
              <w:t>Teori pemerolehan bahasa (language acquisition theories) dalam ELT</w:t>
            </w:r>
          </w:p>
        </w:tc>
        <w:tc>
          <w:tcPr>
            <w:tcW w:w="3940" w:type="dxa"/>
            <w:vAlign w:val="center"/>
          </w:tcPr>
          <w:p w:rsidR="00CD22FD" w:rsidRPr="00CD22FD" w:rsidRDefault="00CD22FD" w:rsidP="00CD22FD">
            <w:pPr>
              <w:pStyle w:val="NormalWeb"/>
              <w:tabs>
                <w:tab w:val="left" w:pos="302"/>
              </w:tabs>
              <w:ind w:left="286"/>
            </w:pPr>
            <w:r>
              <w:t>Teori-Teori Pemerolehan Bahasa</w:t>
            </w:r>
            <w:r>
              <w:rPr>
                <w:lang w:val="en-US"/>
              </w:rPr>
              <w:t xml:space="preserve"> (Behaviorist Theory, </w:t>
            </w:r>
            <w:r>
              <w:t>Nativist Theory</w:t>
            </w:r>
            <w:r>
              <w:rPr>
                <w:lang w:val="en-US"/>
              </w:rPr>
              <w:t xml:space="preserve">, </w:t>
            </w:r>
            <w:r>
              <w:t>Cognitive Theory</w:t>
            </w:r>
            <w:r>
              <w:rPr>
                <w:lang w:val="en-US"/>
              </w:rPr>
              <w:t xml:space="preserve">, </w:t>
            </w:r>
            <w:r>
              <w:t>Interactionist Theory</w:t>
            </w:r>
            <w:r>
              <w:rPr>
                <w:lang w:val="en-US"/>
              </w:rPr>
              <w:t xml:space="preserve">, </w:t>
            </w:r>
            <w:r>
              <w:t>Krashen’s Second Language Acquisition Theory</w:t>
            </w:r>
            <w:r>
              <w:rPr>
                <w:lang w:val="en-US"/>
              </w:rPr>
              <w:t>).</w:t>
            </w:r>
          </w:p>
        </w:tc>
        <w:tc>
          <w:tcPr>
            <w:tcW w:w="2410" w:type="dxa"/>
            <w:vAlign w:val="center"/>
          </w:tcPr>
          <w:p w:rsidR="00EB7017" w:rsidRPr="00D357CF" w:rsidRDefault="00EB7017" w:rsidP="009D6D42">
            <w:pPr>
              <w:pStyle w:val="ListParagraph"/>
              <w:numPr>
                <w:ilvl w:val="0"/>
                <w:numId w:val="14"/>
              </w:numPr>
              <w:spacing w:after="0" w:line="240" w:lineRule="auto"/>
              <w:rPr>
                <w:rFonts w:ascii="Times New Roman" w:hAnsi="Times New Roman"/>
                <w:sz w:val="24"/>
                <w:szCs w:val="24"/>
              </w:rPr>
            </w:pPr>
            <w:r w:rsidRPr="00D357CF">
              <w:rPr>
                <w:rFonts w:ascii="Times New Roman" w:hAnsi="Times New Roman"/>
                <w:sz w:val="24"/>
                <w:szCs w:val="24"/>
              </w:rPr>
              <w:t>Ceramah</w:t>
            </w:r>
          </w:p>
          <w:p w:rsidR="00EB7017" w:rsidRPr="00D357CF" w:rsidRDefault="00EB7017" w:rsidP="009D6D42">
            <w:pPr>
              <w:pStyle w:val="ListParagraph"/>
              <w:numPr>
                <w:ilvl w:val="0"/>
                <w:numId w:val="14"/>
              </w:numPr>
              <w:spacing w:after="0" w:line="240" w:lineRule="auto"/>
              <w:rPr>
                <w:rFonts w:ascii="Times New Roman" w:hAnsi="Times New Roman"/>
                <w:sz w:val="24"/>
                <w:szCs w:val="24"/>
              </w:rPr>
            </w:pPr>
            <w:r w:rsidRPr="00D357CF">
              <w:rPr>
                <w:rFonts w:ascii="Times New Roman" w:hAnsi="Times New Roman"/>
                <w:sz w:val="24"/>
                <w:szCs w:val="24"/>
              </w:rPr>
              <w:t>Tanya-jawab</w:t>
            </w:r>
          </w:p>
          <w:p w:rsidR="0027316D" w:rsidRPr="00D357CF" w:rsidRDefault="00EB7017" w:rsidP="009D6D42">
            <w:pPr>
              <w:pStyle w:val="ListParagraph"/>
              <w:numPr>
                <w:ilvl w:val="0"/>
                <w:numId w:val="14"/>
              </w:numPr>
              <w:spacing w:after="0" w:line="240" w:lineRule="auto"/>
              <w:rPr>
                <w:rFonts w:ascii="Times New Roman" w:hAnsi="Times New Roman"/>
                <w:sz w:val="24"/>
                <w:szCs w:val="24"/>
              </w:rPr>
            </w:pPr>
            <w:r w:rsidRPr="00D357CF">
              <w:rPr>
                <w:rFonts w:ascii="Times New Roman" w:hAnsi="Times New Roman"/>
                <w:sz w:val="24"/>
                <w:szCs w:val="24"/>
              </w:rPr>
              <w:t>Studi Kasus</w:t>
            </w:r>
          </w:p>
        </w:tc>
        <w:tc>
          <w:tcPr>
            <w:tcW w:w="2268" w:type="dxa"/>
            <w:shd w:val="clear" w:color="auto" w:fill="auto"/>
            <w:vAlign w:val="center"/>
          </w:tcPr>
          <w:p w:rsidR="008C7C68" w:rsidRPr="00D357CF" w:rsidRDefault="008C7C68" w:rsidP="008C7C68">
            <w:pPr>
              <w:pStyle w:val="NormalWeb"/>
            </w:pPr>
            <w:r w:rsidRPr="00D357CF">
              <w:t xml:space="preserve">Ketepatan dalam </w:t>
            </w:r>
            <w:r w:rsidRPr="00D357CF">
              <w:rPr>
                <w:spacing w:val="3"/>
                <w:lang w:val="en-US"/>
              </w:rPr>
              <w:t xml:space="preserve">cara berpikir logis dan analitis  </w:t>
            </w:r>
          </w:p>
          <w:p w:rsidR="0027316D" w:rsidRPr="00D357CF" w:rsidRDefault="0027316D" w:rsidP="00146B3B">
            <w:pPr>
              <w:spacing w:after="0" w:line="240" w:lineRule="auto"/>
              <w:rPr>
                <w:rFonts w:ascii="Times New Roman" w:hAnsi="Times New Roman" w:cs="Times New Roman"/>
                <w:bCs/>
                <w:sz w:val="24"/>
                <w:szCs w:val="24"/>
                <w:lang w:eastAsia="id-ID"/>
              </w:rPr>
            </w:pPr>
          </w:p>
        </w:tc>
        <w:tc>
          <w:tcPr>
            <w:tcW w:w="1588" w:type="dxa"/>
            <w:shd w:val="clear" w:color="auto" w:fill="auto"/>
            <w:vAlign w:val="center"/>
          </w:tcPr>
          <w:p w:rsidR="0027316D" w:rsidRPr="00D357CF" w:rsidRDefault="008C7C68" w:rsidP="00146B3B">
            <w:pPr>
              <w:pStyle w:val="ListParagraph1"/>
              <w:spacing w:after="0" w:line="240" w:lineRule="auto"/>
              <w:ind w:left="0"/>
              <w:rPr>
                <w:rFonts w:ascii="Times New Roman" w:hAnsi="Times New Roman" w:cs="Times New Roman"/>
                <w:b/>
                <w:bCs/>
                <w:sz w:val="24"/>
                <w:szCs w:val="24"/>
                <w:lang w:eastAsia="id-ID"/>
              </w:rPr>
            </w:pPr>
            <w:r w:rsidRPr="00D357CF">
              <w:rPr>
                <w:rFonts w:ascii="Times New Roman" w:hAnsi="Times New Roman" w:cs="Times New Roman"/>
                <w:sz w:val="24"/>
                <w:szCs w:val="24"/>
              </w:rPr>
              <w:t>Ketepatan dan penguasaan</w:t>
            </w:r>
          </w:p>
        </w:tc>
        <w:tc>
          <w:tcPr>
            <w:tcW w:w="1133" w:type="dxa"/>
            <w:vAlign w:val="center"/>
          </w:tcPr>
          <w:p w:rsidR="0027316D" w:rsidRPr="00D357CF" w:rsidRDefault="008C7C68" w:rsidP="00146B3B">
            <w:pPr>
              <w:pStyle w:val="ListParagraph1"/>
              <w:spacing w:after="0" w:line="240" w:lineRule="auto"/>
              <w:ind w:left="-33"/>
              <w:jc w:val="center"/>
              <w:rPr>
                <w:rFonts w:ascii="Times New Roman" w:hAnsi="Times New Roman" w:cs="Times New Roman"/>
                <w:sz w:val="24"/>
                <w:szCs w:val="24"/>
                <w:lang w:eastAsia="id-ID"/>
              </w:rPr>
            </w:pPr>
            <w:r w:rsidRPr="00D357CF">
              <w:rPr>
                <w:rFonts w:ascii="Times New Roman" w:hAnsi="Times New Roman" w:cs="Times New Roman"/>
                <w:sz w:val="24"/>
                <w:szCs w:val="24"/>
                <w:lang w:eastAsia="id-ID"/>
              </w:rPr>
              <w:t>5</w:t>
            </w:r>
          </w:p>
        </w:tc>
      </w:tr>
      <w:tr w:rsidR="008C7C68" w:rsidRPr="00D357CF" w:rsidTr="00C26DB1">
        <w:trPr>
          <w:trHeight w:val="1419"/>
        </w:trPr>
        <w:tc>
          <w:tcPr>
            <w:tcW w:w="710" w:type="dxa"/>
            <w:shd w:val="clear" w:color="auto" w:fill="auto"/>
            <w:vAlign w:val="center"/>
          </w:tcPr>
          <w:p w:rsidR="008B2B96" w:rsidRPr="00807489" w:rsidRDefault="008B2B96" w:rsidP="00543CB7">
            <w:pPr>
              <w:spacing w:after="0" w:line="240" w:lineRule="auto"/>
              <w:ind w:left="-91" w:right="-108"/>
              <w:jc w:val="center"/>
              <w:rPr>
                <w:rFonts w:ascii="Times New Roman" w:hAnsi="Times New Roman" w:cs="Times New Roman"/>
                <w:bCs/>
                <w:sz w:val="24"/>
                <w:szCs w:val="24"/>
                <w:lang w:eastAsia="id-ID"/>
              </w:rPr>
            </w:pPr>
            <w:r w:rsidRPr="00807489">
              <w:rPr>
                <w:rFonts w:ascii="Times New Roman" w:hAnsi="Times New Roman" w:cs="Times New Roman"/>
                <w:bCs/>
                <w:sz w:val="24"/>
                <w:szCs w:val="24"/>
                <w:lang w:val="id-ID" w:eastAsia="id-ID"/>
              </w:rPr>
              <w:t>5</w:t>
            </w:r>
            <w:r w:rsidRPr="00807489">
              <w:rPr>
                <w:rFonts w:ascii="Times New Roman" w:hAnsi="Times New Roman" w:cs="Times New Roman"/>
                <w:bCs/>
                <w:sz w:val="24"/>
                <w:szCs w:val="24"/>
                <w:lang w:eastAsia="id-ID"/>
              </w:rPr>
              <w:t>-6</w:t>
            </w:r>
          </w:p>
        </w:tc>
        <w:tc>
          <w:tcPr>
            <w:tcW w:w="2551" w:type="dxa"/>
            <w:shd w:val="clear" w:color="auto" w:fill="auto"/>
          </w:tcPr>
          <w:p w:rsidR="00245AD5" w:rsidRPr="00245AD5" w:rsidRDefault="00245AD5" w:rsidP="00245AD5">
            <w:pPr>
              <w:ind w:left="5"/>
              <w:rPr>
                <w:rFonts w:ascii="Times New Roman" w:hAnsi="Times New Roman" w:cs="Times New Roman"/>
                <w:iCs/>
                <w:sz w:val="24"/>
                <w:szCs w:val="24"/>
              </w:rPr>
            </w:pPr>
            <w:r w:rsidRPr="00245AD5">
              <w:rPr>
                <w:rFonts w:ascii="Times New Roman" w:hAnsi="Times New Roman" w:cs="Times New Roman"/>
                <w:iCs/>
                <w:sz w:val="24"/>
                <w:szCs w:val="24"/>
              </w:rPr>
              <w:t>Mampu menganalisa i</w:t>
            </w:r>
            <w:r w:rsidRPr="00245AD5">
              <w:rPr>
                <w:rFonts w:ascii="Times New Roman" w:hAnsi="Times New Roman" w:cs="Times New Roman"/>
                <w:sz w:val="24"/>
                <w:szCs w:val="24"/>
              </w:rPr>
              <w:t>mplikasi teori belajar terhadap desain pembelajaran ELT</w:t>
            </w:r>
          </w:p>
          <w:p w:rsidR="00245AD5" w:rsidRPr="00D357CF" w:rsidRDefault="00245AD5" w:rsidP="00146B3B">
            <w:pPr>
              <w:ind w:left="5"/>
              <w:rPr>
                <w:rFonts w:ascii="Times New Roman" w:hAnsi="Times New Roman" w:cs="Times New Roman"/>
                <w:iCs/>
                <w:sz w:val="24"/>
                <w:szCs w:val="24"/>
              </w:rPr>
            </w:pPr>
          </w:p>
        </w:tc>
        <w:tc>
          <w:tcPr>
            <w:tcW w:w="3940" w:type="dxa"/>
            <w:vAlign w:val="center"/>
          </w:tcPr>
          <w:p w:rsidR="00245AD5" w:rsidRDefault="00245AD5" w:rsidP="009D6D42">
            <w:pPr>
              <w:pStyle w:val="NormalWeb"/>
              <w:numPr>
                <w:ilvl w:val="0"/>
                <w:numId w:val="8"/>
              </w:numPr>
              <w:spacing w:before="0" w:beforeAutospacing="0" w:after="0" w:afterAutospacing="0"/>
              <w:ind w:left="301" w:hanging="284"/>
            </w:pPr>
            <w:r>
              <w:t>Konsep Dasar Teori Belajar dan Learning Design</w:t>
            </w:r>
          </w:p>
          <w:p w:rsidR="00245AD5" w:rsidRDefault="00245AD5" w:rsidP="009D6D42">
            <w:pPr>
              <w:pStyle w:val="NormalWeb"/>
              <w:numPr>
                <w:ilvl w:val="0"/>
                <w:numId w:val="20"/>
              </w:numPr>
              <w:spacing w:before="0" w:beforeAutospacing="0" w:after="0" w:afterAutospacing="0"/>
            </w:pPr>
            <w:r>
              <w:t>Definisi teori belajar</w:t>
            </w:r>
          </w:p>
          <w:p w:rsidR="00245AD5" w:rsidRDefault="00245AD5" w:rsidP="009D6D42">
            <w:pPr>
              <w:pStyle w:val="NormalWeb"/>
              <w:numPr>
                <w:ilvl w:val="0"/>
                <w:numId w:val="20"/>
              </w:numPr>
              <w:spacing w:before="0" w:beforeAutospacing="0" w:after="0" w:afterAutospacing="0"/>
            </w:pPr>
            <w:r>
              <w:t>Learning design dalam konteks ELT</w:t>
            </w:r>
          </w:p>
          <w:p w:rsidR="00245AD5" w:rsidRPr="00245AD5" w:rsidRDefault="00245AD5" w:rsidP="009D6D42">
            <w:pPr>
              <w:pStyle w:val="NormalWeb"/>
              <w:numPr>
                <w:ilvl w:val="0"/>
                <w:numId w:val="20"/>
              </w:numPr>
              <w:spacing w:before="0" w:beforeAutospacing="0" w:after="0" w:afterAutospacing="0"/>
            </w:pPr>
            <w:r>
              <w:t>Hubungan teori → desain → praktik pembelajaran</w:t>
            </w:r>
          </w:p>
          <w:p w:rsidR="00245AD5" w:rsidRPr="00807489" w:rsidRDefault="00245AD5" w:rsidP="009D6D42">
            <w:pPr>
              <w:pStyle w:val="NormalWeb"/>
              <w:numPr>
                <w:ilvl w:val="0"/>
                <w:numId w:val="8"/>
              </w:numPr>
              <w:spacing w:before="0" w:beforeAutospacing="0" w:after="0" w:afterAutospacing="0"/>
              <w:ind w:left="288" w:hanging="288"/>
            </w:pPr>
            <w:r>
              <w:t>Implikasi Teori Belajar terhadap Desain Pembelajaran ELT</w:t>
            </w:r>
          </w:p>
        </w:tc>
        <w:tc>
          <w:tcPr>
            <w:tcW w:w="2410" w:type="dxa"/>
            <w:vAlign w:val="center"/>
          </w:tcPr>
          <w:p w:rsidR="008C7C68" w:rsidRPr="00D357CF" w:rsidRDefault="008C7C68" w:rsidP="009D6D42">
            <w:pPr>
              <w:pStyle w:val="ListParagraph"/>
              <w:numPr>
                <w:ilvl w:val="0"/>
                <w:numId w:val="14"/>
              </w:numPr>
              <w:tabs>
                <w:tab w:val="left" w:pos="459"/>
              </w:tabs>
              <w:spacing w:after="0" w:line="240" w:lineRule="auto"/>
              <w:rPr>
                <w:rFonts w:ascii="Times New Roman" w:hAnsi="Times New Roman"/>
                <w:sz w:val="24"/>
                <w:szCs w:val="24"/>
              </w:rPr>
            </w:pPr>
            <w:r w:rsidRPr="00D357CF">
              <w:rPr>
                <w:rFonts w:ascii="Times New Roman" w:hAnsi="Times New Roman"/>
                <w:sz w:val="24"/>
                <w:szCs w:val="24"/>
              </w:rPr>
              <w:t xml:space="preserve">Ceramah interaktif </w:t>
            </w:r>
          </w:p>
          <w:p w:rsidR="008C7C68" w:rsidRPr="00D357CF" w:rsidRDefault="008C7C68" w:rsidP="009D6D42">
            <w:pPr>
              <w:pStyle w:val="ListParagraph"/>
              <w:numPr>
                <w:ilvl w:val="0"/>
                <w:numId w:val="14"/>
              </w:numPr>
              <w:spacing w:after="0" w:line="259" w:lineRule="auto"/>
              <w:rPr>
                <w:rFonts w:ascii="Times New Roman" w:hAnsi="Times New Roman"/>
                <w:sz w:val="24"/>
                <w:szCs w:val="24"/>
              </w:rPr>
            </w:pPr>
            <w:r w:rsidRPr="00D357CF">
              <w:rPr>
                <w:rFonts w:ascii="Times New Roman" w:hAnsi="Times New Roman"/>
                <w:sz w:val="24"/>
                <w:szCs w:val="24"/>
              </w:rPr>
              <w:t xml:space="preserve">Tanya jawab </w:t>
            </w:r>
          </w:p>
          <w:p w:rsidR="008B2B96" w:rsidRPr="00D357CF" w:rsidRDefault="00807489" w:rsidP="009D6D42">
            <w:pPr>
              <w:pStyle w:val="ListParagraph"/>
              <w:numPr>
                <w:ilvl w:val="0"/>
                <w:numId w:val="14"/>
              </w:numPr>
              <w:spacing w:after="0" w:line="240" w:lineRule="auto"/>
              <w:ind w:right="-108"/>
              <w:rPr>
                <w:rFonts w:ascii="Times New Roman" w:hAnsi="Times New Roman"/>
                <w:bCs/>
                <w:sz w:val="24"/>
                <w:szCs w:val="24"/>
                <w:lang w:eastAsia="id-ID"/>
              </w:rPr>
            </w:pPr>
            <w:r>
              <w:rPr>
                <w:rFonts w:ascii="Times New Roman" w:hAnsi="Times New Roman"/>
                <w:sz w:val="24"/>
                <w:szCs w:val="24"/>
              </w:rPr>
              <w:t xml:space="preserve">Studi Kasus </w:t>
            </w:r>
          </w:p>
        </w:tc>
        <w:tc>
          <w:tcPr>
            <w:tcW w:w="2268" w:type="dxa"/>
            <w:shd w:val="clear" w:color="auto" w:fill="auto"/>
            <w:vAlign w:val="center"/>
          </w:tcPr>
          <w:p w:rsidR="008B2B96" w:rsidRPr="00D357CF" w:rsidRDefault="008C7C68" w:rsidP="00146B3B">
            <w:pPr>
              <w:spacing w:after="0" w:line="240" w:lineRule="auto"/>
              <w:rPr>
                <w:rFonts w:ascii="Times New Roman" w:hAnsi="Times New Roman" w:cs="Times New Roman"/>
                <w:bCs/>
                <w:sz w:val="24"/>
                <w:szCs w:val="24"/>
                <w:lang w:eastAsia="id-ID"/>
              </w:rPr>
            </w:pPr>
            <w:r w:rsidRPr="00D357CF">
              <w:rPr>
                <w:rFonts w:ascii="Times New Roman" w:hAnsi="Times New Roman" w:cs="Times New Roman"/>
                <w:iCs/>
                <w:sz w:val="24"/>
                <w:szCs w:val="24"/>
              </w:rPr>
              <w:t>Ketepatan dalam</w:t>
            </w:r>
            <w:r w:rsidRPr="00D357CF">
              <w:rPr>
                <w:rFonts w:ascii="Times New Roman" w:hAnsi="Times New Roman" w:cs="Times New Roman"/>
                <w:spacing w:val="3"/>
                <w:sz w:val="24"/>
                <w:szCs w:val="24"/>
              </w:rPr>
              <w:t xml:space="preserve"> </w:t>
            </w:r>
            <w:r w:rsidR="00807489">
              <w:rPr>
                <w:rFonts w:ascii="Times New Roman" w:hAnsi="Times New Roman" w:cs="Times New Roman"/>
                <w:iCs/>
                <w:sz w:val="24"/>
                <w:szCs w:val="24"/>
              </w:rPr>
              <w:t xml:space="preserve">mempraktekkan </w:t>
            </w:r>
            <w:r w:rsidR="00807489" w:rsidRPr="00245AD5">
              <w:rPr>
                <w:rFonts w:ascii="Times New Roman" w:hAnsi="Times New Roman" w:cs="Times New Roman"/>
                <w:sz w:val="24"/>
                <w:szCs w:val="24"/>
              </w:rPr>
              <w:t>teori belajar terhadap desain pembelajaran ELT</w:t>
            </w:r>
          </w:p>
        </w:tc>
        <w:tc>
          <w:tcPr>
            <w:tcW w:w="1588" w:type="dxa"/>
            <w:shd w:val="clear" w:color="auto" w:fill="auto"/>
            <w:vAlign w:val="center"/>
          </w:tcPr>
          <w:p w:rsidR="008B2B96" w:rsidRPr="00D357CF" w:rsidRDefault="008C7C68" w:rsidP="00146B3B">
            <w:pPr>
              <w:pStyle w:val="ListParagraph1"/>
              <w:spacing w:after="0" w:line="240" w:lineRule="auto"/>
              <w:ind w:left="0"/>
              <w:rPr>
                <w:rFonts w:ascii="Times New Roman" w:hAnsi="Times New Roman" w:cs="Times New Roman"/>
                <w:b/>
                <w:bCs/>
                <w:sz w:val="24"/>
                <w:szCs w:val="24"/>
                <w:lang w:eastAsia="id-ID"/>
              </w:rPr>
            </w:pPr>
            <w:r w:rsidRPr="00D357CF">
              <w:rPr>
                <w:rFonts w:ascii="Times New Roman" w:hAnsi="Times New Roman" w:cs="Times New Roman"/>
                <w:sz w:val="24"/>
                <w:szCs w:val="24"/>
              </w:rPr>
              <w:t>Ketepatan dan penguasaan</w:t>
            </w:r>
          </w:p>
        </w:tc>
        <w:tc>
          <w:tcPr>
            <w:tcW w:w="1133" w:type="dxa"/>
            <w:vAlign w:val="center"/>
          </w:tcPr>
          <w:p w:rsidR="008B2B96" w:rsidRPr="00D357CF" w:rsidRDefault="008C7C68" w:rsidP="008C7C68">
            <w:pPr>
              <w:pStyle w:val="ListParagraph1"/>
              <w:spacing w:after="0" w:line="240" w:lineRule="auto"/>
              <w:ind w:left="0"/>
              <w:jc w:val="center"/>
              <w:rPr>
                <w:rFonts w:ascii="Times New Roman" w:hAnsi="Times New Roman" w:cs="Times New Roman"/>
                <w:sz w:val="24"/>
                <w:szCs w:val="24"/>
                <w:lang w:eastAsia="id-ID"/>
              </w:rPr>
            </w:pPr>
            <w:r w:rsidRPr="00D357CF">
              <w:rPr>
                <w:rFonts w:ascii="Times New Roman" w:hAnsi="Times New Roman" w:cs="Times New Roman"/>
                <w:sz w:val="24"/>
                <w:szCs w:val="24"/>
                <w:lang w:eastAsia="id-ID"/>
              </w:rPr>
              <w:t>5</w:t>
            </w:r>
          </w:p>
        </w:tc>
      </w:tr>
      <w:tr w:rsidR="008C7C68" w:rsidRPr="00D357CF" w:rsidTr="008C7C68">
        <w:trPr>
          <w:trHeight w:val="88"/>
        </w:trPr>
        <w:tc>
          <w:tcPr>
            <w:tcW w:w="710" w:type="dxa"/>
            <w:shd w:val="clear" w:color="auto" w:fill="auto"/>
            <w:vAlign w:val="center"/>
          </w:tcPr>
          <w:p w:rsidR="008B2B96" w:rsidRPr="00D357CF" w:rsidRDefault="008B2B96" w:rsidP="00543CB7">
            <w:pPr>
              <w:spacing w:after="0" w:line="240" w:lineRule="auto"/>
              <w:ind w:left="-91" w:right="-108"/>
              <w:jc w:val="center"/>
              <w:rPr>
                <w:rFonts w:ascii="Times New Roman" w:hAnsi="Times New Roman" w:cs="Times New Roman"/>
                <w:b/>
                <w:bCs/>
                <w:sz w:val="24"/>
                <w:szCs w:val="24"/>
                <w:lang w:val="id-ID" w:eastAsia="id-ID"/>
              </w:rPr>
            </w:pPr>
            <w:r w:rsidRPr="00D357CF">
              <w:rPr>
                <w:rFonts w:ascii="Times New Roman" w:hAnsi="Times New Roman" w:cs="Times New Roman"/>
                <w:b/>
                <w:bCs/>
                <w:sz w:val="24"/>
                <w:szCs w:val="24"/>
                <w:lang w:val="id-ID" w:eastAsia="id-ID"/>
              </w:rPr>
              <w:t>7</w:t>
            </w:r>
          </w:p>
        </w:tc>
        <w:tc>
          <w:tcPr>
            <w:tcW w:w="2551" w:type="dxa"/>
            <w:shd w:val="clear" w:color="auto" w:fill="auto"/>
            <w:vAlign w:val="center"/>
          </w:tcPr>
          <w:p w:rsidR="00807489" w:rsidRPr="00807489" w:rsidRDefault="00807489" w:rsidP="00807489">
            <w:pPr>
              <w:spacing w:after="0" w:line="240" w:lineRule="auto"/>
              <w:rPr>
                <w:rFonts w:ascii="Times New Roman" w:hAnsi="Times New Roman" w:cs="Times New Roman"/>
                <w:spacing w:val="3"/>
                <w:sz w:val="24"/>
                <w:szCs w:val="24"/>
              </w:rPr>
            </w:pPr>
            <w:r w:rsidRPr="00807489">
              <w:rPr>
                <w:rFonts w:ascii="Times New Roman" w:hAnsi="Times New Roman" w:cs="Times New Roman"/>
                <w:sz w:val="24"/>
                <w:szCs w:val="24"/>
              </w:rPr>
              <w:t xml:space="preserve">Mampu mengidentifik karakteristik peserta didik (usia, level </w:t>
            </w:r>
            <w:r w:rsidRPr="00807489">
              <w:rPr>
                <w:rFonts w:ascii="Times New Roman" w:hAnsi="Times New Roman" w:cs="Times New Roman"/>
                <w:sz w:val="24"/>
                <w:szCs w:val="24"/>
              </w:rPr>
              <w:lastRenderedPageBreak/>
              <w:t>bahasa, gaya belajar, latar belakang sosial-budaya).</w:t>
            </w:r>
          </w:p>
          <w:p w:rsidR="00807489" w:rsidRPr="00D357CF" w:rsidRDefault="00807489" w:rsidP="00146B3B">
            <w:pPr>
              <w:spacing w:after="0" w:line="240" w:lineRule="auto"/>
              <w:rPr>
                <w:rFonts w:ascii="Times New Roman" w:hAnsi="Times New Roman" w:cs="Times New Roman"/>
                <w:sz w:val="24"/>
                <w:szCs w:val="24"/>
                <w:lang w:eastAsia="id-ID"/>
              </w:rPr>
            </w:pPr>
          </w:p>
        </w:tc>
        <w:tc>
          <w:tcPr>
            <w:tcW w:w="3940" w:type="dxa"/>
            <w:vAlign w:val="center"/>
          </w:tcPr>
          <w:p w:rsidR="00807489" w:rsidRDefault="00807489" w:rsidP="009D6D42">
            <w:pPr>
              <w:pStyle w:val="NormalWeb"/>
              <w:numPr>
                <w:ilvl w:val="0"/>
                <w:numId w:val="9"/>
              </w:numPr>
              <w:spacing w:before="0" w:beforeAutospacing="0" w:after="0" w:afterAutospacing="0"/>
              <w:ind w:left="379" w:hanging="379"/>
            </w:pPr>
            <w:r>
              <w:lastRenderedPageBreak/>
              <w:t>Konsep Dasar Karakteristik Peserta Didik</w:t>
            </w:r>
          </w:p>
          <w:p w:rsidR="00807489" w:rsidRDefault="00807489" w:rsidP="009D6D42">
            <w:pPr>
              <w:pStyle w:val="NormalWeb"/>
              <w:numPr>
                <w:ilvl w:val="0"/>
                <w:numId w:val="21"/>
              </w:numPr>
              <w:spacing w:before="0" w:beforeAutospacing="0" w:after="0" w:afterAutospacing="0"/>
            </w:pPr>
            <w:r>
              <w:t xml:space="preserve">Pengertian learner </w:t>
            </w:r>
            <w:r>
              <w:lastRenderedPageBreak/>
              <w:t>characteristics</w:t>
            </w:r>
          </w:p>
          <w:p w:rsidR="00807489" w:rsidRDefault="00807489" w:rsidP="009D6D42">
            <w:pPr>
              <w:pStyle w:val="NormalWeb"/>
              <w:numPr>
                <w:ilvl w:val="0"/>
                <w:numId w:val="21"/>
              </w:numPr>
              <w:spacing w:before="0" w:beforeAutospacing="0" w:after="0" w:afterAutospacing="0"/>
            </w:pPr>
            <w:r>
              <w:t>Pentingnya analisis karakteristik peserta didik dalam learning design</w:t>
            </w:r>
          </w:p>
          <w:p w:rsidR="00807489" w:rsidRPr="00807489" w:rsidRDefault="00807489" w:rsidP="009D6D42">
            <w:pPr>
              <w:pStyle w:val="NormalWeb"/>
              <w:numPr>
                <w:ilvl w:val="0"/>
                <w:numId w:val="21"/>
              </w:numPr>
              <w:spacing w:before="0" w:beforeAutospacing="0" w:after="0" w:afterAutospacing="0"/>
            </w:pPr>
            <w:r>
              <w:t>Prinsip learner-centered learning dalam ELT</w:t>
            </w:r>
          </w:p>
          <w:p w:rsidR="00807489" w:rsidRPr="00807489" w:rsidRDefault="00807489" w:rsidP="009D6D42">
            <w:pPr>
              <w:pStyle w:val="NormalWeb"/>
              <w:numPr>
                <w:ilvl w:val="0"/>
                <w:numId w:val="9"/>
              </w:numPr>
              <w:spacing w:before="0" w:beforeAutospacing="0" w:after="0" w:afterAutospacing="0"/>
              <w:ind w:left="288" w:hanging="288"/>
            </w:pPr>
            <w:r>
              <w:t>Karakteristik Berdasarkan Usia</w:t>
            </w:r>
          </w:p>
          <w:p w:rsidR="00807489" w:rsidRPr="00112E4C" w:rsidRDefault="00807489" w:rsidP="009D6D42">
            <w:pPr>
              <w:pStyle w:val="NormalWeb"/>
              <w:numPr>
                <w:ilvl w:val="0"/>
                <w:numId w:val="9"/>
              </w:numPr>
              <w:spacing w:before="0" w:beforeAutospacing="0" w:after="0" w:afterAutospacing="0"/>
              <w:ind w:left="288" w:hanging="288"/>
            </w:pPr>
            <w:r>
              <w:t>Karakteristik Berdasarkan Level Bahasa</w:t>
            </w:r>
          </w:p>
          <w:p w:rsidR="00112E4C" w:rsidRPr="00112E4C" w:rsidRDefault="00112E4C" w:rsidP="009D6D42">
            <w:pPr>
              <w:pStyle w:val="NormalWeb"/>
              <w:numPr>
                <w:ilvl w:val="0"/>
                <w:numId w:val="9"/>
              </w:numPr>
              <w:spacing w:before="0" w:beforeAutospacing="0" w:after="0" w:afterAutospacing="0"/>
              <w:ind w:left="288" w:hanging="288"/>
            </w:pPr>
            <w:r>
              <w:t>Gaya Belajar Peserta Didik</w:t>
            </w:r>
          </w:p>
          <w:p w:rsidR="00112E4C" w:rsidRPr="00807489" w:rsidRDefault="00112E4C" w:rsidP="009D6D42">
            <w:pPr>
              <w:pStyle w:val="NormalWeb"/>
              <w:numPr>
                <w:ilvl w:val="0"/>
                <w:numId w:val="9"/>
              </w:numPr>
              <w:spacing w:before="0" w:beforeAutospacing="0" w:after="0" w:afterAutospacing="0"/>
              <w:ind w:left="288" w:hanging="288"/>
            </w:pPr>
            <w:r>
              <w:t>Latar Belakang Sosial-Budaya</w:t>
            </w:r>
          </w:p>
        </w:tc>
        <w:tc>
          <w:tcPr>
            <w:tcW w:w="2410" w:type="dxa"/>
            <w:vAlign w:val="center"/>
          </w:tcPr>
          <w:p w:rsidR="008C7C68" w:rsidRPr="00D357CF" w:rsidRDefault="008C7C68" w:rsidP="009D6D42">
            <w:pPr>
              <w:pStyle w:val="ListParagraph"/>
              <w:numPr>
                <w:ilvl w:val="0"/>
                <w:numId w:val="14"/>
              </w:numPr>
              <w:spacing w:after="0" w:line="240" w:lineRule="auto"/>
              <w:rPr>
                <w:rFonts w:ascii="Times New Roman" w:hAnsi="Times New Roman"/>
                <w:sz w:val="24"/>
                <w:szCs w:val="24"/>
              </w:rPr>
            </w:pPr>
            <w:r w:rsidRPr="00D357CF">
              <w:rPr>
                <w:rFonts w:ascii="Times New Roman" w:hAnsi="Times New Roman"/>
                <w:sz w:val="24"/>
                <w:szCs w:val="24"/>
              </w:rPr>
              <w:lastRenderedPageBreak/>
              <w:t>Ceramah</w:t>
            </w:r>
          </w:p>
          <w:p w:rsidR="008C7C68" w:rsidRPr="00D357CF" w:rsidRDefault="008C7C68" w:rsidP="009D6D42">
            <w:pPr>
              <w:pStyle w:val="ListParagraph"/>
              <w:numPr>
                <w:ilvl w:val="0"/>
                <w:numId w:val="14"/>
              </w:numPr>
              <w:spacing w:after="0" w:line="240" w:lineRule="auto"/>
              <w:rPr>
                <w:rFonts w:ascii="Times New Roman" w:hAnsi="Times New Roman"/>
                <w:sz w:val="24"/>
                <w:szCs w:val="24"/>
              </w:rPr>
            </w:pPr>
            <w:r w:rsidRPr="00D357CF">
              <w:rPr>
                <w:rFonts w:ascii="Times New Roman" w:hAnsi="Times New Roman"/>
                <w:sz w:val="24"/>
                <w:szCs w:val="24"/>
              </w:rPr>
              <w:t>Tanya jawab</w:t>
            </w:r>
          </w:p>
          <w:p w:rsidR="008B2B96" w:rsidRPr="00D357CF" w:rsidRDefault="008C7C68" w:rsidP="009D6D42">
            <w:pPr>
              <w:pStyle w:val="ListParagraph"/>
              <w:numPr>
                <w:ilvl w:val="0"/>
                <w:numId w:val="14"/>
              </w:numPr>
              <w:spacing w:after="0" w:line="240" w:lineRule="auto"/>
              <w:rPr>
                <w:rFonts w:ascii="Times New Roman" w:hAnsi="Times New Roman"/>
                <w:sz w:val="24"/>
                <w:szCs w:val="24"/>
              </w:rPr>
            </w:pPr>
            <w:r w:rsidRPr="00D357CF">
              <w:rPr>
                <w:rFonts w:ascii="Times New Roman" w:hAnsi="Times New Roman"/>
                <w:sz w:val="24"/>
                <w:szCs w:val="24"/>
              </w:rPr>
              <w:t>Studi Kasus</w:t>
            </w:r>
          </w:p>
        </w:tc>
        <w:tc>
          <w:tcPr>
            <w:tcW w:w="2268" w:type="dxa"/>
            <w:shd w:val="clear" w:color="auto" w:fill="auto"/>
            <w:vAlign w:val="center"/>
          </w:tcPr>
          <w:p w:rsidR="008B2B96" w:rsidRPr="00D357CF" w:rsidRDefault="008C7C68" w:rsidP="00146B3B">
            <w:pPr>
              <w:spacing w:after="0" w:line="240" w:lineRule="auto"/>
              <w:rPr>
                <w:rFonts w:ascii="Times New Roman" w:hAnsi="Times New Roman" w:cs="Times New Roman"/>
                <w:bCs/>
                <w:sz w:val="24"/>
                <w:szCs w:val="24"/>
                <w:lang w:eastAsia="id-ID"/>
              </w:rPr>
            </w:pPr>
            <w:r w:rsidRPr="00D357CF">
              <w:rPr>
                <w:rFonts w:ascii="Times New Roman" w:hAnsi="Times New Roman" w:cs="Times New Roman"/>
                <w:iCs/>
                <w:sz w:val="24"/>
                <w:szCs w:val="24"/>
              </w:rPr>
              <w:t xml:space="preserve">Ketepatan dalam </w:t>
            </w:r>
            <w:r w:rsidR="00112E4C" w:rsidRPr="00807489">
              <w:rPr>
                <w:rFonts w:ascii="Times New Roman" w:hAnsi="Times New Roman" w:cs="Times New Roman"/>
                <w:sz w:val="24"/>
                <w:szCs w:val="24"/>
              </w:rPr>
              <w:t xml:space="preserve">mengidentifik karakteristik peserta </w:t>
            </w:r>
            <w:r w:rsidR="00112E4C" w:rsidRPr="00807489">
              <w:rPr>
                <w:rFonts w:ascii="Times New Roman" w:hAnsi="Times New Roman" w:cs="Times New Roman"/>
                <w:sz w:val="24"/>
                <w:szCs w:val="24"/>
              </w:rPr>
              <w:lastRenderedPageBreak/>
              <w:t>didik (usia, level bahasa, gaya belajar, latar belakang sosial-budaya).</w:t>
            </w:r>
          </w:p>
        </w:tc>
        <w:tc>
          <w:tcPr>
            <w:tcW w:w="1588" w:type="dxa"/>
            <w:shd w:val="clear" w:color="auto" w:fill="auto"/>
            <w:vAlign w:val="center"/>
          </w:tcPr>
          <w:p w:rsidR="008B2B96" w:rsidRPr="00D357CF" w:rsidRDefault="008C7C68" w:rsidP="00146B3B">
            <w:pPr>
              <w:pStyle w:val="ListParagraph1"/>
              <w:spacing w:after="0" w:line="240" w:lineRule="auto"/>
              <w:ind w:left="0"/>
              <w:rPr>
                <w:rFonts w:ascii="Times New Roman" w:hAnsi="Times New Roman" w:cs="Times New Roman"/>
                <w:b/>
                <w:bCs/>
                <w:sz w:val="24"/>
                <w:szCs w:val="24"/>
                <w:lang w:eastAsia="id-ID"/>
              </w:rPr>
            </w:pPr>
            <w:r w:rsidRPr="00D357CF">
              <w:rPr>
                <w:rFonts w:ascii="Times New Roman" w:hAnsi="Times New Roman" w:cs="Times New Roman"/>
                <w:sz w:val="24"/>
                <w:szCs w:val="24"/>
              </w:rPr>
              <w:lastRenderedPageBreak/>
              <w:t>Ketepatan dan penguasaan</w:t>
            </w:r>
          </w:p>
        </w:tc>
        <w:tc>
          <w:tcPr>
            <w:tcW w:w="1133" w:type="dxa"/>
            <w:vAlign w:val="center"/>
          </w:tcPr>
          <w:p w:rsidR="008B2B96" w:rsidRPr="00D357CF" w:rsidRDefault="008C7C68" w:rsidP="00146B3B">
            <w:pPr>
              <w:pStyle w:val="ListParagraph1"/>
              <w:spacing w:after="0" w:line="240" w:lineRule="auto"/>
              <w:ind w:left="-33"/>
              <w:jc w:val="center"/>
              <w:rPr>
                <w:rFonts w:ascii="Times New Roman" w:hAnsi="Times New Roman" w:cs="Times New Roman"/>
                <w:sz w:val="24"/>
                <w:szCs w:val="24"/>
                <w:lang w:eastAsia="id-ID"/>
              </w:rPr>
            </w:pPr>
            <w:r w:rsidRPr="00D357CF">
              <w:rPr>
                <w:rFonts w:ascii="Times New Roman" w:hAnsi="Times New Roman" w:cs="Times New Roman"/>
                <w:sz w:val="24"/>
                <w:szCs w:val="24"/>
                <w:lang w:eastAsia="id-ID"/>
              </w:rPr>
              <w:t>5</w:t>
            </w:r>
          </w:p>
        </w:tc>
      </w:tr>
      <w:tr w:rsidR="008B2B96" w:rsidRPr="00D357CF" w:rsidTr="00EA6ECF">
        <w:trPr>
          <w:trHeight w:val="88"/>
        </w:trPr>
        <w:tc>
          <w:tcPr>
            <w:tcW w:w="710" w:type="dxa"/>
            <w:shd w:val="clear" w:color="auto" w:fill="auto"/>
            <w:vAlign w:val="center"/>
          </w:tcPr>
          <w:p w:rsidR="008B2B96" w:rsidRPr="00D357CF" w:rsidRDefault="008B2B96" w:rsidP="00543CB7">
            <w:pPr>
              <w:spacing w:after="0" w:line="240" w:lineRule="auto"/>
              <w:ind w:left="-91" w:right="-108"/>
              <w:jc w:val="center"/>
              <w:rPr>
                <w:rFonts w:ascii="Times New Roman" w:hAnsi="Times New Roman" w:cs="Times New Roman"/>
                <w:b/>
                <w:bCs/>
                <w:sz w:val="24"/>
                <w:szCs w:val="24"/>
                <w:lang w:val="id-ID" w:eastAsia="id-ID"/>
              </w:rPr>
            </w:pPr>
            <w:r w:rsidRPr="00D357CF">
              <w:rPr>
                <w:rFonts w:ascii="Times New Roman" w:hAnsi="Times New Roman" w:cs="Times New Roman"/>
                <w:b/>
                <w:bCs/>
                <w:sz w:val="24"/>
                <w:szCs w:val="24"/>
                <w:lang w:val="id-ID" w:eastAsia="id-ID"/>
              </w:rPr>
              <w:lastRenderedPageBreak/>
              <w:t>8</w:t>
            </w:r>
          </w:p>
        </w:tc>
        <w:tc>
          <w:tcPr>
            <w:tcW w:w="12757" w:type="dxa"/>
            <w:gridSpan w:val="5"/>
            <w:shd w:val="clear" w:color="auto" w:fill="DBE5F1" w:themeFill="accent1" w:themeFillTint="33"/>
          </w:tcPr>
          <w:p w:rsidR="008B2B96" w:rsidRPr="00D357CF" w:rsidRDefault="008B2B96" w:rsidP="007A2F0C">
            <w:pPr>
              <w:autoSpaceDE w:val="0"/>
              <w:autoSpaceDN w:val="0"/>
              <w:spacing w:after="0" w:line="252" w:lineRule="auto"/>
              <w:ind w:left="142" w:hanging="142"/>
              <w:jc w:val="center"/>
              <w:rPr>
                <w:rFonts w:ascii="Times New Roman" w:eastAsia="Times New Roman" w:hAnsi="Times New Roman" w:cs="Times New Roman"/>
                <w:sz w:val="24"/>
                <w:szCs w:val="24"/>
              </w:rPr>
            </w:pPr>
            <w:r w:rsidRPr="00D357CF">
              <w:rPr>
                <w:rFonts w:ascii="Times New Roman" w:hAnsi="Times New Roman" w:cs="Times New Roman"/>
                <w:b/>
                <w:bCs/>
                <w:sz w:val="24"/>
                <w:szCs w:val="24"/>
                <w:lang w:eastAsia="id-ID"/>
              </w:rPr>
              <w:t>Ujian Tengan Semester</w:t>
            </w:r>
          </w:p>
        </w:tc>
        <w:tc>
          <w:tcPr>
            <w:tcW w:w="1133" w:type="dxa"/>
          </w:tcPr>
          <w:p w:rsidR="008B2B96" w:rsidRPr="00D357CF" w:rsidRDefault="008B2B96" w:rsidP="008C7C68">
            <w:pPr>
              <w:autoSpaceDE w:val="0"/>
              <w:autoSpaceDN w:val="0"/>
              <w:spacing w:after="0" w:line="240" w:lineRule="auto"/>
              <w:rPr>
                <w:rFonts w:ascii="Times New Roman" w:eastAsia="Times New Roman" w:hAnsi="Times New Roman" w:cs="Times New Roman"/>
                <w:sz w:val="24"/>
                <w:szCs w:val="24"/>
              </w:rPr>
            </w:pPr>
          </w:p>
        </w:tc>
      </w:tr>
      <w:tr w:rsidR="008B2B96" w:rsidRPr="00D357CF" w:rsidTr="00C26DB1">
        <w:trPr>
          <w:trHeight w:val="88"/>
        </w:trPr>
        <w:tc>
          <w:tcPr>
            <w:tcW w:w="710" w:type="dxa"/>
            <w:shd w:val="clear" w:color="auto" w:fill="auto"/>
            <w:vAlign w:val="center"/>
          </w:tcPr>
          <w:p w:rsidR="008B2B96" w:rsidRPr="00D357CF" w:rsidRDefault="008B2B96" w:rsidP="00543CB7">
            <w:pPr>
              <w:spacing w:after="0" w:line="240" w:lineRule="auto"/>
              <w:ind w:left="-91" w:right="-108"/>
              <w:jc w:val="center"/>
              <w:rPr>
                <w:rFonts w:ascii="Times New Roman" w:hAnsi="Times New Roman" w:cs="Times New Roman"/>
                <w:b/>
                <w:bCs/>
                <w:sz w:val="24"/>
                <w:szCs w:val="24"/>
                <w:lang w:val="id-ID" w:eastAsia="id-ID"/>
              </w:rPr>
            </w:pPr>
            <w:r w:rsidRPr="00D357CF">
              <w:rPr>
                <w:rFonts w:ascii="Times New Roman" w:hAnsi="Times New Roman" w:cs="Times New Roman"/>
                <w:b/>
                <w:bCs/>
                <w:sz w:val="24"/>
                <w:szCs w:val="24"/>
                <w:lang w:val="id-ID" w:eastAsia="id-ID"/>
              </w:rPr>
              <w:t>9</w:t>
            </w:r>
          </w:p>
        </w:tc>
        <w:tc>
          <w:tcPr>
            <w:tcW w:w="2551" w:type="dxa"/>
            <w:shd w:val="clear" w:color="auto" w:fill="auto"/>
            <w:vAlign w:val="center"/>
          </w:tcPr>
          <w:p w:rsidR="00112E4C" w:rsidRPr="004816E6" w:rsidRDefault="00112E4C" w:rsidP="00112E4C">
            <w:pPr>
              <w:pStyle w:val="NormalWeb"/>
              <w:spacing w:before="0" w:beforeAutospacing="0" w:after="0" w:afterAutospacing="0"/>
            </w:pPr>
            <w:r>
              <w:rPr>
                <w:lang w:val="en-US"/>
              </w:rPr>
              <w:t>Mampu melakukan</w:t>
            </w:r>
            <w:r w:rsidRPr="004816E6">
              <w:t xml:space="preserve"> needs analysis da</w:t>
            </w:r>
            <w:r>
              <w:t>lam pembelajaran Bahasa Inggris</w:t>
            </w:r>
          </w:p>
          <w:p w:rsidR="008B2B96" w:rsidRPr="00D357CF" w:rsidRDefault="008B2B96" w:rsidP="00146B3B">
            <w:pPr>
              <w:spacing w:after="0" w:line="240" w:lineRule="auto"/>
              <w:rPr>
                <w:rFonts w:ascii="Times New Roman" w:hAnsi="Times New Roman" w:cs="Times New Roman"/>
                <w:sz w:val="24"/>
                <w:szCs w:val="24"/>
                <w:lang w:eastAsia="id-ID"/>
              </w:rPr>
            </w:pPr>
          </w:p>
        </w:tc>
        <w:tc>
          <w:tcPr>
            <w:tcW w:w="3940" w:type="dxa"/>
            <w:vAlign w:val="center"/>
          </w:tcPr>
          <w:p w:rsidR="00112E4C" w:rsidRPr="00112E4C" w:rsidRDefault="00112E4C" w:rsidP="009D6D42">
            <w:pPr>
              <w:pStyle w:val="NormalWeb"/>
              <w:numPr>
                <w:ilvl w:val="0"/>
                <w:numId w:val="10"/>
              </w:numPr>
              <w:spacing w:before="0" w:beforeAutospacing="0" w:after="0" w:afterAutospacing="0"/>
              <w:ind w:left="363" w:hanging="283"/>
            </w:pPr>
            <w:r w:rsidRPr="00112E4C">
              <w:t>Konsep Dasar Needs Analysis</w:t>
            </w:r>
          </w:p>
          <w:p w:rsidR="00112E4C" w:rsidRPr="00112E4C" w:rsidRDefault="00112E4C" w:rsidP="009D6D42">
            <w:pPr>
              <w:pStyle w:val="NormalWeb"/>
              <w:numPr>
                <w:ilvl w:val="0"/>
                <w:numId w:val="22"/>
              </w:numPr>
              <w:spacing w:before="0" w:beforeAutospacing="0" w:after="0" w:afterAutospacing="0"/>
            </w:pPr>
            <w:r w:rsidRPr="00112E4C">
              <w:t>Definisi needs analysis</w:t>
            </w:r>
          </w:p>
          <w:p w:rsidR="00112E4C" w:rsidRPr="00112E4C" w:rsidRDefault="00112E4C" w:rsidP="009D6D42">
            <w:pPr>
              <w:pStyle w:val="NormalWeb"/>
              <w:numPr>
                <w:ilvl w:val="0"/>
                <w:numId w:val="22"/>
              </w:numPr>
              <w:spacing w:before="0" w:beforeAutospacing="0" w:after="0" w:afterAutospacing="0"/>
            </w:pPr>
            <w:r w:rsidRPr="00112E4C">
              <w:t>Peran needs analysis dalam learning design</w:t>
            </w:r>
          </w:p>
          <w:p w:rsidR="00112E4C" w:rsidRPr="00112E4C" w:rsidRDefault="00112E4C" w:rsidP="009D6D42">
            <w:pPr>
              <w:pStyle w:val="NormalWeb"/>
              <w:numPr>
                <w:ilvl w:val="0"/>
                <w:numId w:val="22"/>
              </w:numPr>
              <w:spacing w:before="0" w:beforeAutospacing="0" w:after="0" w:afterAutospacing="0"/>
            </w:pPr>
            <w:r w:rsidRPr="00112E4C">
              <w:t>Hubungan needs analysis → tujuan → materi → metode → asesmen</w:t>
            </w:r>
          </w:p>
          <w:p w:rsidR="00112E4C" w:rsidRPr="00112E4C" w:rsidRDefault="00112E4C" w:rsidP="009D6D42">
            <w:pPr>
              <w:pStyle w:val="NormalWeb"/>
              <w:numPr>
                <w:ilvl w:val="0"/>
                <w:numId w:val="22"/>
              </w:numPr>
              <w:spacing w:before="0" w:beforeAutospacing="0" w:after="0" w:afterAutospacing="0"/>
            </w:pPr>
            <w:r w:rsidRPr="00112E4C">
              <w:t>Needs analysis dalam pendekatan OBE</w:t>
            </w:r>
          </w:p>
          <w:p w:rsidR="00112E4C" w:rsidRPr="00112E4C" w:rsidRDefault="00112E4C" w:rsidP="00112E4C">
            <w:pPr>
              <w:pStyle w:val="NormalWeb"/>
              <w:spacing w:before="0" w:beforeAutospacing="0" w:after="0" w:afterAutospacing="0"/>
              <w:rPr>
                <w:lang w:val="en-US"/>
              </w:rPr>
            </w:pPr>
            <w:r w:rsidRPr="00112E4C">
              <w:t>2. Jenis-Jenis Kebutuhan dalam ELT</w:t>
            </w:r>
            <w:r w:rsidRPr="00112E4C">
              <w:rPr>
                <w:lang w:val="en-US"/>
              </w:rPr>
              <w:t xml:space="preserve"> (</w:t>
            </w:r>
            <w:r w:rsidRPr="00112E4C">
              <w:t>Target Needs</w:t>
            </w:r>
            <w:r w:rsidRPr="00112E4C">
              <w:rPr>
                <w:lang w:val="en-US"/>
              </w:rPr>
              <w:t>)</w:t>
            </w:r>
          </w:p>
          <w:p w:rsidR="00112E4C" w:rsidRPr="00112E4C" w:rsidRDefault="00112E4C" w:rsidP="009D6D42">
            <w:pPr>
              <w:pStyle w:val="NormalWeb"/>
              <w:numPr>
                <w:ilvl w:val="0"/>
                <w:numId w:val="23"/>
              </w:numPr>
              <w:spacing w:before="0" w:beforeAutospacing="0" w:after="0" w:afterAutospacing="0"/>
            </w:pPr>
            <w:r w:rsidRPr="00112E4C">
              <w:rPr>
                <w:rStyle w:val="Strong"/>
                <w:b w:val="0"/>
              </w:rPr>
              <w:t>Necessities</w:t>
            </w:r>
            <w:r w:rsidRPr="00112E4C">
              <w:t>: kebutuhan kompetensi bahasa</w:t>
            </w:r>
          </w:p>
          <w:p w:rsidR="00112E4C" w:rsidRPr="00112E4C" w:rsidRDefault="00112E4C" w:rsidP="009D6D42">
            <w:pPr>
              <w:pStyle w:val="NormalWeb"/>
              <w:numPr>
                <w:ilvl w:val="0"/>
                <w:numId w:val="23"/>
              </w:numPr>
              <w:spacing w:before="0" w:beforeAutospacing="0" w:after="0" w:afterAutospacing="0"/>
            </w:pPr>
            <w:r w:rsidRPr="00112E4C">
              <w:rPr>
                <w:rStyle w:val="Strong"/>
                <w:b w:val="0"/>
              </w:rPr>
              <w:t>Lacks</w:t>
            </w:r>
            <w:r w:rsidRPr="00112E4C">
              <w:t>: kekurangan kompetensi yang dimiliki</w:t>
            </w:r>
          </w:p>
          <w:p w:rsidR="00112E4C" w:rsidRPr="00112E4C" w:rsidRDefault="00112E4C" w:rsidP="009D6D42">
            <w:pPr>
              <w:pStyle w:val="NormalWeb"/>
              <w:numPr>
                <w:ilvl w:val="0"/>
                <w:numId w:val="23"/>
              </w:numPr>
              <w:spacing w:before="0" w:beforeAutospacing="0" w:after="0" w:afterAutospacing="0"/>
            </w:pPr>
            <w:r w:rsidRPr="00112E4C">
              <w:rPr>
                <w:rStyle w:val="Strong"/>
                <w:b w:val="0"/>
              </w:rPr>
              <w:t>Wants</w:t>
            </w:r>
            <w:r w:rsidRPr="00112E4C">
              <w:t>: keinginan belajar peserta didik</w:t>
            </w:r>
          </w:p>
          <w:p w:rsidR="00112E4C" w:rsidRPr="00112E4C" w:rsidRDefault="00112E4C" w:rsidP="00112E4C">
            <w:pPr>
              <w:pStyle w:val="Heading4"/>
              <w:numPr>
                <w:ilvl w:val="0"/>
                <w:numId w:val="0"/>
              </w:numPr>
              <w:spacing w:before="0" w:after="0"/>
              <w:rPr>
                <w:rFonts w:ascii="Times New Roman" w:hAnsi="Times New Roman" w:cs="Times New Roman"/>
                <w:b w:val="0"/>
                <w:sz w:val="24"/>
                <w:szCs w:val="24"/>
              </w:rPr>
            </w:pPr>
            <w:r w:rsidRPr="00112E4C">
              <w:rPr>
                <w:rFonts w:ascii="Times New Roman" w:hAnsi="Times New Roman" w:cs="Times New Roman"/>
                <w:b w:val="0"/>
                <w:sz w:val="24"/>
                <w:szCs w:val="24"/>
              </w:rPr>
              <w:t>Learning Needs</w:t>
            </w:r>
          </w:p>
          <w:p w:rsidR="00112E4C" w:rsidRPr="00112E4C" w:rsidRDefault="00112E4C" w:rsidP="009D6D42">
            <w:pPr>
              <w:pStyle w:val="NormalWeb"/>
              <w:numPr>
                <w:ilvl w:val="0"/>
                <w:numId w:val="24"/>
              </w:numPr>
              <w:spacing w:before="0" w:beforeAutospacing="0" w:after="0" w:afterAutospacing="0"/>
            </w:pPr>
            <w:r w:rsidRPr="00112E4C">
              <w:lastRenderedPageBreak/>
              <w:t>Gaya belajar</w:t>
            </w:r>
          </w:p>
          <w:p w:rsidR="00112E4C" w:rsidRPr="00112E4C" w:rsidRDefault="00112E4C" w:rsidP="009D6D42">
            <w:pPr>
              <w:pStyle w:val="NormalWeb"/>
              <w:numPr>
                <w:ilvl w:val="0"/>
                <w:numId w:val="24"/>
              </w:numPr>
              <w:spacing w:before="0" w:beforeAutospacing="0" w:after="0" w:afterAutospacing="0"/>
            </w:pPr>
            <w:r w:rsidRPr="00112E4C">
              <w:t>Motivasi belajar</w:t>
            </w:r>
          </w:p>
          <w:p w:rsidR="00112E4C" w:rsidRPr="00112E4C" w:rsidRDefault="00112E4C" w:rsidP="009D6D42">
            <w:pPr>
              <w:pStyle w:val="NormalWeb"/>
              <w:numPr>
                <w:ilvl w:val="0"/>
                <w:numId w:val="24"/>
              </w:numPr>
              <w:spacing w:before="0" w:beforeAutospacing="0" w:after="0" w:afterAutospacing="0"/>
            </w:pPr>
            <w:r w:rsidRPr="00112E4C">
              <w:t>Preferensi metode</w:t>
            </w:r>
          </w:p>
          <w:p w:rsidR="00112E4C" w:rsidRPr="00112E4C" w:rsidRDefault="00112E4C" w:rsidP="009D6D42">
            <w:pPr>
              <w:pStyle w:val="NormalWeb"/>
              <w:numPr>
                <w:ilvl w:val="0"/>
                <w:numId w:val="24"/>
              </w:numPr>
              <w:spacing w:before="0" w:beforeAutospacing="0" w:after="0" w:afterAutospacing="0"/>
            </w:pPr>
            <w:r w:rsidRPr="00112E4C">
              <w:t>Lingkungan belajar</w:t>
            </w:r>
          </w:p>
        </w:tc>
        <w:tc>
          <w:tcPr>
            <w:tcW w:w="2410" w:type="dxa"/>
            <w:vAlign w:val="center"/>
          </w:tcPr>
          <w:p w:rsidR="00C26DB1" w:rsidRPr="00D357CF" w:rsidRDefault="00C26DB1" w:rsidP="009D6D42">
            <w:pPr>
              <w:numPr>
                <w:ilvl w:val="0"/>
                <w:numId w:val="16"/>
              </w:numPr>
              <w:spacing w:after="0" w:line="240" w:lineRule="auto"/>
              <w:ind w:hanging="176"/>
              <w:rPr>
                <w:rFonts w:ascii="Times New Roman" w:hAnsi="Times New Roman" w:cs="Times New Roman"/>
                <w:sz w:val="24"/>
                <w:szCs w:val="24"/>
              </w:rPr>
            </w:pPr>
            <w:r w:rsidRPr="00D357CF">
              <w:rPr>
                <w:rFonts w:ascii="Times New Roman" w:hAnsi="Times New Roman" w:cs="Times New Roman"/>
                <w:sz w:val="24"/>
                <w:szCs w:val="24"/>
              </w:rPr>
              <w:lastRenderedPageBreak/>
              <w:t xml:space="preserve">Ceramah interaktif </w:t>
            </w:r>
          </w:p>
          <w:p w:rsidR="00C26DB1" w:rsidRPr="00D357CF" w:rsidRDefault="00C26DB1" w:rsidP="009D6D42">
            <w:pPr>
              <w:numPr>
                <w:ilvl w:val="0"/>
                <w:numId w:val="16"/>
              </w:numPr>
              <w:spacing w:after="0" w:line="259" w:lineRule="auto"/>
              <w:ind w:hanging="176"/>
              <w:rPr>
                <w:rFonts w:ascii="Times New Roman" w:hAnsi="Times New Roman" w:cs="Times New Roman"/>
                <w:sz w:val="24"/>
                <w:szCs w:val="24"/>
              </w:rPr>
            </w:pPr>
            <w:r w:rsidRPr="00D357CF">
              <w:rPr>
                <w:rFonts w:ascii="Times New Roman" w:hAnsi="Times New Roman" w:cs="Times New Roman"/>
                <w:sz w:val="24"/>
                <w:szCs w:val="24"/>
              </w:rPr>
              <w:t xml:space="preserve">Tanya jawab </w:t>
            </w:r>
          </w:p>
          <w:p w:rsidR="00C26DB1" w:rsidRPr="00D357CF" w:rsidRDefault="00112E4C" w:rsidP="009D6D42">
            <w:pPr>
              <w:numPr>
                <w:ilvl w:val="0"/>
                <w:numId w:val="15"/>
              </w:numPr>
              <w:spacing w:after="0" w:line="240" w:lineRule="auto"/>
              <w:ind w:hanging="176"/>
              <w:rPr>
                <w:rFonts w:ascii="Times New Roman" w:hAnsi="Times New Roman" w:cs="Times New Roman"/>
                <w:sz w:val="24"/>
                <w:szCs w:val="24"/>
              </w:rPr>
            </w:pPr>
            <w:r>
              <w:rPr>
                <w:rFonts w:ascii="Times New Roman" w:hAnsi="Times New Roman" w:cs="Times New Roman"/>
                <w:sz w:val="24"/>
                <w:szCs w:val="24"/>
              </w:rPr>
              <w:t xml:space="preserve"> Diskusi</w:t>
            </w:r>
          </w:p>
          <w:p w:rsidR="008B2B96" w:rsidRPr="00D357CF" w:rsidRDefault="00C26DB1" w:rsidP="009D6D42">
            <w:pPr>
              <w:numPr>
                <w:ilvl w:val="0"/>
                <w:numId w:val="15"/>
              </w:numPr>
              <w:spacing w:after="0" w:line="240" w:lineRule="auto"/>
              <w:ind w:hanging="176"/>
              <w:rPr>
                <w:rFonts w:ascii="Times New Roman" w:hAnsi="Times New Roman" w:cs="Times New Roman"/>
                <w:sz w:val="24"/>
                <w:szCs w:val="24"/>
              </w:rPr>
            </w:pPr>
            <w:r w:rsidRPr="00D357CF">
              <w:rPr>
                <w:rFonts w:ascii="Times New Roman" w:hAnsi="Times New Roman" w:cs="Times New Roman"/>
                <w:sz w:val="24"/>
                <w:szCs w:val="24"/>
              </w:rPr>
              <w:t>Studi Kasus</w:t>
            </w:r>
          </w:p>
        </w:tc>
        <w:tc>
          <w:tcPr>
            <w:tcW w:w="2268" w:type="dxa"/>
            <w:shd w:val="clear" w:color="auto" w:fill="auto"/>
            <w:vAlign w:val="center"/>
          </w:tcPr>
          <w:p w:rsidR="00112E4C" w:rsidRPr="004816E6" w:rsidRDefault="00C26DB1" w:rsidP="00112E4C">
            <w:pPr>
              <w:pStyle w:val="NormalWeb"/>
              <w:spacing w:before="0" w:beforeAutospacing="0" w:after="0" w:afterAutospacing="0"/>
            </w:pPr>
            <w:r w:rsidRPr="00D357CF">
              <w:t xml:space="preserve">Ketepatan </w:t>
            </w:r>
            <w:r w:rsidR="00112E4C">
              <w:rPr>
                <w:lang w:val="en-US"/>
              </w:rPr>
              <w:t>melakukan</w:t>
            </w:r>
            <w:r w:rsidR="00112E4C" w:rsidRPr="004816E6">
              <w:t xml:space="preserve"> needs analysis da</w:t>
            </w:r>
            <w:r w:rsidR="00112E4C">
              <w:t>lam pembelajaran Bahasa Inggris</w:t>
            </w:r>
          </w:p>
          <w:p w:rsidR="008B2B96" w:rsidRPr="00D357CF" w:rsidRDefault="008B2B96" w:rsidP="00112E4C">
            <w:pPr>
              <w:spacing w:after="0" w:line="240" w:lineRule="auto"/>
              <w:rPr>
                <w:rFonts w:ascii="Times New Roman" w:hAnsi="Times New Roman" w:cs="Times New Roman"/>
                <w:bCs/>
                <w:sz w:val="24"/>
                <w:szCs w:val="24"/>
                <w:lang w:eastAsia="id-ID"/>
              </w:rPr>
            </w:pPr>
          </w:p>
        </w:tc>
        <w:tc>
          <w:tcPr>
            <w:tcW w:w="1588" w:type="dxa"/>
            <w:shd w:val="clear" w:color="auto" w:fill="auto"/>
            <w:vAlign w:val="center"/>
          </w:tcPr>
          <w:p w:rsidR="008B2B96" w:rsidRPr="00D357CF" w:rsidRDefault="00C26DB1" w:rsidP="00146B3B">
            <w:pPr>
              <w:pStyle w:val="ListParagraph1"/>
              <w:spacing w:after="0" w:line="240" w:lineRule="auto"/>
              <w:ind w:left="0"/>
              <w:rPr>
                <w:rFonts w:ascii="Times New Roman" w:hAnsi="Times New Roman" w:cs="Times New Roman"/>
                <w:b/>
                <w:bCs/>
                <w:sz w:val="24"/>
                <w:szCs w:val="24"/>
                <w:lang w:eastAsia="id-ID"/>
              </w:rPr>
            </w:pPr>
            <w:r w:rsidRPr="00D357CF">
              <w:rPr>
                <w:rFonts w:ascii="Times New Roman" w:hAnsi="Times New Roman" w:cs="Times New Roman"/>
                <w:sz w:val="24"/>
                <w:szCs w:val="24"/>
              </w:rPr>
              <w:t>Ketepatan dan penguasaan</w:t>
            </w:r>
          </w:p>
        </w:tc>
        <w:tc>
          <w:tcPr>
            <w:tcW w:w="1133" w:type="dxa"/>
            <w:vAlign w:val="center"/>
          </w:tcPr>
          <w:p w:rsidR="008B2B96" w:rsidRPr="00D357CF" w:rsidRDefault="00C26DB1" w:rsidP="00146B3B">
            <w:pPr>
              <w:pStyle w:val="ListParagraph1"/>
              <w:spacing w:after="0" w:line="240" w:lineRule="auto"/>
              <w:ind w:left="-33"/>
              <w:jc w:val="center"/>
              <w:rPr>
                <w:rFonts w:ascii="Times New Roman" w:hAnsi="Times New Roman" w:cs="Times New Roman"/>
                <w:sz w:val="24"/>
                <w:szCs w:val="24"/>
                <w:lang w:eastAsia="id-ID"/>
              </w:rPr>
            </w:pPr>
            <w:r w:rsidRPr="00D357CF">
              <w:rPr>
                <w:rFonts w:ascii="Times New Roman" w:hAnsi="Times New Roman" w:cs="Times New Roman"/>
                <w:sz w:val="24"/>
                <w:szCs w:val="24"/>
                <w:lang w:eastAsia="id-ID"/>
              </w:rPr>
              <w:t>5</w:t>
            </w:r>
          </w:p>
        </w:tc>
      </w:tr>
      <w:tr w:rsidR="008B2B96" w:rsidRPr="00D357CF" w:rsidTr="009125C5">
        <w:trPr>
          <w:trHeight w:val="2180"/>
        </w:trPr>
        <w:tc>
          <w:tcPr>
            <w:tcW w:w="710" w:type="dxa"/>
            <w:shd w:val="clear" w:color="auto" w:fill="auto"/>
            <w:vAlign w:val="center"/>
          </w:tcPr>
          <w:p w:rsidR="008B2B96" w:rsidRPr="006669DF" w:rsidRDefault="008B2B96" w:rsidP="00543CB7">
            <w:pPr>
              <w:spacing w:after="0" w:line="240" w:lineRule="auto"/>
              <w:ind w:left="-91" w:right="-108"/>
              <w:jc w:val="center"/>
              <w:rPr>
                <w:rFonts w:ascii="Times New Roman" w:hAnsi="Times New Roman" w:cs="Times New Roman"/>
                <w:bCs/>
                <w:sz w:val="24"/>
                <w:szCs w:val="24"/>
                <w:lang w:val="id-ID" w:eastAsia="id-ID"/>
              </w:rPr>
            </w:pPr>
            <w:r w:rsidRPr="006669DF">
              <w:rPr>
                <w:rFonts w:ascii="Times New Roman" w:hAnsi="Times New Roman" w:cs="Times New Roman"/>
                <w:bCs/>
                <w:sz w:val="24"/>
                <w:szCs w:val="24"/>
                <w:lang w:val="id-ID" w:eastAsia="id-ID"/>
              </w:rPr>
              <w:lastRenderedPageBreak/>
              <w:t>10</w:t>
            </w:r>
          </w:p>
        </w:tc>
        <w:tc>
          <w:tcPr>
            <w:tcW w:w="2551" w:type="dxa"/>
            <w:shd w:val="clear" w:color="auto" w:fill="auto"/>
            <w:vAlign w:val="center"/>
          </w:tcPr>
          <w:p w:rsidR="00112E4C" w:rsidRPr="00112E4C" w:rsidRDefault="008B2B96" w:rsidP="00112E4C">
            <w:pPr>
              <w:spacing w:after="0" w:line="240" w:lineRule="auto"/>
              <w:rPr>
                <w:rFonts w:ascii="Times New Roman" w:hAnsi="Times New Roman" w:cs="Times New Roman"/>
                <w:iCs/>
                <w:sz w:val="24"/>
                <w:szCs w:val="24"/>
              </w:rPr>
            </w:pPr>
            <w:r w:rsidRPr="00112E4C">
              <w:rPr>
                <w:rFonts w:ascii="Times New Roman" w:hAnsi="Times New Roman" w:cs="Times New Roman"/>
                <w:iCs/>
                <w:sz w:val="24"/>
                <w:szCs w:val="24"/>
              </w:rPr>
              <w:t>M</w:t>
            </w:r>
            <w:r w:rsidR="00112E4C" w:rsidRPr="00112E4C">
              <w:rPr>
                <w:rFonts w:ascii="Times New Roman" w:hAnsi="Times New Roman" w:cs="Times New Roman"/>
                <w:iCs/>
                <w:sz w:val="24"/>
                <w:szCs w:val="24"/>
              </w:rPr>
              <w:t xml:space="preserve">ampu </w:t>
            </w:r>
            <w:r w:rsidR="00112E4C" w:rsidRPr="00112E4C">
              <w:rPr>
                <w:rFonts w:ascii="Times New Roman" w:hAnsi="Times New Roman" w:cs="Times New Roman"/>
                <w:sz w:val="24"/>
                <w:szCs w:val="24"/>
              </w:rPr>
              <w:t>Menganalisis konteks pembelajaran ELT (formal, nonformal, digital, blended)</w:t>
            </w:r>
          </w:p>
          <w:p w:rsidR="00112E4C" w:rsidRPr="00D357CF" w:rsidRDefault="00112E4C" w:rsidP="00146B3B">
            <w:pPr>
              <w:spacing w:after="0" w:line="240" w:lineRule="auto"/>
              <w:rPr>
                <w:rFonts w:ascii="Times New Roman" w:hAnsi="Times New Roman" w:cs="Times New Roman"/>
                <w:sz w:val="24"/>
                <w:szCs w:val="24"/>
                <w:lang w:eastAsia="id-ID"/>
              </w:rPr>
            </w:pPr>
          </w:p>
        </w:tc>
        <w:tc>
          <w:tcPr>
            <w:tcW w:w="3940" w:type="dxa"/>
            <w:vAlign w:val="center"/>
          </w:tcPr>
          <w:p w:rsidR="006669DF" w:rsidRDefault="006669DF" w:rsidP="009D6D42">
            <w:pPr>
              <w:pStyle w:val="NormalWeb"/>
              <w:numPr>
                <w:ilvl w:val="0"/>
                <w:numId w:val="11"/>
              </w:numPr>
              <w:spacing w:before="0" w:beforeAutospacing="0" w:after="0" w:afterAutospacing="0"/>
              <w:ind w:left="270" w:hanging="270"/>
            </w:pPr>
            <w:r>
              <w:t>Konsep Dasar Konteks Pembelajaran</w:t>
            </w:r>
          </w:p>
          <w:p w:rsidR="006669DF" w:rsidRDefault="006669DF" w:rsidP="009D6D42">
            <w:pPr>
              <w:pStyle w:val="NormalWeb"/>
              <w:numPr>
                <w:ilvl w:val="0"/>
                <w:numId w:val="25"/>
              </w:numPr>
              <w:spacing w:before="0" w:beforeAutospacing="0" w:after="0" w:afterAutospacing="0"/>
            </w:pPr>
            <w:r>
              <w:t>Pengertian konteks pembelajaran</w:t>
            </w:r>
          </w:p>
          <w:p w:rsidR="006669DF" w:rsidRDefault="006669DF" w:rsidP="009D6D42">
            <w:pPr>
              <w:pStyle w:val="NormalWeb"/>
              <w:numPr>
                <w:ilvl w:val="0"/>
                <w:numId w:val="25"/>
              </w:numPr>
              <w:spacing w:before="0" w:beforeAutospacing="0" w:after="0" w:afterAutospacing="0"/>
            </w:pPr>
            <w:r>
              <w:t>Hubungan konteks pembelajaran dengan learning design</w:t>
            </w:r>
          </w:p>
          <w:p w:rsidR="006669DF" w:rsidRPr="006669DF" w:rsidRDefault="006669DF" w:rsidP="009D6D42">
            <w:pPr>
              <w:pStyle w:val="NormalWeb"/>
              <w:numPr>
                <w:ilvl w:val="0"/>
                <w:numId w:val="25"/>
              </w:numPr>
              <w:spacing w:before="0" w:beforeAutospacing="0" w:after="0" w:afterAutospacing="0"/>
            </w:pPr>
            <w:r>
              <w:t>Konteks sebagai dasar pemilihan metode, media, dan asesmen</w:t>
            </w:r>
          </w:p>
          <w:p w:rsidR="006669DF" w:rsidRPr="006669DF" w:rsidRDefault="006669DF" w:rsidP="009D6D42">
            <w:pPr>
              <w:pStyle w:val="NormalWeb"/>
              <w:numPr>
                <w:ilvl w:val="0"/>
                <w:numId w:val="11"/>
              </w:numPr>
              <w:spacing w:before="0" w:beforeAutospacing="0" w:after="0" w:afterAutospacing="0"/>
              <w:ind w:left="288" w:hanging="288"/>
            </w:pPr>
            <w:r>
              <w:t>Pembelajaran ELT Konteks Formal</w:t>
            </w:r>
          </w:p>
          <w:p w:rsidR="006669DF" w:rsidRPr="006669DF" w:rsidRDefault="006669DF" w:rsidP="009D6D42">
            <w:pPr>
              <w:pStyle w:val="NormalWeb"/>
              <w:numPr>
                <w:ilvl w:val="0"/>
                <w:numId w:val="11"/>
              </w:numPr>
              <w:spacing w:before="0" w:beforeAutospacing="0" w:after="0" w:afterAutospacing="0"/>
              <w:ind w:left="288" w:hanging="288"/>
            </w:pPr>
            <w:r>
              <w:t>Pembelajaran ELT Konteks Nonformal</w:t>
            </w:r>
          </w:p>
          <w:p w:rsidR="006669DF" w:rsidRPr="006669DF" w:rsidRDefault="006669DF" w:rsidP="009D6D42">
            <w:pPr>
              <w:pStyle w:val="NormalWeb"/>
              <w:numPr>
                <w:ilvl w:val="0"/>
                <w:numId w:val="11"/>
              </w:numPr>
              <w:spacing w:before="0" w:beforeAutospacing="0" w:after="0" w:afterAutospacing="0"/>
              <w:ind w:left="288" w:hanging="288"/>
            </w:pPr>
            <w:r>
              <w:t>Pembelajaran ELT Konteks Digital</w:t>
            </w:r>
            <w:r>
              <w:rPr>
                <w:lang w:val="en-US"/>
              </w:rPr>
              <w:t xml:space="preserve"> (</w:t>
            </w:r>
            <w:r>
              <w:t>Online learning, e-learning, mobile learning</w:t>
            </w:r>
            <w:r>
              <w:rPr>
                <w:lang w:val="en-US"/>
              </w:rPr>
              <w:t>)</w:t>
            </w:r>
          </w:p>
          <w:p w:rsidR="006669DF" w:rsidRPr="006669DF" w:rsidRDefault="006669DF" w:rsidP="009D6D42">
            <w:pPr>
              <w:pStyle w:val="NormalWeb"/>
              <w:numPr>
                <w:ilvl w:val="0"/>
                <w:numId w:val="11"/>
              </w:numPr>
              <w:spacing w:before="0" w:beforeAutospacing="0" w:after="0" w:afterAutospacing="0"/>
              <w:ind w:left="288" w:hanging="288"/>
            </w:pPr>
            <w:r>
              <w:t>Pembelajaran ELT Konteks Blended Learning</w:t>
            </w:r>
          </w:p>
        </w:tc>
        <w:tc>
          <w:tcPr>
            <w:tcW w:w="2410" w:type="dxa"/>
            <w:vAlign w:val="center"/>
          </w:tcPr>
          <w:p w:rsidR="00C26DB1" w:rsidRPr="00D357CF" w:rsidRDefault="00C26DB1" w:rsidP="009D6D42">
            <w:pPr>
              <w:numPr>
                <w:ilvl w:val="0"/>
                <w:numId w:val="17"/>
              </w:numPr>
              <w:spacing w:after="0" w:line="240" w:lineRule="auto"/>
              <w:ind w:hanging="176"/>
              <w:rPr>
                <w:rFonts w:ascii="Times New Roman" w:hAnsi="Times New Roman" w:cs="Times New Roman"/>
                <w:sz w:val="24"/>
                <w:szCs w:val="24"/>
              </w:rPr>
            </w:pPr>
            <w:r w:rsidRPr="00D357CF">
              <w:rPr>
                <w:rFonts w:ascii="Times New Roman" w:hAnsi="Times New Roman" w:cs="Times New Roman"/>
                <w:sz w:val="24"/>
                <w:szCs w:val="24"/>
              </w:rPr>
              <w:t xml:space="preserve">Ceramah interaktif </w:t>
            </w:r>
          </w:p>
          <w:p w:rsidR="00C26DB1" w:rsidRPr="006669DF" w:rsidRDefault="00C26DB1" w:rsidP="009D6D42">
            <w:pPr>
              <w:numPr>
                <w:ilvl w:val="0"/>
                <w:numId w:val="17"/>
              </w:numPr>
              <w:spacing w:after="0" w:line="259" w:lineRule="auto"/>
              <w:ind w:hanging="176"/>
              <w:rPr>
                <w:rFonts w:ascii="Times New Roman" w:hAnsi="Times New Roman" w:cs="Times New Roman"/>
                <w:sz w:val="24"/>
                <w:szCs w:val="24"/>
              </w:rPr>
            </w:pPr>
            <w:r w:rsidRPr="00D357CF">
              <w:rPr>
                <w:rFonts w:ascii="Times New Roman" w:hAnsi="Times New Roman" w:cs="Times New Roman"/>
                <w:sz w:val="24"/>
                <w:szCs w:val="24"/>
              </w:rPr>
              <w:t xml:space="preserve">Tanya jawab </w:t>
            </w:r>
          </w:p>
          <w:p w:rsidR="008B2B96" w:rsidRPr="00D357CF" w:rsidRDefault="00C26DB1" w:rsidP="009D6D42">
            <w:pPr>
              <w:numPr>
                <w:ilvl w:val="0"/>
                <w:numId w:val="16"/>
              </w:numPr>
              <w:spacing w:after="0" w:line="240" w:lineRule="auto"/>
              <w:ind w:hanging="176"/>
              <w:rPr>
                <w:rFonts w:ascii="Times New Roman" w:hAnsi="Times New Roman" w:cs="Times New Roman"/>
                <w:sz w:val="24"/>
                <w:szCs w:val="24"/>
              </w:rPr>
            </w:pPr>
            <w:r w:rsidRPr="00D357CF">
              <w:rPr>
                <w:rFonts w:ascii="Times New Roman" w:hAnsi="Times New Roman" w:cs="Times New Roman"/>
                <w:sz w:val="24"/>
                <w:szCs w:val="24"/>
              </w:rPr>
              <w:t>Studi Kasus</w:t>
            </w:r>
          </w:p>
        </w:tc>
        <w:tc>
          <w:tcPr>
            <w:tcW w:w="2268" w:type="dxa"/>
            <w:shd w:val="clear" w:color="auto" w:fill="auto"/>
            <w:vAlign w:val="center"/>
          </w:tcPr>
          <w:p w:rsidR="00C26DB1" w:rsidRPr="00D357CF" w:rsidRDefault="00C26DB1" w:rsidP="00C26DB1">
            <w:pPr>
              <w:pStyle w:val="NormalWeb"/>
            </w:pPr>
            <w:r w:rsidRPr="00D357CF">
              <w:t xml:space="preserve">Ketepatan </w:t>
            </w:r>
            <w:r w:rsidRPr="00D357CF">
              <w:rPr>
                <w:iCs/>
                <w:lang w:val="en-US"/>
              </w:rPr>
              <w:t xml:space="preserve">menguraikan relasi </w:t>
            </w:r>
            <w:r w:rsidR="006669DF" w:rsidRPr="00112E4C">
              <w:t>konteks pembelajaran ELT (formal, nonformal, digital, blended)</w:t>
            </w:r>
          </w:p>
          <w:p w:rsidR="008B2B96" w:rsidRPr="00D357CF" w:rsidRDefault="008B2B96" w:rsidP="00146B3B">
            <w:pPr>
              <w:spacing w:after="0" w:line="240" w:lineRule="auto"/>
              <w:rPr>
                <w:rFonts w:ascii="Times New Roman" w:hAnsi="Times New Roman" w:cs="Times New Roman"/>
                <w:bCs/>
                <w:sz w:val="24"/>
                <w:szCs w:val="24"/>
                <w:lang w:eastAsia="id-ID"/>
              </w:rPr>
            </w:pPr>
          </w:p>
        </w:tc>
        <w:tc>
          <w:tcPr>
            <w:tcW w:w="1588" w:type="dxa"/>
            <w:shd w:val="clear" w:color="auto" w:fill="auto"/>
            <w:vAlign w:val="center"/>
          </w:tcPr>
          <w:p w:rsidR="008B2B96" w:rsidRPr="00D357CF" w:rsidRDefault="00C26DB1" w:rsidP="00146B3B">
            <w:pPr>
              <w:pStyle w:val="ListParagraph1"/>
              <w:spacing w:after="0" w:line="240" w:lineRule="auto"/>
              <w:ind w:left="0"/>
              <w:rPr>
                <w:rFonts w:ascii="Times New Roman" w:hAnsi="Times New Roman" w:cs="Times New Roman"/>
                <w:b/>
                <w:bCs/>
                <w:sz w:val="24"/>
                <w:szCs w:val="24"/>
                <w:lang w:eastAsia="id-ID"/>
              </w:rPr>
            </w:pPr>
            <w:r w:rsidRPr="00D357CF">
              <w:rPr>
                <w:rFonts w:ascii="Times New Roman" w:hAnsi="Times New Roman" w:cs="Times New Roman"/>
                <w:sz w:val="24"/>
                <w:szCs w:val="24"/>
              </w:rPr>
              <w:t>Ketepatan dan penguasaan</w:t>
            </w:r>
          </w:p>
        </w:tc>
        <w:tc>
          <w:tcPr>
            <w:tcW w:w="1133" w:type="dxa"/>
            <w:vAlign w:val="center"/>
          </w:tcPr>
          <w:p w:rsidR="008B2B96" w:rsidRPr="00D357CF" w:rsidRDefault="00C26DB1" w:rsidP="00146B3B">
            <w:pPr>
              <w:pStyle w:val="ListParagraph1"/>
              <w:spacing w:after="0" w:line="240" w:lineRule="auto"/>
              <w:ind w:left="-33"/>
              <w:jc w:val="center"/>
              <w:rPr>
                <w:rFonts w:ascii="Times New Roman" w:hAnsi="Times New Roman" w:cs="Times New Roman"/>
                <w:sz w:val="24"/>
                <w:szCs w:val="24"/>
                <w:lang w:eastAsia="id-ID"/>
              </w:rPr>
            </w:pPr>
            <w:r w:rsidRPr="00D357CF">
              <w:rPr>
                <w:rFonts w:ascii="Times New Roman" w:hAnsi="Times New Roman" w:cs="Times New Roman"/>
                <w:sz w:val="24"/>
                <w:szCs w:val="24"/>
                <w:lang w:eastAsia="id-ID"/>
              </w:rPr>
              <w:t>5</w:t>
            </w:r>
          </w:p>
        </w:tc>
      </w:tr>
      <w:tr w:rsidR="008B2B96" w:rsidRPr="00D357CF" w:rsidTr="00C26DB1">
        <w:trPr>
          <w:trHeight w:val="88"/>
        </w:trPr>
        <w:tc>
          <w:tcPr>
            <w:tcW w:w="710" w:type="dxa"/>
            <w:shd w:val="clear" w:color="auto" w:fill="auto"/>
            <w:vAlign w:val="center"/>
          </w:tcPr>
          <w:p w:rsidR="008B2B96" w:rsidRPr="006669DF" w:rsidRDefault="008B2B96" w:rsidP="00543CB7">
            <w:pPr>
              <w:spacing w:after="0" w:line="240" w:lineRule="auto"/>
              <w:ind w:left="-91" w:right="-108"/>
              <w:jc w:val="center"/>
              <w:rPr>
                <w:rFonts w:ascii="Times New Roman" w:hAnsi="Times New Roman" w:cs="Times New Roman"/>
                <w:bCs/>
                <w:sz w:val="24"/>
                <w:szCs w:val="24"/>
                <w:lang w:val="id-ID" w:eastAsia="id-ID"/>
              </w:rPr>
            </w:pPr>
            <w:r w:rsidRPr="006669DF">
              <w:rPr>
                <w:rFonts w:ascii="Times New Roman" w:hAnsi="Times New Roman" w:cs="Times New Roman"/>
                <w:bCs/>
                <w:sz w:val="24"/>
                <w:szCs w:val="24"/>
                <w:lang w:val="id-ID" w:eastAsia="id-ID"/>
              </w:rPr>
              <w:t>11</w:t>
            </w:r>
          </w:p>
        </w:tc>
        <w:tc>
          <w:tcPr>
            <w:tcW w:w="2551" w:type="dxa"/>
            <w:shd w:val="clear" w:color="auto" w:fill="auto"/>
            <w:vAlign w:val="center"/>
          </w:tcPr>
          <w:p w:rsidR="006669DF" w:rsidRPr="006669DF" w:rsidRDefault="006669DF" w:rsidP="006669DF">
            <w:pPr>
              <w:spacing w:after="0" w:line="240" w:lineRule="auto"/>
              <w:rPr>
                <w:rFonts w:ascii="Times New Roman" w:hAnsi="Times New Roman" w:cs="Times New Roman"/>
                <w:iCs/>
                <w:sz w:val="24"/>
                <w:szCs w:val="24"/>
              </w:rPr>
            </w:pPr>
            <w:r w:rsidRPr="006669DF">
              <w:rPr>
                <w:rFonts w:ascii="Times New Roman" w:hAnsi="Times New Roman" w:cs="Times New Roman"/>
                <w:iCs/>
                <w:sz w:val="24"/>
                <w:szCs w:val="24"/>
              </w:rPr>
              <w:t xml:space="preserve">Mampu </w:t>
            </w:r>
            <w:r w:rsidRPr="006669DF">
              <w:rPr>
                <w:rFonts w:ascii="Times New Roman" w:hAnsi="Times New Roman" w:cs="Times New Roman"/>
                <w:sz w:val="24"/>
                <w:szCs w:val="24"/>
              </w:rPr>
              <w:t>memetakan kebutuhan keterampilan bahasa (listening, speaking, reading, writing)</w:t>
            </w:r>
          </w:p>
          <w:p w:rsidR="006669DF" w:rsidRPr="00D357CF" w:rsidRDefault="006669DF" w:rsidP="00146B3B">
            <w:pPr>
              <w:spacing w:after="0" w:line="240" w:lineRule="auto"/>
              <w:rPr>
                <w:rFonts w:ascii="Times New Roman" w:hAnsi="Times New Roman" w:cs="Times New Roman"/>
                <w:sz w:val="24"/>
                <w:szCs w:val="24"/>
                <w:lang w:eastAsia="id-ID"/>
              </w:rPr>
            </w:pPr>
          </w:p>
        </w:tc>
        <w:tc>
          <w:tcPr>
            <w:tcW w:w="3940" w:type="dxa"/>
            <w:vAlign w:val="center"/>
          </w:tcPr>
          <w:p w:rsidR="00140AF9" w:rsidRDefault="00140AF9" w:rsidP="009D6D42">
            <w:pPr>
              <w:pStyle w:val="NormalWeb"/>
              <w:numPr>
                <w:ilvl w:val="0"/>
                <w:numId w:val="12"/>
              </w:numPr>
              <w:tabs>
                <w:tab w:val="left" w:pos="238"/>
              </w:tabs>
              <w:spacing w:before="0" w:beforeAutospacing="0" w:after="0" w:afterAutospacing="0"/>
              <w:ind w:left="222" w:hanging="222"/>
            </w:pPr>
            <w:r>
              <w:t>Konsep Dasar Keterampilan Bahasa</w:t>
            </w:r>
          </w:p>
          <w:p w:rsidR="00140AF9" w:rsidRPr="00140AF9" w:rsidRDefault="00140AF9" w:rsidP="009D6D42">
            <w:pPr>
              <w:pStyle w:val="NormalWeb"/>
              <w:numPr>
                <w:ilvl w:val="0"/>
                <w:numId w:val="26"/>
              </w:numPr>
              <w:tabs>
                <w:tab w:val="clear" w:pos="720"/>
                <w:tab w:val="num" w:pos="572"/>
              </w:tabs>
              <w:spacing w:before="0" w:beforeAutospacing="0" w:after="0" w:afterAutospacing="0"/>
              <w:ind w:left="572" w:hanging="284"/>
            </w:pPr>
            <w:r>
              <w:t>Four language skills dalam</w:t>
            </w:r>
            <w:r>
              <w:rPr>
                <w:lang w:val="en-US"/>
              </w:rPr>
              <w:t xml:space="preserve"> </w:t>
            </w:r>
            <w:r>
              <w:t>ELT:</w:t>
            </w:r>
            <w:r>
              <w:rPr>
                <w:lang w:val="en-US"/>
              </w:rPr>
              <w:t xml:space="preserve"> </w:t>
            </w:r>
            <w:r w:rsidRPr="00140AF9">
              <w:rPr>
                <w:rStyle w:val="Strong"/>
                <w:b w:val="0"/>
              </w:rPr>
              <w:t>Listening</w:t>
            </w:r>
            <w:r w:rsidRPr="00140AF9">
              <w:t xml:space="preserve"> (reseptif lisan)</w:t>
            </w:r>
            <w:r w:rsidRPr="00140AF9">
              <w:rPr>
                <w:lang w:val="en-US"/>
              </w:rPr>
              <w:t xml:space="preserve">, </w:t>
            </w:r>
            <w:r w:rsidRPr="00140AF9">
              <w:rPr>
                <w:rStyle w:val="Strong"/>
                <w:b w:val="0"/>
              </w:rPr>
              <w:t>Speaking</w:t>
            </w:r>
            <w:r w:rsidRPr="00140AF9">
              <w:t xml:space="preserve"> (produktif lisan)</w:t>
            </w:r>
            <w:r w:rsidRPr="00140AF9">
              <w:rPr>
                <w:lang w:val="en-US"/>
              </w:rPr>
              <w:t xml:space="preserve">, </w:t>
            </w:r>
            <w:r w:rsidRPr="00140AF9">
              <w:rPr>
                <w:rStyle w:val="Strong"/>
                <w:b w:val="0"/>
              </w:rPr>
              <w:t>Reading</w:t>
            </w:r>
            <w:r w:rsidRPr="00140AF9">
              <w:t xml:space="preserve"> (reseptif tulis)</w:t>
            </w:r>
            <w:r w:rsidRPr="00140AF9">
              <w:rPr>
                <w:lang w:val="en-US"/>
              </w:rPr>
              <w:t xml:space="preserve">, </w:t>
            </w:r>
            <w:r w:rsidRPr="00140AF9">
              <w:rPr>
                <w:rStyle w:val="Strong"/>
                <w:b w:val="0"/>
              </w:rPr>
              <w:t>Writing</w:t>
            </w:r>
            <w:r>
              <w:t xml:space="preserve"> (produktif tulis)</w:t>
            </w:r>
          </w:p>
          <w:p w:rsidR="00140AF9" w:rsidRPr="00140AF9" w:rsidRDefault="00140AF9" w:rsidP="009D6D42">
            <w:pPr>
              <w:pStyle w:val="NormalWeb"/>
              <w:numPr>
                <w:ilvl w:val="0"/>
                <w:numId w:val="26"/>
              </w:numPr>
              <w:tabs>
                <w:tab w:val="clear" w:pos="720"/>
                <w:tab w:val="num" w:pos="572"/>
              </w:tabs>
              <w:spacing w:before="0" w:beforeAutospacing="0" w:after="0" w:afterAutospacing="0"/>
              <w:ind w:left="572" w:hanging="284"/>
            </w:pPr>
            <w:r>
              <w:t>Hubungan antar keterampilan bahasa (integrated skills)</w:t>
            </w:r>
          </w:p>
          <w:p w:rsidR="00140AF9" w:rsidRPr="00140AF9" w:rsidRDefault="00140AF9" w:rsidP="009D6D42">
            <w:pPr>
              <w:pStyle w:val="NormalWeb"/>
              <w:numPr>
                <w:ilvl w:val="0"/>
                <w:numId w:val="26"/>
              </w:numPr>
              <w:tabs>
                <w:tab w:val="clear" w:pos="720"/>
                <w:tab w:val="num" w:pos="572"/>
              </w:tabs>
              <w:spacing w:before="0" w:beforeAutospacing="0" w:after="0" w:afterAutospacing="0"/>
              <w:ind w:left="572" w:hanging="284"/>
            </w:pPr>
            <w:r>
              <w:lastRenderedPageBreak/>
              <w:t>Skill-based vs integrated-skill learning</w:t>
            </w:r>
          </w:p>
          <w:p w:rsidR="00140AF9" w:rsidRPr="00D357CF" w:rsidRDefault="00140AF9" w:rsidP="009D6D42">
            <w:pPr>
              <w:pStyle w:val="NormalWeb"/>
              <w:numPr>
                <w:ilvl w:val="0"/>
                <w:numId w:val="12"/>
              </w:numPr>
              <w:spacing w:before="0" w:beforeAutospacing="0" w:after="0" w:afterAutospacing="0"/>
              <w:ind w:left="288" w:hanging="288"/>
            </w:pPr>
            <w:r>
              <w:t>Karakteristik Setiap Keterampilan Bahasa</w:t>
            </w:r>
          </w:p>
        </w:tc>
        <w:tc>
          <w:tcPr>
            <w:tcW w:w="2410" w:type="dxa"/>
            <w:vAlign w:val="center"/>
          </w:tcPr>
          <w:p w:rsidR="00C26DB1" w:rsidRPr="00D357CF" w:rsidRDefault="00C26DB1" w:rsidP="009D6D42">
            <w:pPr>
              <w:numPr>
                <w:ilvl w:val="0"/>
                <w:numId w:val="17"/>
              </w:numPr>
              <w:spacing w:after="0" w:line="240" w:lineRule="auto"/>
              <w:ind w:hanging="176"/>
              <w:rPr>
                <w:rFonts w:ascii="Times New Roman" w:hAnsi="Times New Roman" w:cs="Times New Roman"/>
                <w:sz w:val="24"/>
                <w:szCs w:val="24"/>
              </w:rPr>
            </w:pPr>
            <w:r w:rsidRPr="00D357CF">
              <w:rPr>
                <w:rFonts w:ascii="Times New Roman" w:hAnsi="Times New Roman" w:cs="Times New Roman"/>
                <w:sz w:val="24"/>
                <w:szCs w:val="24"/>
              </w:rPr>
              <w:lastRenderedPageBreak/>
              <w:t xml:space="preserve">Ceramah interaktif </w:t>
            </w:r>
          </w:p>
          <w:p w:rsidR="00C26DB1" w:rsidRPr="006669DF" w:rsidRDefault="00C26DB1" w:rsidP="009D6D42">
            <w:pPr>
              <w:numPr>
                <w:ilvl w:val="0"/>
                <w:numId w:val="17"/>
              </w:numPr>
              <w:spacing w:after="0" w:line="259" w:lineRule="auto"/>
              <w:ind w:hanging="176"/>
              <w:rPr>
                <w:rFonts w:ascii="Times New Roman" w:hAnsi="Times New Roman" w:cs="Times New Roman"/>
                <w:sz w:val="24"/>
                <w:szCs w:val="24"/>
              </w:rPr>
            </w:pPr>
            <w:r w:rsidRPr="00D357CF">
              <w:rPr>
                <w:rFonts w:ascii="Times New Roman" w:hAnsi="Times New Roman" w:cs="Times New Roman"/>
                <w:sz w:val="24"/>
                <w:szCs w:val="24"/>
              </w:rPr>
              <w:t xml:space="preserve">Tanya jawab </w:t>
            </w:r>
          </w:p>
          <w:p w:rsidR="008B2B96" w:rsidRPr="00D357CF" w:rsidRDefault="00C26DB1" w:rsidP="009D6D42">
            <w:pPr>
              <w:numPr>
                <w:ilvl w:val="0"/>
                <w:numId w:val="16"/>
              </w:numPr>
              <w:spacing w:after="0" w:line="240" w:lineRule="auto"/>
              <w:ind w:hanging="176"/>
              <w:rPr>
                <w:rFonts w:ascii="Times New Roman" w:hAnsi="Times New Roman" w:cs="Times New Roman"/>
                <w:sz w:val="24"/>
                <w:szCs w:val="24"/>
              </w:rPr>
            </w:pPr>
            <w:r w:rsidRPr="00D357CF">
              <w:rPr>
                <w:rFonts w:ascii="Times New Roman" w:hAnsi="Times New Roman" w:cs="Times New Roman"/>
                <w:sz w:val="24"/>
                <w:szCs w:val="24"/>
              </w:rPr>
              <w:t>Studi Kasus</w:t>
            </w:r>
          </w:p>
        </w:tc>
        <w:tc>
          <w:tcPr>
            <w:tcW w:w="2268" w:type="dxa"/>
            <w:shd w:val="clear" w:color="auto" w:fill="auto"/>
            <w:vAlign w:val="center"/>
          </w:tcPr>
          <w:p w:rsidR="001317AC" w:rsidRPr="006669DF" w:rsidRDefault="00C26DB1" w:rsidP="001317AC">
            <w:pPr>
              <w:spacing w:after="0" w:line="240" w:lineRule="auto"/>
              <w:rPr>
                <w:rFonts w:ascii="Times New Roman" w:hAnsi="Times New Roman" w:cs="Times New Roman"/>
                <w:iCs/>
                <w:sz w:val="24"/>
                <w:szCs w:val="24"/>
              </w:rPr>
            </w:pPr>
            <w:r w:rsidRPr="00D357CF">
              <w:t xml:space="preserve">Ketepatan </w:t>
            </w:r>
            <w:r w:rsidR="001317AC" w:rsidRPr="006669DF">
              <w:rPr>
                <w:rFonts w:ascii="Times New Roman" w:hAnsi="Times New Roman" w:cs="Times New Roman"/>
                <w:sz w:val="24"/>
                <w:szCs w:val="24"/>
              </w:rPr>
              <w:t>memetakan kebutuhan keterampilan bahasa (listening, speaking, reading, writing)</w:t>
            </w:r>
          </w:p>
          <w:p w:rsidR="008B2B96" w:rsidRPr="00D357CF" w:rsidRDefault="00C26DB1" w:rsidP="00C26DB1">
            <w:pPr>
              <w:pStyle w:val="NormalWeb"/>
              <w:rPr>
                <w:lang w:val="en-US"/>
              </w:rPr>
            </w:pPr>
            <w:r w:rsidRPr="00D357CF">
              <w:t xml:space="preserve"> </w:t>
            </w:r>
          </w:p>
        </w:tc>
        <w:tc>
          <w:tcPr>
            <w:tcW w:w="1588" w:type="dxa"/>
            <w:shd w:val="clear" w:color="auto" w:fill="auto"/>
            <w:vAlign w:val="center"/>
          </w:tcPr>
          <w:p w:rsidR="008B2B96" w:rsidRPr="00D357CF" w:rsidRDefault="00C26DB1" w:rsidP="00D357CF">
            <w:pPr>
              <w:spacing w:line="239" w:lineRule="auto"/>
              <w:rPr>
                <w:rFonts w:ascii="Times New Roman" w:hAnsi="Times New Roman" w:cs="Times New Roman"/>
                <w:sz w:val="24"/>
                <w:szCs w:val="24"/>
              </w:rPr>
            </w:pPr>
            <w:r w:rsidRPr="00D357CF">
              <w:rPr>
                <w:rFonts w:ascii="Times New Roman" w:hAnsi="Times New Roman" w:cs="Times New Roman"/>
                <w:sz w:val="24"/>
                <w:szCs w:val="24"/>
              </w:rPr>
              <w:t>Ketepatan dan penguasaan</w:t>
            </w:r>
          </w:p>
        </w:tc>
        <w:tc>
          <w:tcPr>
            <w:tcW w:w="1133" w:type="dxa"/>
            <w:vAlign w:val="center"/>
          </w:tcPr>
          <w:p w:rsidR="008B2B96" w:rsidRPr="00D357CF" w:rsidRDefault="00C26DB1" w:rsidP="00146B3B">
            <w:pPr>
              <w:pStyle w:val="ListParagraph1"/>
              <w:spacing w:after="0" w:line="240" w:lineRule="auto"/>
              <w:ind w:left="-33"/>
              <w:jc w:val="center"/>
              <w:rPr>
                <w:rFonts w:ascii="Times New Roman" w:hAnsi="Times New Roman" w:cs="Times New Roman"/>
                <w:sz w:val="24"/>
                <w:szCs w:val="24"/>
                <w:lang w:eastAsia="id-ID"/>
              </w:rPr>
            </w:pPr>
            <w:r w:rsidRPr="00D357CF">
              <w:rPr>
                <w:rFonts w:ascii="Times New Roman" w:hAnsi="Times New Roman" w:cs="Times New Roman"/>
                <w:sz w:val="24"/>
                <w:szCs w:val="24"/>
                <w:lang w:eastAsia="id-ID"/>
              </w:rPr>
              <w:t>5</w:t>
            </w:r>
          </w:p>
        </w:tc>
      </w:tr>
      <w:tr w:rsidR="008B2B96" w:rsidRPr="00D357CF" w:rsidTr="00C26DB1">
        <w:trPr>
          <w:trHeight w:val="88"/>
        </w:trPr>
        <w:tc>
          <w:tcPr>
            <w:tcW w:w="710" w:type="dxa"/>
            <w:shd w:val="clear" w:color="auto" w:fill="auto"/>
            <w:vAlign w:val="center"/>
          </w:tcPr>
          <w:p w:rsidR="008B2B96" w:rsidRPr="00561A85" w:rsidRDefault="008B2B96" w:rsidP="0027316D">
            <w:pPr>
              <w:spacing w:after="0" w:line="240" w:lineRule="auto"/>
              <w:ind w:left="-91" w:right="-108"/>
              <w:jc w:val="center"/>
              <w:rPr>
                <w:rFonts w:ascii="Times New Roman" w:hAnsi="Times New Roman" w:cs="Times New Roman"/>
                <w:bCs/>
                <w:sz w:val="24"/>
                <w:szCs w:val="24"/>
                <w:lang w:eastAsia="id-ID"/>
              </w:rPr>
            </w:pPr>
            <w:r w:rsidRPr="00561A85">
              <w:rPr>
                <w:rFonts w:ascii="Times New Roman" w:hAnsi="Times New Roman" w:cs="Times New Roman"/>
                <w:bCs/>
                <w:sz w:val="24"/>
                <w:szCs w:val="24"/>
                <w:lang w:val="id-ID" w:eastAsia="id-ID"/>
              </w:rPr>
              <w:lastRenderedPageBreak/>
              <w:t>12</w:t>
            </w:r>
          </w:p>
        </w:tc>
        <w:tc>
          <w:tcPr>
            <w:tcW w:w="2551" w:type="dxa"/>
            <w:shd w:val="clear" w:color="auto" w:fill="auto"/>
            <w:vAlign w:val="center"/>
          </w:tcPr>
          <w:p w:rsidR="001317AC" w:rsidRPr="001317AC" w:rsidRDefault="001317AC" w:rsidP="001317AC">
            <w:pPr>
              <w:ind w:left="5"/>
              <w:rPr>
                <w:rFonts w:ascii="Times New Roman" w:hAnsi="Times New Roman" w:cs="Times New Roman"/>
                <w:iCs/>
                <w:sz w:val="24"/>
                <w:szCs w:val="24"/>
              </w:rPr>
            </w:pPr>
            <w:r w:rsidRPr="001317AC">
              <w:rPr>
                <w:rFonts w:ascii="Times New Roman" w:hAnsi="Times New Roman" w:cs="Times New Roman"/>
                <w:iCs/>
                <w:sz w:val="24"/>
                <w:szCs w:val="24"/>
              </w:rPr>
              <w:t xml:space="preserve">Mampu menjelaskan, </w:t>
            </w:r>
            <w:r w:rsidRPr="001317AC">
              <w:rPr>
                <w:rFonts w:ascii="Times New Roman" w:hAnsi="Times New Roman" w:cs="Times New Roman"/>
              </w:rPr>
              <w:t>Menyusun capaian pembelajaran per topik/pertemuan ELT</w:t>
            </w:r>
          </w:p>
          <w:p w:rsidR="001317AC" w:rsidRPr="00D357CF" w:rsidRDefault="001317AC" w:rsidP="00C26DB1">
            <w:pPr>
              <w:ind w:left="5"/>
              <w:rPr>
                <w:rFonts w:ascii="Times New Roman" w:hAnsi="Times New Roman" w:cs="Times New Roman"/>
                <w:iCs/>
                <w:sz w:val="24"/>
                <w:szCs w:val="24"/>
              </w:rPr>
            </w:pPr>
          </w:p>
        </w:tc>
        <w:tc>
          <w:tcPr>
            <w:tcW w:w="3940" w:type="dxa"/>
            <w:vAlign w:val="center"/>
          </w:tcPr>
          <w:p w:rsidR="001317AC" w:rsidRDefault="001317AC" w:rsidP="001317AC">
            <w:pPr>
              <w:pStyle w:val="NormalWeb"/>
              <w:spacing w:before="0" w:beforeAutospacing="0" w:after="0" w:afterAutospacing="0"/>
            </w:pPr>
            <w:r>
              <w:t>Konsep Dasar Capaian Pembelajaran (Learning Outcomes)</w:t>
            </w:r>
          </w:p>
          <w:p w:rsidR="001317AC" w:rsidRDefault="001317AC" w:rsidP="009D6D42">
            <w:pPr>
              <w:pStyle w:val="NormalWeb"/>
              <w:numPr>
                <w:ilvl w:val="0"/>
                <w:numId w:val="27"/>
              </w:numPr>
              <w:spacing w:before="0" w:beforeAutospacing="0" w:after="0" w:afterAutospacing="0"/>
            </w:pPr>
            <w:r>
              <w:t>Pengertian learning outcomes</w:t>
            </w:r>
          </w:p>
          <w:p w:rsidR="001317AC" w:rsidRDefault="001317AC" w:rsidP="009D6D42">
            <w:pPr>
              <w:pStyle w:val="NormalWeb"/>
              <w:numPr>
                <w:ilvl w:val="0"/>
                <w:numId w:val="27"/>
              </w:numPr>
              <w:spacing w:before="0" w:beforeAutospacing="0" w:after="0" w:afterAutospacing="0"/>
            </w:pPr>
            <w:r>
              <w:t>Perbedaan tujuan pembelajaran dan capaian pembelajaran</w:t>
            </w:r>
          </w:p>
          <w:p w:rsidR="001317AC" w:rsidRDefault="001317AC" w:rsidP="009D6D42">
            <w:pPr>
              <w:pStyle w:val="NormalWeb"/>
              <w:numPr>
                <w:ilvl w:val="0"/>
                <w:numId w:val="27"/>
              </w:numPr>
              <w:spacing w:before="0" w:beforeAutospacing="0" w:after="0" w:afterAutospacing="0"/>
            </w:pPr>
            <w:r>
              <w:t>Prinsip OBE dalam perumusan capaian pembelajaran</w:t>
            </w:r>
          </w:p>
          <w:p w:rsidR="001317AC" w:rsidRPr="001317AC" w:rsidRDefault="001317AC" w:rsidP="009D6D42">
            <w:pPr>
              <w:pStyle w:val="NormalWeb"/>
              <w:numPr>
                <w:ilvl w:val="0"/>
                <w:numId w:val="27"/>
              </w:numPr>
              <w:spacing w:before="0" w:beforeAutospacing="0" w:after="0" w:afterAutospacing="0"/>
            </w:pPr>
            <w:r>
              <w:t>Alignment: outcome – activity – assessment</w:t>
            </w:r>
          </w:p>
        </w:tc>
        <w:tc>
          <w:tcPr>
            <w:tcW w:w="2410" w:type="dxa"/>
            <w:vAlign w:val="center"/>
          </w:tcPr>
          <w:p w:rsidR="00C26DB1" w:rsidRPr="00D357CF" w:rsidRDefault="00C26DB1" w:rsidP="00C26DB1">
            <w:pPr>
              <w:spacing w:after="0" w:line="240" w:lineRule="auto"/>
              <w:rPr>
                <w:rFonts w:ascii="Times New Roman" w:hAnsi="Times New Roman" w:cs="Times New Roman"/>
                <w:sz w:val="24"/>
                <w:szCs w:val="24"/>
              </w:rPr>
            </w:pPr>
            <w:r w:rsidRPr="00D357CF">
              <w:rPr>
                <w:rFonts w:ascii="Times New Roman" w:hAnsi="Times New Roman" w:cs="Times New Roman"/>
                <w:sz w:val="24"/>
                <w:szCs w:val="24"/>
              </w:rPr>
              <w:t xml:space="preserve">- Ceramah interaktif </w:t>
            </w:r>
          </w:p>
          <w:p w:rsidR="00C26DB1" w:rsidRPr="00D357CF" w:rsidRDefault="00561A85" w:rsidP="00C26DB1">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 Tanya jawab </w:t>
            </w:r>
          </w:p>
          <w:p w:rsidR="008B2B96" w:rsidRPr="00D357CF" w:rsidRDefault="00C26DB1" w:rsidP="00C26DB1">
            <w:pPr>
              <w:spacing w:after="0" w:line="259" w:lineRule="auto"/>
              <w:rPr>
                <w:rFonts w:ascii="Times New Roman" w:hAnsi="Times New Roman" w:cs="Times New Roman"/>
                <w:sz w:val="24"/>
                <w:szCs w:val="24"/>
              </w:rPr>
            </w:pPr>
            <w:r w:rsidRPr="00D357CF">
              <w:rPr>
                <w:rFonts w:ascii="Times New Roman" w:hAnsi="Times New Roman" w:cs="Times New Roman"/>
                <w:sz w:val="24"/>
                <w:szCs w:val="24"/>
              </w:rPr>
              <w:t>- Studi Kasus</w:t>
            </w:r>
          </w:p>
        </w:tc>
        <w:tc>
          <w:tcPr>
            <w:tcW w:w="2268" w:type="dxa"/>
            <w:shd w:val="clear" w:color="auto" w:fill="auto"/>
            <w:vAlign w:val="center"/>
          </w:tcPr>
          <w:p w:rsidR="00561A85" w:rsidRPr="001317AC" w:rsidRDefault="00C26DB1" w:rsidP="00561A85">
            <w:pPr>
              <w:ind w:left="5"/>
              <w:rPr>
                <w:rFonts w:ascii="Times New Roman" w:hAnsi="Times New Roman" w:cs="Times New Roman"/>
                <w:iCs/>
                <w:sz w:val="24"/>
                <w:szCs w:val="24"/>
              </w:rPr>
            </w:pPr>
            <w:r w:rsidRPr="00D357CF">
              <w:rPr>
                <w:rFonts w:ascii="Times New Roman" w:hAnsi="Times New Roman" w:cs="Times New Roman"/>
                <w:sz w:val="24"/>
                <w:szCs w:val="24"/>
              </w:rPr>
              <w:t xml:space="preserve">Ketepatan </w:t>
            </w:r>
            <w:r w:rsidRPr="00D357CF">
              <w:rPr>
                <w:rFonts w:ascii="Times New Roman" w:hAnsi="Times New Roman" w:cs="Times New Roman"/>
                <w:iCs/>
                <w:sz w:val="24"/>
                <w:szCs w:val="24"/>
              </w:rPr>
              <w:t>p</w:t>
            </w:r>
            <w:r w:rsidR="00561A85">
              <w:rPr>
                <w:rFonts w:ascii="Times New Roman" w:hAnsi="Times New Roman" w:cs="Times New Roman"/>
                <w:iCs/>
                <w:sz w:val="24"/>
                <w:szCs w:val="24"/>
              </w:rPr>
              <w:t xml:space="preserve">aradigma </w:t>
            </w:r>
            <w:r w:rsidR="00561A85" w:rsidRPr="001317AC">
              <w:rPr>
                <w:rFonts w:ascii="Times New Roman" w:hAnsi="Times New Roman" w:cs="Times New Roman"/>
              </w:rPr>
              <w:t>capaian pembelajaran per topik/pertemuan ELT</w:t>
            </w:r>
          </w:p>
          <w:p w:rsidR="008B2B96" w:rsidRPr="00D357CF" w:rsidRDefault="008B2B96" w:rsidP="00C26DB1">
            <w:pPr>
              <w:ind w:left="5"/>
              <w:rPr>
                <w:rFonts w:ascii="Times New Roman" w:hAnsi="Times New Roman" w:cs="Times New Roman"/>
                <w:iCs/>
                <w:sz w:val="24"/>
                <w:szCs w:val="24"/>
              </w:rPr>
            </w:pPr>
          </w:p>
        </w:tc>
        <w:tc>
          <w:tcPr>
            <w:tcW w:w="1588" w:type="dxa"/>
            <w:shd w:val="clear" w:color="auto" w:fill="auto"/>
            <w:vAlign w:val="center"/>
          </w:tcPr>
          <w:p w:rsidR="008B2B96" w:rsidRPr="00D357CF" w:rsidRDefault="00C26DB1" w:rsidP="00C26DB1">
            <w:pPr>
              <w:spacing w:line="239" w:lineRule="auto"/>
              <w:jc w:val="center"/>
              <w:rPr>
                <w:rFonts w:ascii="Times New Roman" w:hAnsi="Times New Roman" w:cs="Times New Roman"/>
                <w:sz w:val="24"/>
                <w:szCs w:val="24"/>
              </w:rPr>
            </w:pPr>
            <w:r w:rsidRPr="00D357CF">
              <w:rPr>
                <w:rFonts w:ascii="Times New Roman" w:hAnsi="Times New Roman" w:cs="Times New Roman"/>
                <w:sz w:val="24"/>
                <w:szCs w:val="24"/>
              </w:rPr>
              <w:t>Ketepatan dan penguasaan</w:t>
            </w:r>
          </w:p>
        </w:tc>
        <w:tc>
          <w:tcPr>
            <w:tcW w:w="1133" w:type="dxa"/>
            <w:vAlign w:val="center"/>
          </w:tcPr>
          <w:p w:rsidR="008B2B96" w:rsidRPr="00D357CF" w:rsidRDefault="00C26DB1" w:rsidP="00146B3B">
            <w:pPr>
              <w:pStyle w:val="ListParagraph1"/>
              <w:spacing w:after="0" w:line="240" w:lineRule="auto"/>
              <w:ind w:left="-33"/>
              <w:jc w:val="center"/>
              <w:rPr>
                <w:rFonts w:ascii="Times New Roman" w:hAnsi="Times New Roman" w:cs="Times New Roman"/>
                <w:sz w:val="24"/>
                <w:szCs w:val="24"/>
                <w:lang w:eastAsia="id-ID"/>
              </w:rPr>
            </w:pPr>
            <w:r w:rsidRPr="00D357CF">
              <w:rPr>
                <w:rFonts w:ascii="Times New Roman" w:hAnsi="Times New Roman" w:cs="Times New Roman"/>
                <w:sz w:val="24"/>
                <w:szCs w:val="24"/>
                <w:lang w:eastAsia="id-ID"/>
              </w:rPr>
              <w:t>15</w:t>
            </w:r>
          </w:p>
        </w:tc>
      </w:tr>
      <w:tr w:rsidR="00561A85" w:rsidRPr="00D357CF" w:rsidTr="00C26DB1">
        <w:trPr>
          <w:trHeight w:val="88"/>
        </w:trPr>
        <w:tc>
          <w:tcPr>
            <w:tcW w:w="710" w:type="dxa"/>
            <w:shd w:val="clear" w:color="auto" w:fill="auto"/>
            <w:vAlign w:val="center"/>
          </w:tcPr>
          <w:p w:rsidR="00561A85" w:rsidRPr="00561A85" w:rsidRDefault="00561A85" w:rsidP="0027316D">
            <w:pPr>
              <w:spacing w:after="0" w:line="240" w:lineRule="auto"/>
              <w:ind w:left="-91" w:right="-108"/>
              <w:jc w:val="center"/>
              <w:rPr>
                <w:rFonts w:ascii="Times New Roman" w:hAnsi="Times New Roman" w:cs="Times New Roman"/>
                <w:bCs/>
                <w:sz w:val="24"/>
                <w:szCs w:val="24"/>
                <w:lang w:eastAsia="id-ID"/>
              </w:rPr>
            </w:pPr>
            <w:r>
              <w:rPr>
                <w:rFonts w:ascii="Times New Roman" w:hAnsi="Times New Roman" w:cs="Times New Roman"/>
                <w:bCs/>
                <w:sz w:val="24"/>
                <w:szCs w:val="24"/>
                <w:lang w:eastAsia="id-ID"/>
              </w:rPr>
              <w:t>13</w:t>
            </w:r>
          </w:p>
        </w:tc>
        <w:tc>
          <w:tcPr>
            <w:tcW w:w="2551" w:type="dxa"/>
            <w:shd w:val="clear" w:color="auto" w:fill="auto"/>
            <w:vAlign w:val="center"/>
          </w:tcPr>
          <w:p w:rsidR="00561A85" w:rsidRPr="004816E6" w:rsidRDefault="00561A85" w:rsidP="00561A85">
            <w:pPr>
              <w:pStyle w:val="NormalWeb"/>
              <w:spacing w:before="0" w:beforeAutospacing="0" w:after="0" w:afterAutospacing="0"/>
            </w:pPr>
            <w:r>
              <w:rPr>
                <w:rStyle w:val="Strong"/>
                <w:b w:val="0"/>
              </w:rPr>
              <w:t>M</w:t>
            </w:r>
            <w:r w:rsidRPr="004816E6">
              <w:rPr>
                <w:rStyle w:val="Strong"/>
                <w:b w:val="0"/>
              </w:rPr>
              <w:t>ampu mengintegrasikan teknologi dan inovasi dalam ELT</w:t>
            </w:r>
          </w:p>
          <w:p w:rsidR="00561A85" w:rsidRPr="001317AC" w:rsidRDefault="00561A85" w:rsidP="001317AC">
            <w:pPr>
              <w:ind w:left="5"/>
              <w:rPr>
                <w:rFonts w:ascii="Times New Roman" w:hAnsi="Times New Roman" w:cs="Times New Roman"/>
                <w:iCs/>
                <w:sz w:val="24"/>
                <w:szCs w:val="24"/>
              </w:rPr>
            </w:pPr>
          </w:p>
        </w:tc>
        <w:tc>
          <w:tcPr>
            <w:tcW w:w="3940" w:type="dxa"/>
            <w:vAlign w:val="center"/>
          </w:tcPr>
          <w:p w:rsidR="00561A85" w:rsidRPr="00561A85" w:rsidRDefault="00561A85" w:rsidP="00561A85">
            <w:pPr>
              <w:pStyle w:val="Heading3"/>
              <w:numPr>
                <w:ilvl w:val="0"/>
                <w:numId w:val="0"/>
              </w:numPr>
              <w:spacing w:before="0" w:after="0"/>
              <w:ind w:left="288" w:hanging="288"/>
              <w:rPr>
                <w:rFonts w:ascii="Times New Roman" w:hAnsi="Times New Roman"/>
                <w:b w:val="0"/>
                <w:sz w:val="24"/>
                <w:szCs w:val="24"/>
              </w:rPr>
            </w:pPr>
            <w:r w:rsidRPr="00561A85">
              <w:rPr>
                <w:b w:val="0"/>
              </w:rPr>
              <w:t>1.</w:t>
            </w:r>
            <w:r>
              <w:t xml:space="preserve"> </w:t>
            </w:r>
            <w:r w:rsidRPr="00561A85">
              <w:rPr>
                <w:rFonts w:ascii="Times New Roman" w:hAnsi="Times New Roman"/>
                <w:b w:val="0"/>
                <w:sz w:val="24"/>
                <w:szCs w:val="24"/>
              </w:rPr>
              <w:t>Konsep Integrasi Teknologi dalam ELT</w:t>
            </w:r>
          </w:p>
          <w:p w:rsidR="00561A85" w:rsidRPr="00561A85" w:rsidRDefault="00561A85" w:rsidP="009D6D42">
            <w:pPr>
              <w:pStyle w:val="NormalWeb"/>
              <w:numPr>
                <w:ilvl w:val="0"/>
                <w:numId w:val="28"/>
              </w:numPr>
              <w:spacing w:before="0" w:beforeAutospacing="0" w:after="0" w:afterAutospacing="0"/>
            </w:pPr>
            <w:r w:rsidRPr="00561A85">
              <w:t>Pengertian teknologi pendidikan</w:t>
            </w:r>
          </w:p>
          <w:p w:rsidR="00561A85" w:rsidRPr="00561A85" w:rsidRDefault="00561A85" w:rsidP="009D6D42">
            <w:pPr>
              <w:pStyle w:val="NormalWeb"/>
              <w:numPr>
                <w:ilvl w:val="0"/>
                <w:numId w:val="28"/>
              </w:numPr>
              <w:spacing w:before="0" w:beforeAutospacing="0" w:after="0" w:afterAutospacing="0"/>
            </w:pPr>
            <w:r w:rsidRPr="00561A85">
              <w:t>Perbedaan penggunaan teknologi dan integrasi teknologi</w:t>
            </w:r>
          </w:p>
          <w:p w:rsidR="00561A85" w:rsidRPr="00561A85" w:rsidRDefault="00561A85" w:rsidP="009D6D42">
            <w:pPr>
              <w:pStyle w:val="NormalWeb"/>
              <w:numPr>
                <w:ilvl w:val="0"/>
                <w:numId w:val="28"/>
              </w:numPr>
              <w:spacing w:before="0" w:beforeAutospacing="0" w:after="0" w:afterAutospacing="0"/>
            </w:pPr>
            <w:r w:rsidRPr="00561A85">
              <w:t>Teknologi sebagai media, sumber belajar, dan strategi pembelajaran</w:t>
            </w:r>
          </w:p>
          <w:p w:rsidR="00561A85" w:rsidRPr="00561A85" w:rsidRDefault="00561A85" w:rsidP="00561A85">
            <w:pPr>
              <w:pStyle w:val="Heading3"/>
              <w:numPr>
                <w:ilvl w:val="0"/>
                <w:numId w:val="0"/>
              </w:numPr>
              <w:spacing w:before="0" w:after="0"/>
              <w:ind w:left="720" w:hanging="720"/>
              <w:rPr>
                <w:rFonts w:ascii="Times New Roman" w:hAnsi="Times New Roman"/>
                <w:b w:val="0"/>
                <w:sz w:val="24"/>
                <w:szCs w:val="24"/>
              </w:rPr>
            </w:pPr>
            <w:r w:rsidRPr="00561A85">
              <w:rPr>
                <w:rFonts w:ascii="Times New Roman" w:hAnsi="Times New Roman"/>
                <w:b w:val="0"/>
                <w:sz w:val="24"/>
                <w:szCs w:val="24"/>
              </w:rPr>
              <w:t>2. Inovasi Pembelajaran dalam ELT</w:t>
            </w:r>
          </w:p>
          <w:p w:rsidR="00561A85" w:rsidRPr="00561A85" w:rsidRDefault="00561A85" w:rsidP="009D6D42">
            <w:pPr>
              <w:pStyle w:val="NormalWeb"/>
              <w:numPr>
                <w:ilvl w:val="0"/>
                <w:numId w:val="29"/>
              </w:numPr>
              <w:spacing w:before="0" w:beforeAutospacing="0" w:after="0" w:afterAutospacing="0"/>
            </w:pPr>
            <w:r w:rsidRPr="00561A85">
              <w:t>Inovasi pedagogik</w:t>
            </w:r>
          </w:p>
          <w:p w:rsidR="00561A85" w:rsidRPr="00561A85" w:rsidRDefault="00561A85" w:rsidP="009D6D42">
            <w:pPr>
              <w:pStyle w:val="NormalWeb"/>
              <w:numPr>
                <w:ilvl w:val="0"/>
                <w:numId w:val="29"/>
              </w:numPr>
              <w:spacing w:before="0" w:beforeAutospacing="0" w:after="0" w:afterAutospacing="0"/>
            </w:pPr>
            <w:r w:rsidRPr="00561A85">
              <w:t>Inovasi metodologis</w:t>
            </w:r>
          </w:p>
          <w:p w:rsidR="00561A85" w:rsidRPr="00561A85" w:rsidRDefault="00561A85" w:rsidP="009D6D42">
            <w:pPr>
              <w:pStyle w:val="NormalWeb"/>
              <w:numPr>
                <w:ilvl w:val="0"/>
                <w:numId w:val="29"/>
              </w:numPr>
              <w:spacing w:before="0" w:beforeAutospacing="0" w:after="0" w:afterAutospacing="0"/>
            </w:pPr>
            <w:r w:rsidRPr="00561A85">
              <w:t>Inovasi digital</w:t>
            </w:r>
          </w:p>
          <w:p w:rsidR="00561A85" w:rsidRPr="00561A85" w:rsidRDefault="00561A85" w:rsidP="009D6D42">
            <w:pPr>
              <w:pStyle w:val="NormalWeb"/>
              <w:numPr>
                <w:ilvl w:val="0"/>
                <w:numId w:val="29"/>
              </w:numPr>
              <w:spacing w:before="0" w:beforeAutospacing="0" w:after="0" w:afterAutospacing="0"/>
            </w:pPr>
            <w:r w:rsidRPr="00561A85">
              <w:t xml:space="preserve">Inovasi berbasis kebutuhan </w:t>
            </w:r>
            <w:r w:rsidRPr="00561A85">
              <w:lastRenderedPageBreak/>
              <w:t>peserta didik</w:t>
            </w:r>
          </w:p>
          <w:p w:rsidR="00561A85" w:rsidRPr="00561A85" w:rsidRDefault="00561A85" w:rsidP="009D6D42">
            <w:pPr>
              <w:pStyle w:val="NormalWeb"/>
              <w:numPr>
                <w:ilvl w:val="0"/>
                <w:numId w:val="29"/>
              </w:numPr>
              <w:spacing w:before="0" w:beforeAutospacing="0" w:after="0" w:afterAutospacing="0"/>
            </w:pPr>
            <w:r w:rsidRPr="00561A85">
              <w:t>Inovasi berbasis konteks sosial-budaya</w:t>
            </w:r>
          </w:p>
        </w:tc>
        <w:tc>
          <w:tcPr>
            <w:tcW w:w="2410" w:type="dxa"/>
            <w:vAlign w:val="center"/>
          </w:tcPr>
          <w:p w:rsidR="00561A85" w:rsidRPr="00D357CF" w:rsidRDefault="00561A85" w:rsidP="00561A8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357CF">
              <w:rPr>
                <w:rFonts w:ascii="Times New Roman" w:hAnsi="Times New Roman" w:cs="Times New Roman"/>
                <w:sz w:val="24"/>
                <w:szCs w:val="24"/>
              </w:rPr>
              <w:t xml:space="preserve">Ceramah interaktif </w:t>
            </w:r>
          </w:p>
          <w:p w:rsidR="00561A85" w:rsidRPr="00D357CF" w:rsidRDefault="00561A85" w:rsidP="00561A85">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 Tanya jawab </w:t>
            </w:r>
          </w:p>
          <w:p w:rsidR="00561A85" w:rsidRPr="00D357CF" w:rsidRDefault="00561A85" w:rsidP="00561A85">
            <w:pPr>
              <w:spacing w:after="0" w:line="240" w:lineRule="auto"/>
              <w:rPr>
                <w:rFonts w:ascii="Times New Roman" w:hAnsi="Times New Roman" w:cs="Times New Roman"/>
                <w:sz w:val="24"/>
                <w:szCs w:val="24"/>
              </w:rPr>
            </w:pPr>
            <w:r w:rsidRPr="00D357CF">
              <w:rPr>
                <w:rFonts w:ascii="Times New Roman" w:hAnsi="Times New Roman" w:cs="Times New Roman"/>
                <w:sz w:val="24"/>
                <w:szCs w:val="24"/>
              </w:rPr>
              <w:t>- Studi Kasus</w:t>
            </w:r>
          </w:p>
        </w:tc>
        <w:tc>
          <w:tcPr>
            <w:tcW w:w="2268" w:type="dxa"/>
            <w:shd w:val="clear" w:color="auto" w:fill="auto"/>
            <w:vAlign w:val="center"/>
          </w:tcPr>
          <w:p w:rsidR="00561A85" w:rsidRPr="00561A85" w:rsidRDefault="00561A85" w:rsidP="00561A85">
            <w:pPr>
              <w:ind w:left="5"/>
              <w:rPr>
                <w:rFonts w:ascii="Times New Roman" w:hAnsi="Times New Roman" w:cs="Times New Roman"/>
                <w:sz w:val="24"/>
                <w:szCs w:val="24"/>
              </w:rPr>
            </w:pPr>
            <w:r w:rsidRPr="00561A85">
              <w:rPr>
                <w:rFonts w:ascii="Times New Roman" w:hAnsi="Times New Roman" w:cs="Times New Roman"/>
                <w:sz w:val="24"/>
                <w:szCs w:val="24"/>
              </w:rPr>
              <w:t xml:space="preserve">Ketepatan pemahaman </w:t>
            </w:r>
            <w:r w:rsidRPr="00561A85">
              <w:rPr>
                <w:rStyle w:val="Strong"/>
                <w:rFonts w:ascii="Times New Roman" w:hAnsi="Times New Roman" w:cs="Times New Roman"/>
                <w:b w:val="0"/>
              </w:rPr>
              <w:t>mengintegrasikan teknologi dan inovasi dalam ELT</w:t>
            </w:r>
          </w:p>
        </w:tc>
        <w:tc>
          <w:tcPr>
            <w:tcW w:w="1588" w:type="dxa"/>
            <w:shd w:val="clear" w:color="auto" w:fill="auto"/>
            <w:vAlign w:val="center"/>
          </w:tcPr>
          <w:p w:rsidR="00561A85" w:rsidRPr="00D357CF" w:rsidRDefault="00561A85" w:rsidP="00C26DB1">
            <w:pPr>
              <w:spacing w:line="239" w:lineRule="auto"/>
              <w:jc w:val="center"/>
              <w:rPr>
                <w:rFonts w:ascii="Times New Roman" w:hAnsi="Times New Roman" w:cs="Times New Roman"/>
                <w:sz w:val="24"/>
                <w:szCs w:val="24"/>
              </w:rPr>
            </w:pPr>
            <w:r w:rsidRPr="00D357CF">
              <w:rPr>
                <w:rFonts w:ascii="Times New Roman" w:hAnsi="Times New Roman" w:cs="Times New Roman"/>
                <w:sz w:val="24"/>
                <w:szCs w:val="24"/>
              </w:rPr>
              <w:t>Ketepatan dan penguasaan</w:t>
            </w:r>
          </w:p>
        </w:tc>
        <w:tc>
          <w:tcPr>
            <w:tcW w:w="1133" w:type="dxa"/>
            <w:vAlign w:val="center"/>
          </w:tcPr>
          <w:p w:rsidR="00561A85" w:rsidRPr="00D357CF" w:rsidRDefault="00561A85" w:rsidP="00146B3B">
            <w:pPr>
              <w:pStyle w:val="ListParagraph1"/>
              <w:spacing w:after="0" w:line="240" w:lineRule="auto"/>
              <w:ind w:left="-33"/>
              <w:jc w:val="center"/>
              <w:rPr>
                <w:rFonts w:ascii="Times New Roman" w:hAnsi="Times New Roman" w:cs="Times New Roman"/>
                <w:sz w:val="24"/>
                <w:szCs w:val="24"/>
                <w:lang w:eastAsia="id-ID"/>
              </w:rPr>
            </w:pPr>
            <w:r w:rsidRPr="00D357CF">
              <w:rPr>
                <w:rFonts w:ascii="Times New Roman" w:hAnsi="Times New Roman" w:cs="Times New Roman"/>
                <w:sz w:val="24"/>
                <w:szCs w:val="24"/>
                <w:lang w:eastAsia="id-ID"/>
              </w:rPr>
              <w:t>15</w:t>
            </w:r>
          </w:p>
        </w:tc>
      </w:tr>
      <w:tr w:rsidR="008B2B96" w:rsidRPr="00D357CF" w:rsidTr="00C26DB1">
        <w:trPr>
          <w:trHeight w:val="88"/>
        </w:trPr>
        <w:tc>
          <w:tcPr>
            <w:tcW w:w="710" w:type="dxa"/>
            <w:shd w:val="clear" w:color="auto" w:fill="auto"/>
            <w:vAlign w:val="center"/>
          </w:tcPr>
          <w:p w:rsidR="008B2B96" w:rsidRPr="00561A85" w:rsidRDefault="008B2B96" w:rsidP="001D493C">
            <w:pPr>
              <w:spacing w:after="0" w:line="240" w:lineRule="auto"/>
              <w:ind w:left="-91" w:right="-108"/>
              <w:jc w:val="center"/>
              <w:rPr>
                <w:rFonts w:ascii="Times New Roman" w:hAnsi="Times New Roman" w:cs="Times New Roman"/>
                <w:bCs/>
                <w:sz w:val="24"/>
                <w:szCs w:val="24"/>
                <w:lang w:eastAsia="id-ID"/>
              </w:rPr>
            </w:pPr>
            <w:r w:rsidRPr="00561A85">
              <w:rPr>
                <w:rFonts w:ascii="Times New Roman" w:hAnsi="Times New Roman" w:cs="Times New Roman"/>
                <w:bCs/>
                <w:sz w:val="24"/>
                <w:szCs w:val="24"/>
                <w:lang w:val="id-ID" w:eastAsia="id-ID"/>
              </w:rPr>
              <w:lastRenderedPageBreak/>
              <w:t>14</w:t>
            </w:r>
          </w:p>
        </w:tc>
        <w:tc>
          <w:tcPr>
            <w:tcW w:w="2551" w:type="dxa"/>
            <w:shd w:val="clear" w:color="auto" w:fill="auto"/>
            <w:vAlign w:val="center"/>
          </w:tcPr>
          <w:p w:rsidR="008B2B96" w:rsidRPr="00E67C95" w:rsidRDefault="00561A85" w:rsidP="00146B3B">
            <w:pPr>
              <w:spacing w:after="0" w:line="240" w:lineRule="auto"/>
              <w:rPr>
                <w:rFonts w:ascii="Times New Roman" w:hAnsi="Times New Roman" w:cs="Times New Roman"/>
                <w:iCs/>
                <w:sz w:val="24"/>
                <w:szCs w:val="24"/>
              </w:rPr>
            </w:pPr>
            <w:r w:rsidRPr="00561A85">
              <w:rPr>
                <w:rFonts w:ascii="Times New Roman" w:hAnsi="Times New Roman" w:cs="Times New Roman"/>
                <w:sz w:val="24"/>
                <w:szCs w:val="24"/>
              </w:rPr>
              <w:t>Mampu mengidentifikasi teknologi dan platform</w:t>
            </w:r>
            <w:r w:rsidR="00E67C95">
              <w:rPr>
                <w:rFonts w:ascii="Times New Roman" w:hAnsi="Times New Roman" w:cs="Times New Roman"/>
                <w:sz w:val="24"/>
                <w:szCs w:val="24"/>
              </w:rPr>
              <w:t xml:space="preserve"> digital dalam pembelajaran ELT</w:t>
            </w:r>
          </w:p>
        </w:tc>
        <w:tc>
          <w:tcPr>
            <w:tcW w:w="3940" w:type="dxa"/>
            <w:vAlign w:val="center"/>
          </w:tcPr>
          <w:p w:rsidR="00E67C95" w:rsidRPr="00E67C95" w:rsidRDefault="00E67C95" w:rsidP="009D6D42">
            <w:pPr>
              <w:pStyle w:val="NormalWeb"/>
              <w:numPr>
                <w:ilvl w:val="0"/>
                <w:numId w:val="13"/>
              </w:numPr>
              <w:spacing w:before="0" w:beforeAutospacing="0" w:after="0" w:afterAutospacing="0"/>
              <w:ind w:left="288" w:hanging="288"/>
            </w:pPr>
            <w:r>
              <w:t>Pengertian teknologi pembelajaran</w:t>
            </w:r>
          </w:p>
          <w:p w:rsidR="00E67C95" w:rsidRPr="00E67C95" w:rsidRDefault="00E67C95" w:rsidP="009D6D42">
            <w:pPr>
              <w:pStyle w:val="NormalWeb"/>
              <w:numPr>
                <w:ilvl w:val="0"/>
                <w:numId w:val="13"/>
              </w:numPr>
              <w:spacing w:before="0" w:beforeAutospacing="0" w:after="0" w:afterAutospacing="0"/>
              <w:ind w:left="288" w:hanging="288"/>
            </w:pPr>
            <w:r>
              <w:t>Platform digital dalam pendidikan</w:t>
            </w:r>
          </w:p>
          <w:p w:rsidR="00E67C95" w:rsidRPr="00E67C95" w:rsidRDefault="00E67C95" w:rsidP="009D6D42">
            <w:pPr>
              <w:pStyle w:val="NormalWeb"/>
              <w:numPr>
                <w:ilvl w:val="0"/>
                <w:numId w:val="13"/>
              </w:numPr>
              <w:spacing w:before="0" w:beforeAutospacing="0" w:after="0" w:afterAutospacing="0"/>
              <w:ind w:left="288" w:hanging="288"/>
            </w:pPr>
            <w:r>
              <w:t>Perbedaan media digital, aplikasi, dan platform pembelajaran</w:t>
            </w:r>
          </w:p>
          <w:p w:rsidR="00E67C95" w:rsidRPr="00E67C95" w:rsidRDefault="00E67C95" w:rsidP="009D6D42">
            <w:pPr>
              <w:pStyle w:val="NormalWeb"/>
              <w:numPr>
                <w:ilvl w:val="0"/>
                <w:numId w:val="13"/>
              </w:numPr>
              <w:spacing w:before="0" w:beforeAutospacing="0" w:after="0" w:afterAutospacing="0"/>
              <w:ind w:left="288" w:hanging="288"/>
            </w:pPr>
            <w:r>
              <w:t>Fungsi teknologi dalam ELT</w:t>
            </w:r>
          </w:p>
        </w:tc>
        <w:tc>
          <w:tcPr>
            <w:tcW w:w="2410" w:type="dxa"/>
            <w:vAlign w:val="center"/>
          </w:tcPr>
          <w:p w:rsidR="00C26DB1" w:rsidRPr="00D357CF" w:rsidRDefault="00C26DB1" w:rsidP="00C26DB1">
            <w:pPr>
              <w:spacing w:after="0" w:line="240" w:lineRule="auto"/>
              <w:rPr>
                <w:rFonts w:ascii="Times New Roman" w:hAnsi="Times New Roman" w:cs="Times New Roman"/>
                <w:sz w:val="24"/>
                <w:szCs w:val="24"/>
              </w:rPr>
            </w:pPr>
            <w:r w:rsidRPr="00D357CF">
              <w:rPr>
                <w:rFonts w:ascii="Times New Roman" w:hAnsi="Times New Roman" w:cs="Times New Roman"/>
                <w:sz w:val="24"/>
                <w:szCs w:val="24"/>
              </w:rPr>
              <w:t xml:space="preserve">- Ceramah interaktif </w:t>
            </w:r>
          </w:p>
          <w:p w:rsidR="00C26DB1" w:rsidRPr="00D357CF" w:rsidRDefault="00C26DB1" w:rsidP="00C26DB1">
            <w:pPr>
              <w:spacing w:after="0" w:line="259" w:lineRule="auto"/>
              <w:rPr>
                <w:rFonts w:ascii="Times New Roman" w:hAnsi="Times New Roman" w:cs="Times New Roman"/>
                <w:sz w:val="24"/>
                <w:szCs w:val="24"/>
              </w:rPr>
            </w:pPr>
            <w:r w:rsidRPr="00D357CF">
              <w:rPr>
                <w:rFonts w:ascii="Times New Roman" w:hAnsi="Times New Roman" w:cs="Times New Roman"/>
                <w:sz w:val="24"/>
                <w:szCs w:val="24"/>
              </w:rPr>
              <w:t xml:space="preserve">- Tanya jawab </w:t>
            </w:r>
          </w:p>
          <w:p w:rsidR="008B2B96" w:rsidRPr="00D357CF" w:rsidRDefault="00327937" w:rsidP="00C26DB1">
            <w:pPr>
              <w:spacing w:after="0" w:line="259" w:lineRule="auto"/>
              <w:rPr>
                <w:rFonts w:ascii="Times New Roman" w:hAnsi="Times New Roman" w:cs="Times New Roman"/>
                <w:sz w:val="24"/>
                <w:szCs w:val="24"/>
              </w:rPr>
            </w:pPr>
            <w:r>
              <w:rPr>
                <w:rFonts w:ascii="Times New Roman" w:hAnsi="Times New Roman" w:cs="Times New Roman"/>
                <w:sz w:val="24"/>
                <w:szCs w:val="24"/>
              </w:rPr>
              <w:t>- Refleksi</w:t>
            </w:r>
          </w:p>
        </w:tc>
        <w:tc>
          <w:tcPr>
            <w:tcW w:w="2268" w:type="dxa"/>
            <w:shd w:val="clear" w:color="auto" w:fill="auto"/>
            <w:vAlign w:val="center"/>
          </w:tcPr>
          <w:p w:rsidR="008B2B96" w:rsidRPr="00D357CF" w:rsidRDefault="00327937" w:rsidP="00146B3B">
            <w:pPr>
              <w:spacing w:after="0" w:line="240" w:lineRule="auto"/>
              <w:rPr>
                <w:rFonts w:ascii="Times New Roman" w:hAnsi="Times New Roman" w:cs="Times New Roman"/>
                <w:bCs/>
                <w:sz w:val="24"/>
                <w:szCs w:val="24"/>
                <w:lang w:eastAsia="id-ID"/>
              </w:rPr>
            </w:pPr>
            <w:r>
              <w:rPr>
                <w:rFonts w:ascii="Times New Roman" w:hAnsi="Times New Roman" w:cs="Times New Roman"/>
                <w:sz w:val="24"/>
                <w:szCs w:val="24"/>
              </w:rPr>
              <w:t xml:space="preserve">Ketepatan </w:t>
            </w:r>
            <w:r w:rsidRPr="00561A85">
              <w:rPr>
                <w:rFonts w:ascii="Times New Roman" w:hAnsi="Times New Roman" w:cs="Times New Roman"/>
                <w:sz w:val="24"/>
                <w:szCs w:val="24"/>
              </w:rPr>
              <w:t>mengidentifikasi teknologi dan platform</w:t>
            </w:r>
            <w:r>
              <w:rPr>
                <w:rFonts w:ascii="Times New Roman" w:hAnsi="Times New Roman" w:cs="Times New Roman"/>
                <w:sz w:val="24"/>
                <w:szCs w:val="24"/>
              </w:rPr>
              <w:t xml:space="preserve"> digital dalam pembelajaran ELT</w:t>
            </w:r>
          </w:p>
        </w:tc>
        <w:tc>
          <w:tcPr>
            <w:tcW w:w="1588" w:type="dxa"/>
            <w:shd w:val="clear" w:color="auto" w:fill="auto"/>
            <w:vAlign w:val="center"/>
          </w:tcPr>
          <w:p w:rsidR="008B2B96" w:rsidRPr="00D357CF" w:rsidRDefault="00C26DB1" w:rsidP="00C26DB1">
            <w:pPr>
              <w:spacing w:line="239" w:lineRule="auto"/>
              <w:jc w:val="center"/>
              <w:rPr>
                <w:rFonts w:ascii="Times New Roman" w:hAnsi="Times New Roman" w:cs="Times New Roman"/>
                <w:sz w:val="24"/>
                <w:szCs w:val="24"/>
              </w:rPr>
            </w:pPr>
            <w:r w:rsidRPr="00D357CF">
              <w:rPr>
                <w:rFonts w:ascii="Times New Roman" w:hAnsi="Times New Roman" w:cs="Times New Roman"/>
                <w:sz w:val="24"/>
                <w:szCs w:val="24"/>
              </w:rPr>
              <w:t>Ketepatan dan penguasaan</w:t>
            </w:r>
          </w:p>
        </w:tc>
        <w:tc>
          <w:tcPr>
            <w:tcW w:w="1133" w:type="dxa"/>
            <w:vAlign w:val="center"/>
          </w:tcPr>
          <w:p w:rsidR="008B2B96" w:rsidRPr="00D357CF" w:rsidRDefault="00C26DB1" w:rsidP="00C26DB1">
            <w:pPr>
              <w:pStyle w:val="ListParagraph1"/>
              <w:spacing w:after="0" w:line="240" w:lineRule="auto"/>
              <w:ind w:left="-33"/>
              <w:jc w:val="center"/>
              <w:rPr>
                <w:rFonts w:ascii="Times New Roman" w:hAnsi="Times New Roman" w:cs="Times New Roman"/>
                <w:sz w:val="24"/>
                <w:szCs w:val="24"/>
                <w:lang w:eastAsia="id-ID"/>
              </w:rPr>
            </w:pPr>
            <w:r w:rsidRPr="00D357CF">
              <w:rPr>
                <w:rFonts w:ascii="Times New Roman" w:hAnsi="Times New Roman" w:cs="Times New Roman"/>
                <w:sz w:val="24"/>
                <w:szCs w:val="24"/>
                <w:lang w:eastAsia="id-ID"/>
              </w:rPr>
              <w:t>10</w:t>
            </w:r>
          </w:p>
        </w:tc>
      </w:tr>
      <w:tr w:rsidR="00561A85" w:rsidRPr="00D357CF" w:rsidTr="00C26DB1">
        <w:trPr>
          <w:trHeight w:val="88"/>
        </w:trPr>
        <w:tc>
          <w:tcPr>
            <w:tcW w:w="710" w:type="dxa"/>
            <w:shd w:val="clear" w:color="auto" w:fill="auto"/>
            <w:vAlign w:val="center"/>
          </w:tcPr>
          <w:p w:rsidR="00561A85" w:rsidRPr="00561A85" w:rsidRDefault="00561A85" w:rsidP="001D493C">
            <w:pPr>
              <w:spacing w:after="0" w:line="240" w:lineRule="auto"/>
              <w:ind w:left="-91" w:right="-108"/>
              <w:jc w:val="center"/>
              <w:rPr>
                <w:rFonts w:ascii="Times New Roman" w:hAnsi="Times New Roman" w:cs="Times New Roman"/>
                <w:bCs/>
                <w:sz w:val="24"/>
                <w:szCs w:val="24"/>
                <w:lang w:eastAsia="id-ID"/>
              </w:rPr>
            </w:pPr>
            <w:r>
              <w:rPr>
                <w:rFonts w:ascii="Times New Roman" w:hAnsi="Times New Roman" w:cs="Times New Roman"/>
                <w:bCs/>
                <w:sz w:val="24"/>
                <w:szCs w:val="24"/>
                <w:lang w:eastAsia="id-ID"/>
              </w:rPr>
              <w:t>15</w:t>
            </w:r>
          </w:p>
        </w:tc>
        <w:tc>
          <w:tcPr>
            <w:tcW w:w="2551" w:type="dxa"/>
            <w:shd w:val="clear" w:color="auto" w:fill="auto"/>
            <w:vAlign w:val="center"/>
          </w:tcPr>
          <w:p w:rsidR="00561A85" w:rsidRPr="00327937" w:rsidRDefault="00327937" w:rsidP="00561A85">
            <w:pPr>
              <w:spacing w:after="0" w:line="240" w:lineRule="auto"/>
              <w:rPr>
                <w:rFonts w:ascii="Times New Roman" w:hAnsi="Times New Roman" w:cs="Times New Roman"/>
                <w:sz w:val="24"/>
                <w:szCs w:val="24"/>
              </w:rPr>
            </w:pPr>
            <w:r w:rsidRPr="00327937">
              <w:rPr>
                <w:rFonts w:ascii="Times New Roman" w:hAnsi="Times New Roman" w:cs="Times New Roman"/>
                <w:sz w:val="24"/>
                <w:szCs w:val="24"/>
              </w:rPr>
              <w:t>Mahasiswa mampu mengintegrasikan model pembelajaran inovatif (blended learning, flipped classroom, project-based learning) dalam ELT</w:t>
            </w:r>
          </w:p>
        </w:tc>
        <w:tc>
          <w:tcPr>
            <w:tcW w:w="3940" w:type="dxa"/>
            <w:vAlign w:val="center"/>
          </w:tcPr>
          <w:p w:rsidR="00327937" w:rsidRPr="00327937" w:rsidRDefault="00327937" w:rsidP="009D6D42">
            <w:pPr>
              <w:pStyle w:val="Heading3"/>
              <w:numPr>
                <w:ilvl w:val="2"/>
                <w:numId w:val="31"/>
              </w:numPr>
              <w:spacing w:before="0" w:after="0"/>
              <w:ind w:left="288" w:hanging="288"/>
              <w:rPr>
                <w:rFonts w:ascii="Times New Roman" w:hAnsi="Times New Roman"/>
                <w:b w:val="0"/>
                <w:sz w:val="24"/>
                <w:szCs w:val="24"/>
              </w:rPr>
            </w:pPr>
            <w:r w:rsidRPr="00327937">
              <w:rPr>
                <w:rFonts w:ascii="Times New Roman" w:hAnsi="Times New Roman"/>
                <w:b w:val="0"/>
                <w:sz w:val="24"/>
                <w:szCs w:val="24"/>
              </w:rPr>
              <w:t>Pengertian model pembelajaran</w:t>
            </w:r>
          </w:p>
          <w:p w:rsidR="00327937" w:rsidRPr="00327937" w:rsidRDefault="00327937" w:rsidP="009D6D42">
            <w:pPr>
              <w:pStyle w:val="Heading3"/>
              <w:numPr>
                <w:ilvl w:val="2"/>
                <w:numId w:val="31"/>
              </w:numPr>
              <w:spacing w:before="0" w:after="0"/>
              <w:ind w:left="288" w:hanging="288"/>
              <w:rPr>
                <w:rFonts w:ascii="Times New Roman" w:hAnsi="Times New Roman"/>
                <w:b w:val="0"/>
                <w:sz w:val="24"/>
                <w:szCs w:val="24"/>
              </w:rPr>
            </w:pPr>
            <w:r w:rsidRPr="00327937">
              <w:rPr>
                <w:rFonts w:ascii="Times New Roman" w:hAnsi="Times New Roman"/>
                <w:b w:val="0"/>
                <w:sz w:val="24"/>
                <w:szCs w:val="24"/>
              </w:rPr>
              <w:t>Inovasi pedagogik dalam pendidikan</w:t>
            </w:r>
          </w:p>
          <w:p w:rsidR="00327937" w:rsidRPr="00327937" w:rsidRDefault="00327937" w:rsidP="009D6D42">
            <w:pPr>
              <w:pStyle w:val="NormalWeb"/>
              <w:numPr>
                <w:ilvl w:val="0"/>
                <w:numId w:val="30"/>
              </w:numPr>
              <w:spacing w:before="0" w:beforeAutospacing="0" w:after="0" w:afterAutospacing="0"/>
            </w:pPr>
            <w:r w:rsidRPr="00327937">
              <w:t>Model pembelajaran berbasis siswa (student-centered learning)</w:t>
            </w:r>
          </w:p>
          <w:p w:rsidR="00327937" w:rsidRPr="00327937" w:rsidRDefault="00327937" w:rsidP="009D6D42">
            <w:pPr>
              <w:pStyle w:val="NormalWeb"/>
              <w:numPr>
                <w:ilvl w:val="0"/>
                <w:numId w:val="30"/>
              </w:numPr>
              <w:spacing w:before="0" w:beforeAutospacing="0" w:after="0" w:afterAutospacing="0"/>
            </w:pPr>
            <w:r w:rsidRPr="00327937">
              <w:t>Model pembelajaran abad 21</w:t>
            </w:r>
          </w:p>
          <w:p w:rsidR="00327937" w:rsidRPr="00327937" w:rsidRDefault="00327937" w:rsidP="009D6D42">
            <w:pPr>
              <w:pStyle w:val="NormalWeb"/>
              <w:numPr>
                <w:ilvl w:val="0"/>
                <w:numId w:val="30"/>
              </w:numPr>
              <w:spacing w:before="0" w:beforeAutospacing="0" w:after="0" w:afterAutospacing="0"/>
            </w:pPr>
            <w:r w:rsidRPr="00327937">
              <w:t>Pembelajaran aktif dan kolaboratif</w:t>
            </w:r>
          </w:p>
          <w:p w:rsidR="00327937" w:rsidRPr="00327937" w:rsidRDefault="00327937" w:rsidP="00327937">
            <w:pPr>
              <w:pStyle w:val="Heading3"/>
              <w:numPr>
                <w:ilvl w:val="0"/>
                <w:numId w:val="0"/>
              </w:numPr>
              <w:spacing w:before="0" w:after="0"/>
              <w:ind w:left="720" w:hanging="720"/>
              <w:rPr>
                <w:rFonts w:ascii="Times New Roman" w:hAnsi="Times New Roman"/>
                <w:b w:val="0"/>
                <w:sz w:val="24"/>
                <w:szCs w:val="24"/>
              </w:rPr>
            </w:pPr>
            <w:r w:rsidRPr="00327937">
              <w:rPr>
                <w:rFonts w:ascii="Times New Roman" w:hAnsi="Times New Roman"/>
                <w:b w:val="0"/>
                <w:sz w:val="24"/>
                <w:szCs w:val="24"/>
              </w:rPr>
              <w:t>2. Konsep Blended Learning dalam ELT</w:t>
            </w:r>
          </w:p>
          <w:p w:rsidR="00327937" w:rsidRPr="00327937" w:rsidRDefault="00327937" w:rsidP="00327937">
            <w:pPr>
              <w:pStyle w:val="Heading3"/>
              <w:numPr>
                <w:ilvl w:val="0"/>
                <w:numId w:val="0"/>
              </w:numPr>
              <w:spacing w:before="0" w:after="0"/>
              <w:ind w:left="720" w:hanging="720"/>
              <w:rPr>
                <w:rFonts w:ascii="Times New Roman" w:hAnsi="Times New Roman"/>
                <w:b w:val="0"/>
                <w:sz w:val="24"/>
                <w:szCs w:val="24"/>
              </w:rPr>
            </w:pPr>
            <w:r w:rsidRPr="00327937">
              <w:rPr>
                <w:rFonts w:ascii="Times New Roman" w:hAnsi="Times New Roman"/>
                <w:b w:val="0"/>
                <w:sz w:val="24"/>
                <w:szCs w:val="24"/>
              </w:rPr>
              <w:t>3. Flipped Classroom dalam ELT</w:t>
            </w:r>
          </w:p>
          <w:p w:rsidR="00561A85" w:rsidRPr="00327937" w:rsidRDefault="00327937" w:rsidP="00327937">
            <w:pPr>
              <w:pStyle w:val="Heading3"/>
              <w:numPr>
                <w:ilvl w:val="0"/>
                <w:numId w:val="0"/>
              </w:numPr>
              <w:spacing w:before="0" w:after="0"/>
              <w:ind w:left="720" w:hanging="720"/>
              <w:rPr>
                <w:rFonts w:ascii="Times New Roman" w:hAnsi="Times New Roman"/>
                <w:b w:val="0"/>
                <w:sz w:val="24"/>
                <w:szCs w:val="24"/>
              </w:rPr>
            </w:pPr>
            <w:r w:rsidRPr="00327937">
              <w:rPr>
                <w:rFonts w:ascii="Times New Roman" w:hAnsi="Times New Roman"/>
                <w:b w:val="0"/>
                <w:sz w:val="24"/>
                <w:szCs w:val="24"/>
              </w:rPr>
              <w:t>4. Project-Based Learning (PjBL) dalam ELT</w:t>
            </w:r>
          </w:p>
        </w:tc>
        <w:tc>
          <w:tcPr>
            <w:tcW w:w="2410" w:type="dxa"/>
            <w:vAlign w:val="center"/>
          </w:tcPr>
          <w:p w:rsidR="00327937" w:rsidRPr="00D357CF" w:rsidRDefault="00327937" w:rsidP="00327937">
            <w:pPr>
              <w:spacing w:after="0" w:line="240" w:lineRule="auto"/>
              <w:rPr>
                <w:rFonts w:ascii="Times New Roman" w:hAnsi="Times New Roman" w:cs="Times New Roman"/>
                <w:sz w:val="24"/>
                <w:szCs w:val="24"/>
              </w:rPr>
            </w:pPr>
            <w:r w:rsidRPr="00D357CF">
              <w:rPr>
                <w:rFonts w:ascii="Times New Roman" w:hAnsi="Times New Roman" w:cs="Times New Roman"/>
                <w:sz w:val="24"/>
                <w:szCs w:val="24"/>
              </w:rPr>
              <w:t xml:space="preserve">- Ceramah interaktif </w:t>
            </w:r>
          </w:p>
          <w:p w:rsidR="00327937" w:rsidRPr="00D357CF" w:rsidRDefault="00327937" w:rsidP="00327937">
            <w:pPr>
              <w:spacing w:after="0" w:line="259" w:lineRule="auto"/>
              <w:rPr>
                <w:rFonts w:ascii="Times New Roman" w:hAnsi="Times New Roman" w:cs="Times New Roman"/>
                <w:sz w:val="24"/>
                <w:szCs w:val="24"/>
              </w:rPr>
            </w:pPr>
            <w:r w:rsidRPr="00D357CF">
              <w:rPr>
                <w:rFonts w:ascii="Times New Roman" w:hAnsi="Times New Roman" w:cs="Times New Roman"/>
                <w:sz w:val="24"/>
                <w:szCs w:val="24"/>
              </w:rPr>
              <w:t xml:space="preserve">- Tanya jawab </w:t>
            </w:r>
          </w:p>
          <w:p w:rsidR="00561A85" w:rsidRPr="00D357CF" w:rsidRDefault="00327937" w:rsidP="00327937">
            <w:pPr>
              <w:spacing w:after="0" w:line="240" w:lineRule="auto"/>
              <w:rPr>
                <w:rFonts w:ascii="Times New Roman" w:hAnsi="Times New Roman" w:cs="Times New Roman"/>
                <w:sz w:val="24"/>
                <w:szCs w:val="24"/>
              </w:rPr>
            </w:pPr>
            <w:r w:rsidRPr="00D357CF">
              <w:rPr>
                <w:rFonts w:ascii="Times New Roman" w:hAnsi="Times New Roman" w:cs="Times New Roman"/>
                <w:sz w:val="24"/>
                <w:szCs w:val="24"/>
              </w:rPr>
              <w:t>- Latihan Soal</w:t>
            </w:r>
          </w:p>
        </w:tc>
        <w:tc>
          <w:tcPr>
            <w:tcW w:w="2268" w:type="dxa"/>
            <w:shd w:val="clear" w:color="auto" w:fill="auto"/>
            <w:vAlign w:val="center"/>
          </w:tcPr>
          <w:p w:rsidR="00561A85" w:rsidRPr="00D357CF" w:rsidRDefault="00327937" w:rsidP="00146B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Ketepatan </w:t>
            </w:r>
            <w:r w:rsidRPr="00327937">
              <w:rPr>
                <w:rFonts w:ascii="Times New Roman" w:hAnsi="Times New Roman" w:cs="Times New Roman"/>
                <w:sz w:val="24"/>
                <w:szCs w:val="24"/>
              </w:rPr>
              <w:t>mengintegrasikan model pembelajaran inovatif (blended learning, flipped classroom, project-based learning) dalam ELT</w:t>
            </w:r>
          </w:p>
        </w:tc>
        <w:tc>
          <w:tcPr>
            <w:tcW w:w="1588" w:type="dxa"/>
            <w:shd w:val="clear" w:color="auto" w:fill="auto"/>
            <w:vAlign w:val="center"/>
          </w:tcPr>
          <w:p w:rsidR="00561A85" w:rsidRPr="00D357CF" w:rsidRDefault="00327937" w:rsidP="00C26DB1">
            <w:pPr>
              <w:spacing w:line="239" w:lineRule="auto"/>
              <w:jc w:val="center"/>
              <w:rPr>
                <w:rFonts w:ascii="Times New Roman" w:hAnsi="Times New Roman" w:cs="Times New Roman"/>
                <w:sz w:val="24"/>
                <w:szCs w:val="24"/>
              </w:rPr>
            </w:pPr>
            <w:r w:rsidRPr="00D357CF">
              <w:rPr>
                <w:rFonts w:ascii="Times New Roman" w:hAnsi="Times New Roman" w:cs="Times New Roman"/>
                <w:sz w:val="24"/>
                <w:szCs w:val="24"/>
              </w:rPr>
              <w:t>Ketepatan dan penguasaan</w:t>
            </w:r>
          </w:p>
        </w:tc>
        <w:tc>
          <w:tcPr>
            <w:tcW w:w="1133" w:type="dxa"/>
            <w:vAlign w:val="center"/>
          </w:tcPr>
          <w:p w:rsidR="00561A85" w:rsidRPr="00D357CF" w:rsidRDefault="00327937" w:rsidP="00C26DB1">
            <w:pPr>
              <w:pStyle w:val="ListParagraph1"/>
              <w:spacing w:after="0" w:line="240" w:lineRule="auto"/>
              <w:ind w:left="-33"/>
              <w:jc w:val="center"/>
              <w:rPr>
                <w:rFonts w:ascii="Times New Roman" w:hAnsi="Times New Roman" w:cs="Times New Roman"/>
                <w:sz w:val="24"/>
                <w:szCs w:val="24"/>
                <w:lang w:eastAsia="id-ID"/>
              </w:rPr>
            </w:pPr>
            <w:r w:rsidRPr="00D357CF">
              <w:rPr>
                <w:rFonts w:ascii="Times New Roman" w:hAnsi="Times New Roman" w:cs="Times New Roman"/>
                <w:sz w:val="24"/>
                <w:szCs w:val="24"/>
                <w:lang w:eastAsia="id-ID"/>
              </w:rPr>
              <w:t>10</w:t>
            </w:r>
          </w:p>
        </w:tc>
      </w:tr>
      <w:tr w:rsidR="008B2B96" w:rsidRPr="00D357CF" w:rsidTr="00EA6ECF">
        <w:trPr>
          <w:trHeight w:val="88"/>
        </w:trPr>
        <w:tc>
          <w:tcPr>
            <w:tcW w:w="710" w:type="dxa"/>
            <w:shd w:val="clear" w:color="auto" w:fill="auto"/>
            <w:vAlign w:val="center"/>
          </w:tcPr>
          <w:p w:rsidR="008B2B96" w:rsidRPr="00561A85" w:rsidRDefault="008B2B96" w:rsidP="00543CB7">
            <w:pPr>
              <w:spacing w:after="0" w:line="240" w:lineRule="auto"/>
              <w:ind w:left="-91" w:right="-108"/>
              <w:jc w:val="center"/>
              <w:rPr>
                <w:rFonts w:ascii="Times New Roman" w:hAnsi="Times New Roman" w:cs="Times New Roman"/>
                <w:bCs/>
                <w:sz w:val="24"/>
                <w:szCs w:val="24"/>
                <w:lang w:val="id-ID" w:eastAsia="id-ID"/>
              </w:rPr>
            </w:pPr>
            <w:r w:rsidRPr="00561A85">
              <w:rPr>
                <w:rFonts w:ascii="Times New Roman" w:hAnsi="Times New Roman" w:cs="Times New Roman"/>
                <w:bCs/>
                <w:sz w:val="24"/>
                <w:szCs w:val="24"/>
                <w:lang w:val="id-ID" w:eastAsia="id-ID"/>
              </w:rPr>
              <w:t>16</w:t>
            </w:r>
          </w:p>
        </w:tc>
        <w:tc>
          <w:tcPr>
            <w:tcW w:w="12757" w:type="dxa"/>
            <w:gridSpan w:val="5"/>
            <w:shd w:val="clear" w:color="auto" w:fill="DBE5F1" w:themeFill="accent1" w:themeFillTint="33"/>
          </w:tcPr>
          <w:p w:rsidR="008B2B96" w:rsidRPr="00D357CF" w:rsidRDefault="008B2B96" w:rsidP="007A2F0C">
            <w:pPr>
              <w:autoSpaceDE w:val="0"/>
              <w:autoSpaceDN w:val="0"/>
              <w:spacing w:after="0" w:line="252" w:lineRule="auto"/>
              <w:ind w:left="142" w:hanging="142"/>
              <w:jc w:val="center"/>
              <w:rPr>
                <w:rFonts w:ascii="Times New Roman" w:eastAsia="Times New Roman" w:hAnsi="Times New Roman" w:cs="Times New Roman"/>
                <w:sz w:val="24"/>
                <w:szCs w:val="24"/>
              </w:rPr>
            </w:pPr>
            <w:r w:rsidRPr="00D357CF">
              <w:rPr>
                <w:rFonts w:ascii="Times New Roman" w:hAnsi="Times New Roman" w:cs="Times New Roman"/>
                <w:b/>
                <w:bCs/>
                <w:sz w:val="24"/>
                <w:szCs w:val="24"/>
                <w:lang w:eastAsia="id-ID"/>
              </w:rPr>
              <w:t>Ujian Akhir Semester</w:t>
            </w:r>
          </w:p>
        </w:tc>
        <w:tc>
          <w:tcPr>
            <w:tcW w:w="1133" w:type="dxa"/>
          </w:tcPr>
          <w:p w:rsidR="008B2B96" w:rsidRPr="00D357CF" w:rsidRDefault="008B2B96" w:rsidP="00C26DB1">
            <w:pPr>
              <w:autoSpaceDE w:val="0"/>
              <w:autoSpaceDN w:val="0"/>
              <w:spacing w:after="0" w:line="240" w:lineRule="auto"/>
              <w:rPr>
                <w:rFonts w:ascii="Times New Roman" w:eastAsia="Times New Roman" w:hAnsi="Times New Roman" w:cs="Times New Roman"/>
                <w:sz w:val="24"/>
                <w:szCs w:val="24"/>
              </w:rPr>
            </w:pPr>
          </w:p>
        </w:tc>
      </w:tr>
    </w:tbl>
    <w:p w:rsidR="00002352" w:rsidRPr="00B7647F" w:rsidRDefault="00002352">
      <w:pPr>
        <w:spacing w:after="0" w:line="240" w:lineRule="auto"/>
        <w:jc w:val="both"/>
        <w:rPr>
          <w:rFonts w:ascii="Times New Roman" w:hAnsi="Times New Roman" w:cs="Times New Roman"/>
          <w:b/>
          <w:sz w:val="24"/>
          <w:szCs w:val="24"/>
          <w:lang w:val="id-ID"/>
        </w:rPr>
      </w:pPr>
    </w:p>
    <w:tbl>
      <w:tblPr>
        <w:tblStyle w:val="TableGrid"/>
        <w:tblW w:w="0" w:type="auto"/>
        <w:tblInd w:w="220" w:type="dxa"/>
        <w:tblLook w:val="04A0" w:firstRow="1" w:lastRow="0" w:firstColumn="1" w:lastColumn="0" w:noHBand="0" w:noVBand="1"/>
      </w:tblPr>
      <w:tblGrid>
        <w:gridCol w:w="5304"/>
        <w:gridCol w:w="2551"/>
        <w:gridCol w:w="5954"/>
      </w:tblGrid>
      <w:tr w:rsidR="00D357CF" w:rsidRPr="00D357CF" w:rsidTr="00146B3B">
        <w:tc>
          <w:tcPr>
            <w:tcW w:w="5304" w:type="dxa"/>
          </w:tcPr>
          <w:p w:rsidR="00D357CF" w:rsidRPr="00D357CF" w:rsidRDefault="00D357CF" w:rsidP="00D357CF">
            <w:pPr>
              <w:spacing w:before="90"/>
              <w:ind w:left="220"/>
              <w:rPr>
                <w:rFonts w:ascii="Times New Roman" w:hAnsi="Times New Roman" w:cs="Times New Roman"/>
                <w:b/>
                <w:sz w:val="24"/>
              </w:rPr>
            </w:pPr>
            <w:r>
              <w:rPr>
                <w:rFonts w:ascii="Times New Roman" w:hAnsi="Times New Roman" w:cs="Times New Roman"/>
                <w:b/>
                <w:sz w:val="24"/>
              </w:rPr>
              <w:t>Penilaian</w:t>
            </w:r>
          </w:p>
          <w:p w:rsidR="00D357CF" w:rsidRPr="00D357CF" w:rsidRDefault="00D357CF" w:rsidP="00146B3B">
            <w:pPr>
              <w:pStyle w:val="BodyText"/>
              <w:ind w:left="220"/>
            </w:pPr>
            <w:r w:rsidRPr="00D357CF">
              <w:t>Aspek</w:t>
            </w:r>
            <w:r w:rsidRPr="00D357CF">
              <w:rPr>
                <w:spacing w:val="-2"/>
              </w:rPr>
              <w:t xml:space="preserve"> </w:t>
            </w:r>
            <w:r w:rsidRPr="00D357CF">
              <w:t>Penilaian</w:t>
            </w:r>
          </w:p>
          <w:p w:rsidR="00D357CF" w:rsidRPr="00D357CF" w:rsidRDefault="00D357CF" w:rsidP="009D6D42">
            <w:pPr>
              <w:pStyle w:val="ListParagraph"/>
              <w:widowControl w:val="0"/>
              <w:numPr>
                <w:ilvl w:val="0"/>
                <w:numId w:val="18"/>
              </w:numPr>
              <w:tabs>
                <w:tab w:val="left" w:pos="484"/>
              </w:tabs>
              <w:autoSpaceDE w:val="0"/>
              <w:autoSpaceDN w:val="0"/>
              <w:spacing w:before="41" w:beforeAutospacing="0" w:after="0" w:line="240" w:lineRule="auto"/>
              <w:contextualSpacing w:val="0"/>
              <w:rPr>
                <w:rFonts w:ascii="Times New Roman" w:hAnsi="Times New Roman"/>
                <w:sz w:val="24"/>
              </w:rPr>
            </w:pPr>
            <w:r w:rsidRPr="00D357CF">
              <w:rPr>
                <w:rFonts w:ascii="Times New Roman" w:hAnsi="Times New Roman"/>
                <w:sz w:val="24"/>
              </w:rPr>
              <w:t>Sikap</w:t>
            </w:r>
            <w:r w:rsidRPr="00D357CF">
              <w:rPr>
                <w:rFonts w:ascii="Times New Roman" w:hAnsi="Times New Roman"/>
                <w:spacing w:val="-3"/>
                <w:sz w:val="24"/>
              </w:rPr>
              <w:t xml:space="preserve"> </w:t>
            </w:r>
            <w:r w:rsidRPr="00D357CF">
              <w:rPr>
                <w:rFonts w:ascii="Times New Roman" w:hAnsi="Times New Roman"/>
                <w:sz w:val="24"/>
              </w:rPr>
              <w:t>:</w:t>
            </w:r>
          </w:p>
          <w:p w:rsidR="00D357CF" w:rsidRPr="00D357CF" w:rsidRDefault="00D357CF" w:rsidP="009D6D42">
            <w:pPr>
              <w:pStyle w:val="ListParagraph"/>
              <w:widowControl w:val="0"/>
              <w:numPr>
                <w:ilvl w:val="0"/>
                <w:numId w:val="18"/>
              </w:numPr>
              <w:tabs>
                <w:tab w:val="left" w:pos="485"/>
              </w:tabs>
              <w:autoSpaceDE w:val="0"/>
              <w:autoSpaceDN w:val="0"/>
              <w:spacing w:before="41" w:beforeAutospacing="0" w:after="0" w:line="240" w:lineRule="auto"/>
              <w:ind w:hanging="265"/>
              <w:contextualSpacing w:val="0"/>
              <w:rPr>
                <w:rFonts w:ascii="Times New Roman" w:hAnsi="Times New Roman"/>
                <w:sz w:val="24"/>
              </w:rPr>
            </w:pPr>
            <w:r w:rsidRPr="00D357CF">
              <w:rPr>
                <w:rFonts w:ascii="Times New Roman" w:hAnsi="Times New Roman"/>
                <w:sz w:val="24"/>
              </w:rPr>
              <w:lastRenderedPageBreak/>
              <w:t>Pengetahuan</w:t>
            </w:r>
            <w:r w:rsidRPr="00D357CF">
              <w:rPr>
                <w:rFonts w:ascii="Times New Roman" w:hAnsi="Times New Roman"/>
                <w:spacing w:val="-6"/>
                <w:sz w:val="24"/>
              </w:rPr>
              <w:t xml:space="preserve"> </w:t>
            </w:r>
            <w:r w:rsidRPr="00D357CF">
              <w:rPr>
                <w:rFonts w:ascii="Times New Roman" w:hAnsi="Times New Roman"/>
                <w:sz w:val="24"/>
              </w:rPr>
              <w:t>:</w:t>
            </w:r>
          </w:p>
          <w:p w:rsidR="00D357CF" w:rsidRPr="00D357CF" w:rsidRDefault="00D357CF" w:rsidP="009D6D42">
            <w:pPr>
              <w:pStyle w:val="ListParagraph"/>
              <w:widowControl w:val="0"/>
              <w:numPr>
                <w:ilvl w:val="0"/>
                <w:numId w:val="18"/>
              </w:numPr>
              <w:tabs>
                <w:tab w:val="left" w:pos="484"/>
              </w:tabs>
              <w:autoSpaceDE w:val="0"/>
              <w:autoSpaceDN w:val="0"/>
              <w:spacing w:before="40" w:beforeAutospacing="0" w:after="0" w:line="240" w:lineRule="auto"/>
              <w:contextualSpacing w:val="0"/>
              <w:rPr>
                <w:rFonts w:ascii="Times New Roman" w:hAnsi="Times New Roman"/>
                <w:sz w:val="24"/>
              </w:rPr>
            </w:pPr>
            <w:r w:rsidRPr="00D357CF">
              <w:rPr>
                <w:rFonts w:ascii="Times New Roman" w:hAnsi="Times New Roman"/>
                <w:sz w:val="24"/>
              </w:rPr>
              <w:t>Keterampilan</w:t>
            </w:r>
            <w:r w:rsidRPr="00D357CF">
              <w:rPr>
                <w:rFonts w:ascii="Times New Roman" w:hAnsi="Times New Roman"/>
                <w:spacing w:val="-8"/>
                <w:sz w:val="24"/>
              </w:rPr>
              <w:t xml:space="preserve"> </w:t>
            </w:r>
            <w:r w:rsidRPr="00D357CF">
              <w:rPr>
                <w:rFonts w:ascii="Times New Roman" w:hAnsi="Times New Roman"/>
                <w:sz w:val="24"/>
              </w:rPr>
              <w:t>:</w:t>
            </w:r>
          </w:p>
        </w:tc>
        <w:tc>
          <w:tcPr>
            <w:tcW w:w="2551" w:type="dxa"/>
          </w:tcPr>
          <w:p w:rsidR="00D357CF" w:rsidRPr="00D357CF" w:rsidRDefault="00D357CF" w:rsidP="00146B3B">
            <w:pPr>
              <w:pStyle w:val="BodyText"/>
              <w:spacing w:before="100"/>
            </w:pPr>
          </w:p>
        </w:tc>
        <w:tc>
          <w:tcPr>
            <w:tcW w:w="5954" w:type="dxa"/>
          </w:tcPr>
          <w:p w:rsidR="00D357CF" w:rsidRPr="00D357CF" w:rsidRDefault="00D357CF" w:rsidP="00146B3B">
            <w:pPr>
              <w:pStyle w:val="BodyText"/>
              <w:spacing w:before="100"/>
            </w:pPr>
            <w:r w:rsidRPr="00D357CF">
              <w:t>Bobot Penilaian:</w:t>
            </w:r>
          </w:p>
          <w:p w:rsidR="00D357CF" w:rsidRPr="00D357CF" w:rsidRDefault="00D357CF" w:rsidP="00146B3B">
            <w:pPr>
              <w:pStyle w:val="BodyText"/>
              <w:spacing w:before="100"/>
            </w:pPr>
            <w:r w:rsidRPr="00D357CF">
              <w:t>Kehadiran (H)                             = 10 %</w:t>
            </w:r>
          </w:p>
          <w:p w:rsidR="00D357CF" w:rsidRPr="00D357CF" w:rsidRDefault="00D357CF" w:rsidP="00146B3B">
            <w:pPr>
              <w:pStyle w:val="BodyText"/>
              <w:spacing w:before="100"/>
            </w:pPr>
            <w:r w:rsidRPr="00D357CF">
              <w:t>Tugas Terstruktur  (T)             = 20 %</w:t>
            </w:r>
          </w:p>
          <w:p w:rsidR="00D357CF" w:rsidRPr="00D357CF" w:rsidRDefault="00D357CF" w:rsidP="00146B3B">
            <w:pPr>
              <w:pStyle w:val="BodyText"/>
              <w:spacing w:before="100"/>
            </w:pPr>
            <w:r w:rsidRPr="00D357CF">
              <w:lastRenderedPageBreak/>
              <w:t>Ujian Tengah Semester (UTS) = 30 %</w:t>
            </w:r>
          </w:p>
          <w:p w:rsidR="00D357CF" w:rsidRPr="00D357CF" w:rsidRDefault="00D357CF" w:rsidP="00146B3B">
            <w:pPr>
              <w:pStyle w:val="BodyText"/>
              <w:spacing w:before="100"/>
            </w:pPr>
            <w:r w:rsidRPr="00D357CF">
              <w:t>Ujian Akhir Semester (UAS)     = 40 %</w:t>
            </w:r>
          </w:p>
        </w:tc>
      </w:tr>
    </w:tbl>
    <w:p w:rsidR="007058F6" w:rsidRPr="00B7647F" w:rsidRDefault="007058F6">
      <w:pPr>
        <w:spacing w:after="0" w:line="240" w:lineRule="auto"/>
        <w:jc w:val="both"/>
        <w:rPr>
          <w:rFonts w:ascii="Times New Roman" w:hAnsi="Times New Roman" w:cs="Times New Roman"/>
          <w:b/>
          <w:sz w:val="24"/>
          <w:szCs w:val="24"/>
          <w:lang w:val="id-ID"/>
        </w:rPr>
      </w:pPr>
    </w:p>
    <w:p w:rsidR="007058F6" w:rsidRPr="00B7647F" w:rsidRDefault="007058F6">
      <w:pPr>
        <w:spacing w:after="0" w:line="240" w:lineRule="auto"/>
        <w:jc w:val="both"/>
        <w:rPr>
          <w:rFonts w:ascii="Times New Roman" w:hAnsi="Times New Roman" w:cs="Times New Roman"/>
          <w:b/>
          <w:sz w:val="24"/>
          <w:szCs w:val="24"/>
          <w:lang w:val="id-ID"/>
        </w:rPr>
      </w:pPr>
    </w:p>
    <w:p w:rsidR="00C64A3E" w:rsidRPr="00E67C95" w:rsidRDefault="00C64A3E" w:rsidP="00AD6F19">
      <w:pPr>
        <w:spacing w:after="0" w:line="240" w:lineRule="auto"/>
        <w:jc w:val="both"/>
        <w:rPr>
          <w:rFonts w:ascii="Times New Roman" w:hAnsi="Times New Roman" w:cs="Times New Roman"/>
          <w:bCs/>
          <w:sz w:val="24"/>
          <w:szCs w:val="24"/>
        </w:rPr>
      </w:pPr>
      <w:r w:rsidRPr="00B7647F">
        <w:rPr>
          <w:rFonts w:ascii="Times New Roman" w:hAnsi="Times New Roman" w:cs="Times New Roman"/>
          <w:bCs/>
          <w:sz w:val="24"/>
          <w:szCs w:val="24"/>
          <w:lang w:val="id-ID"/>
        </w:rPr>
        <w:t>Mengetahui</w:t>
      </w:r>
      <w:r w:rsidRPr="00B7647F">
        <w:rPr>
          <w:rFonts w:ascii="Times New Roman" w:hAnsi="Times New Roman" w:cs="Times New Roman"/>
          <w:bCs/>
          <w:sz w:val="24"/>
          <w:szCs w:val="24"/>
          <w:lang w:val="id-ID"/>
        </w:rPr>
        <w:tab/>
      </w:r>
      <w:r w:rsidRPr="00B7647F">
        <w:rPr>
          <w:rFonts w:ascii="Times New Roman" w:hAnsi="Times New Roman" w:cs="Times New Roman"/>
          <w:bCs/>
          <w:sz w:val="24"/>
          <w:szCs w:val="24"/>
          <w:lang w:val="id-ID"/>
        </w:rPr>
        <w:tab/>
      </w:r>
      <w:r w:rsidRPr="00B7647F">
        <w:rPr>
          <w:rFonts w:ascii="Times New Roman" w:hAnsi="Times New Roman" w:cs="Times New Roman"/>
          <w:bCs/>
          <w:sz w:val="24"/>
          <w:szCs w:val="24"/>
          <w:lang w:val="id-ID"/>
        </w:rPr>
        <w:tab/>
      </w:r>
      <w:r w:rsidRPr="00B7647F">
        <w:rPr>
          <w:rFonts w:ascii="Times New Roman" w:hAnsi="Times New Roman" w:cs="Times New Roman"/>
          <w:bCs/>
          <w:sz w:val="24"/>
          <w:szCs w:val="24"/>
          <w:lang w:val="id-ID"/>
        </w:rPr>
        <w:tab/>
      </w:r>
      <w:r w:rsidRPr="00B7647F">
        <w:rPr>
          <w:rFonts w:ascii="Times New Roman" w:hAnsi="Times New Roman" w:cs="Times New Roman"/>
          <w:bCs/>
          <w:sz w:val="24"/>
          <w:szCs w:val="24"/>
          <w:lang w:val="id-ID"/>
        </w:rPr>
        <w:tab/>
      </w:r>
      <w:r w:rsidRPr="00B7647F">
        <w:rPr>
          <w:rFonts w:ascii="Times New Roman" w:hAnsi="Times New Roman" w:cs="Times New Roman"/>
          <w:bCs/>
          <w:sz w:val="24"/>
          <w:szCs w:val="24"/>
          <w:lang w:val="id-ID"/>
        </w:rPr>
        <w:tab/>
      </w:r>
      <w:r w:rsidRPr="00B7647F">
        <w:rPr>
          <w:rFonts w:ascii="Times New Roman" w:hAnsi="Times New Roman" w:cs="Times New Roman"/>
          <w:bCs/>
          <w:sz w:val="24"/>
          <w:szCs w:val="24"/>
          <w:lang w:val="id-ID"/>
        </w:rPr>
        <w:tab/>
      </w:r>
      <w:r w:rsidRPr="00B7647F">
        <w:rPr>
          <w:rFonts w:ascii="Times New Roman" w:hAnsi="Times New Roman" w:cs="Times New Roman"/>
          <w:bCs/>
          <w:sz w:val="24"/>
          <w:szCs w:val="24"/>
          <w:lang w:val="id-ID"/>
        </w:rPr>
        <w:tab/>
      </w:r>
      <w:r w:rsidRPr="00B7647F">
        <w:rPr>
          <w:rFonts w:ascii="Times New Roman" w:hAnsi="Times New Roman" w:cs="Times New Roman"/>
          <w:bCs/>
          <w:sz w:val="24"/>
          <w:szCs w:val="24"/>
          <w:lang w:val="id-ID"/>
        </w:rPr>
        <w:tab/>
      </w:r>
      <w:r w:rsidRPr="00B7647F">
        <w:rPr>
          <w:rFonts w:ascii="Times New Roman" w:hAnsi="Times New Roman" w:cs="Times New Roman"/>
          <w:bCs/>
          <w:sz w:val="24"/>
          <w:szCs w:val="24"/>
          <w:lang w:val="id-ID"/>
        </w:rPr>
        <w:tab/>
      </w:r>
      <w:r w:rsidRPr="00B7647F">
        <w:rPr>
          <w:rFonts w:ascii="Times New Roman" w:hAnsi="Times New Roman" w:cs="Times New Roman"/>
          <w:bCs/>
          <w:sz w:val="24"/>
          <w:szCs w:val="24"/>
          <w:lang w:val="id-ID"/>
        </w:rPr>
        <w:tab/>
      </w:r>
      <w:r w:rsidRPr="00B7647F">
        <w:rPr>
          <w:rFonts w:ascii="Times New Roman" w:hAnsi="Times New Roman" w:cs="Times New Roman"/>
          <w:bCs/>
          <w:sz w:val="24"/>
          <w:szCs w:val="24"/>
          <w:lang w:val="id-ID"/>
        </w:rPr>
        <w:tab/>
      </w:r>
      <w:r w:rsidRPr="00B7647F">
        <w:rPr>
          <w:rFonts w:ascii="Times New Roman" w:hAnsi="Times New Roman" w:cs="Times New Roman"/>
          <w:bCs/>
          <w:sz w:val="24"/>
          <w:szCs w:val="24"/>
          <w:lang w:val="id-ID"/>
        </w:rPr>
        <w:tab/>
      </w:r>
      <w:r w:rsidRPr="00B7647F">
        <w:rPr>
          <w:rFonts w:ascii="Times New Roman" w:hAnsi="Times New Roman" w:cs="Times New Roman"/>
          <w:bCs/>
          <w:sz w:val="24"/>
          <w:szCs w:val="24"/>
          <w:lang w:val="id-ID"/>
        </w:rPr>
        <w:tab/>
        <w:t xml:space="preserve">Lubuklinggau,   </w:t>
      </w:r>
      <w:r w:rsidR="00E67C95">
        <w:rPr>
          <w:rFonts w:ascii="Times New Roman" w:hAnsi="Times New Roman" w:cs="Times New Roman"/>
          <w:bCs/>
          <w:sz w:val="24"/>
          <w:szCs w:val="24"/>
        </w:rPr>
        <w:t>Februari</w:t>
      </w:r>
      <w:r w:rsidR="00AD6F19" w:rsidRPr="00B7647F">
        <w:rPr>
          <w:rFonts w:ascii="Times New Roman" w:hAnsi="Times New Roman" w:cs="Times New Roman"/>
          <w:bCs/>
          <w:sz w:val="24"/>
          <w:szCs w:val="24"/>
          <w:lang w:val="id-ID"/>
        </w:rPr>
        <w:t xml:space="preserve"> </w:t>
      </w:r>
      <w:r w:rsidR="00E67C95">
        <w:rPr>
          <w:rFonts w:ascii="Times New Roman" w:hAnsi="Times New Roman" w:cs="Times New Roman"/>
          <w:bCs/>
          <w:sz w:val="24"/>
          <w:szCs w:val="24"/>
          <w:lang w:val="id-ID"/>
        </w:rPr>
        <w:t>202</w:t>
      </w:r>
      <w:r w:rsidR="00E67C95">
        <w:rPr>
          <w:rFonts w:ascii="Times New Roman" w:hAnsi="Times New Roman" w:cs="Times New Roman"/>
          <w:bCs/>
          <w:sz w:val="24"/>
          <w:szCs w:val="24"/>
        </w:rPr>
        <w:t>6</w:t>
      </w:r>
    </w:p>
    <w:p w:rsidR="00C64A3E" w:rsidRPr="00E67C95" w:rsidRDefault="002B4876">
      <w:pPr>
        <w:spacing w:after="0" w:line="240" w:lineRule="auto"/>
        <w:jc w:val="both"/>
        <w:rPr>
          <w:rFonts w:ascii="Times New Roman" w:hAnsi="Times New Roman" w:cs="Times New Roman"/>
          <w:bCs/>
          <w:sz w:val="24"/>
          <w:szCs w:val="24"/>
        </w:rPr>
      </w:pPr>
      <w:r w:rsidRPr="00CE17E0">
        <w:rPr>
          <w:noProof/>
        </w:rPr>
        <w:drawing>
          <wp:anchor distT="0" distB="0" distL="114300" distR="114300" simplePos="0" relativeHeight="251665920" behindDoc="1" locked="0" layoutInCell="1" allowOverlap="1" wp14:anchorId="63C723C9" wp14:editId="69B4D253">
            <wp:simplePos x="0" y="0"/>
            <wp:positionH relativeFrom="column">
              <wp:posOffset>-76200</wp:posOffset>
            </wp:positionH>
            <wp:positionV relativeFrom="paragraph">
              <wp:posOffset>57150</wp:posOffset>
            </wp:positionV>
            <wp:extent cx="945515" cy="7937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clrChange>
                        <a:clrFrom>
                          <a:srgbClr val="FFFFFF"/>
                        </a:clrFrom>
                        <a:clrTo>
                          <a:srgbClr val="FFFFFF">
                            <a:alpha val="0"/>
                          </a:srgbClr>
                        </a:clrTo>
                      </a:clrChange>
                      <a:extLst>
                        <a:ext uri="{BEBA8EAE-BF5A-486C-A8C5-ECC9F3942E4B}">
                          <a14:imgProps xmlns:a14="http://schemas.microsoft.com/office/drawing/2010/main">
                            <a14:imgLayer r:embed="rId14">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945515" cy="793750"/>
                    </a:xfrm>
                    <a:prstGeom prst="rect">
                      <a:avLst/>
                    </a:prstGeom>
                  </pic:spPr>
                </pic:pic>
              </a:graphicData>
            </a:graphic>
            <wp14:sizeRelH relativeFrom="page">
              <wp14:pctWidth>0</wp14:pctWidth>
            </wp14:sizeRelH>
            <wp14:sizeRelV relativeFrom="page">
              <wp14:pctHeight>0</wp14:pctHeight>
            </wp14:sizeRelV>
          </wp:anchor>
        </w:drawing>
      </w:r>
      <w:r w:rsidR="00C64A3E" w:rsidRPr="00B7647F">
        <w:rPr>
          <w:rFonts w:ascii="Times New Roman" w:hAnsi="Times New Roman" w:cs="Times New Roman"/>
          <w:bCs/>
          <w:sz w:val="24"/>
          <w:szCs w:val="24"/>
          <w:lang w:val="id-ID"/>
        </w:rPr>
        <w:t>Ketua Program Studi</w:t>
      </w:r>
      <w:r w:rsidR="00C64A3E" w:rsidRPr="00B7647F">
        <w:rPr>
          <w:rFonts w:ascii="Times New Roman" w:hAnsi="Times New Roman" w:cs="Times New Roman"/>
          <w:bCs/>
          <w:sz w:val="24"/>
          <w:szCs w:val="24"/>
          <w:lang w:val="id-ID"/>
        </w:rPr>
        <w:tab/>
      </w:r>
      <w:r w:rsidR="00C64A3E" w:rsidRPr="00B7647F">
        <w:rPr>
          <w:rFonts w:ascii="Times New Roman" w:hAnsi="Times New Roman" w:cs="Times New Roman"/>
          <w:bCs/>
          <w:sz w:val="24"/>
          <w:szCs w:val="24"/>
          <w:lang w:val="id-ID"/>
        </w:rPr>
        <w:tab/>
      </w:r>
      <w:r w:rsidR="00C64A3E" w:rsidRPr="00B7647F">
        <w:rPr>
          <w:rFonts w:ascii="Times New Roman" w:hAnsi="Times New Roman" w:cs="Times New Roman"/>
          <w:bCs/>
          <w:sz w:val="24"/>
          <w:szCs w:val="24"/>
          <w:lang w:val="id-ID"/>
        </w:rPr>
        <w:tab/>
      </w:r>
      <w:r w:rsidR="00C64A3E" w:rsidRPr="00B7647F">
        <w:rPr>
          <w:rFonts w:ascii="Times New Roman" w:hAnsi="Times New Roman" w:cs="Times New Roman"/>
          <w:bCs/>
          <w:sz w:val="24"/>
          <w:szCs w:val="24"/>
          <w:lang w:val="id-ID"/>
        </w:rPr>
        <w:tab/>
      </w:r>
      <w:r w:rsidR="00C64A3E" w:rsidRPr="00B7647F">
        <w:rPr>
          <w:rFonts w:ascii="Times New Roman" w:hAnsi="Times New Roman" w:cs="Times New Roman"/>
          <w:bCs/>
          <w:sz w:val="24"/>
          <w:szCs w:val="24"/>
          <w:lang w:val="id-ID"/>
        </w:rPr>
        <w:tab/>
      </w:r>
      <w:r w:rsidR="00C64A3E" w:rsidRPr="00B7647F">
        <w:rPr>
          <w:rFonts w:ascii="Times New Roman" w:hAnsi="Times New Roman" w:cs="Times New Roman"/>
          <w:bCs/>
          <w:sz w:val="24"/>
          <w:szCs w:val="24"/>
          <w:lang w:val="id-ID"/>
        </w:rPr>
        <w:tab/>
      </w:r>
      <w:r w:rsidR="00C64A3E" w:rsidRPr="00B7647F">
        <w:rPr>
          <w:rFonts w:ascii="Times New Roman" w:hAnsi="Times New Roman" w:cs="Times New Roman"/>
          <w:bCs/>
          <w:sz w:val="24"/>
          <w:szCs w:val="24"/>
          <w:lang w:val="id-ID"/>
        </w:rPr>
        <w:tab/>
      </w:r>
      <w:r w:rsidR="00C64A3E" w:rsidRPr="00B7647F">
        <w:rPr>
          <w:rFonts w:ascii="Times New Roman" w:hAnsi="Times New Roman" w:cs="Times New Roman"/>
          <w:bCs/>
          <w:sz w:val="24"/>
          <w:szCs w:val="24"/>
          <w:lang w:val="id-ID"/>
        </w:rPr>
        <w:tab/>
      </w:r>
      <w:r w:rsidR="00C64A3E" w:rsidRPr="00B7647F">
        <w:rPr>
          <w:rFonts w:ascii="Times New Roman" w:hAnsi="Times New Roman" w:cs="Times New Roman"/>
          <w:bCs/>
          <w:sz w:val="24"/>
          <w:szCs w:val="24"/>
          <w:lang w:val="id-ID"/>
        </w:rPr>
        <w:tab/>
      </w:r>
      <w:r w:rsidR="00C64A3E" w:rsidRPr="00B7647F">
        <w:rPr>
          <w:rFonts w:ascii="Times New Roman" w:hAnsi="Times New Roman" w:cs="Times New Roman"/>
          <w:bCs/>
          <w:sz w:val="24"/>
          <w:szCs w:val="24"/>
          <w:lang w:val="id-ID"/>
        </w:rPr>
        <w:tab/>
      </w:r>
      <w:r w:rsidR="00C64A3E" w:rsidRPr="00B7647F">
        <w:rPr>
          <w:rFonts w:ascii="Times New Roman" w:hAnsi="Times New Roman" w:cs="Times New Roman"/>
          <w:bCs/>
          <w:sz w:val="24"/>
          <w:szCs w:val="24"/>
          <w:lang w:val="id-ID"/>
        </w:rPr>
        <w:tab/>
      </w:r>
      <w:r w:rsidR="00C64A3E" w:rsidRPr="00B7647F">
        <w:rPr>
          <w:rFonts w:ascii="Times New Roman" w:hAnsi="Times New Roman" w:cs="Times New Roman"/>
          <w:bCs/>
          <w:sz w:val="24"/>
          <w:szCs w:val="24"/>
          <w:lang w:val="id-ID"/>
        </w:rPr>
        <w:tab/>
      </w:r>
      <w:r w:rsidR="00C64B23" w:rsidRPr="00B7647F">
        <w:rPr>
          <w:rFonts w:ascii="Times New Roman" w:hAnsi="Times New Roman" w:cs="Times New Roman"/>
          <w:bCs/>
          <w:sz w:val="24"/>
          <w:szCs w:val="24"/>
          <w:lang w:val="id-ID"/>
        </w:rPr>
        <w:tab/>
      </w:r>
      <w:r w:rsidR="00E67C95">
        <w:rPr>
          <w:rFonts w:ascii="Times New Roman" w:hAnsi="Times New Roman" w:cs="Times New Roman"/>
          <w:bCs/>
          <w:sz w:val="24"/>
          <w:szCs w:val="24"/>
          <w:lang w:val="id-ID"/>
        </w:rPr>
        <w:t>Dosen Pengampu</w:t>
      </w:r>
    </w:p>
    <w:p w:rsidR="00C64A3E" w:rsidRPr="00E67C95" w:rsidRDefault="00E67C9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noProof/>
          <w:sz w:val="24"/>
          <w:szCs w:val="24"/>
        </w:rPr>
        <w:drawing>
          <wp:inline distT="0" distB="0" distL="0" distR="0">
            <wp:extent cx="1130531" cy="4987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SIGN Episiasi.jpg"/>
                    <pic:cNvPicPr/>
                  </pic:nvPicPr>
                  <pic:blipFill>
                    <a:blip r:embed="rId10">
                      <a:biLevel thresh="50000"/>
                      <a:extLst>
                        <a:ext uri="{28A0092B-C50C-407E-A947-70E740481C1C}">
                          <a14:useLocalDpi xmlns:a14="http://schemas.microsoft.com/office/drawing/2010/main" val="0"/>
                        </a:ext>
                      </a:extLst>
                    </a:blip>
                    <a:stretch>
                      <a:fillRect/>
                    </a:stretch>
                  </pic:blipFill>
                  <pic:spPr>
                    <a:xfrm>
                      <a:off x="0" y="0"/>
                      <a:ext cx="1130531" cy="498764"/>
                    </a:xfrm>
                    <a:prstGeom prst="rect">
                      <a:avLst/>
                    </a:prstGeom>
                  </pic:spPr>
                </pic:pic>
              </a:graphicData>
            </a:graphic>
          </wp:inline>
        </w:drawing>
      </w:r>
    </w:p>
    <w:p w:rsidR="00C64A3E" w:rsidRPr="00B7647F" w:rsidRDefault="007909EA">
      <w:pPr>
        <w:spacing w:after="0" w:line="240" w:lineRule="auto"/>
        <w:jc w:val="both"/>
        <w:rPr>
          <w:rFonts w:ascii="Times New Roman" w:hAnsi="Times New Roman" w:cs="Times New Roman"/>
          <w:bCs/>
          <w:sz w:val="24"/>
          <w:szCs w:val="24"/>
          <w:lang w:val="id-ID"/>
        </w:rPr>
      </w:pPr>
      <w:r w:rsidRPr="00B7647F">
        <w:rPr>
          <w:rFonts w:ascii="Times New Roman" w:hAnsi="Times New Roman" w:cs="Times New Roman"/>
          <w:bCs/>
          <w:sz w:val="24"/>
          <w:szCs w:val="24"/>
          <w:lang w:val="id-ID"/>
        </w:rPr>
        <w:t>(</w:t>
      </w:r>
      <w:r w:rsidR="00E67C95">
        <w:rPr>
          <w:rFonts w:ascii="Times New Roman" w:hAnsi="Times New Roman" w:cs="Times New Roman"/>
          <w:bCs/>
          <w:sz w:val="24"/>
          <w:szCs w:val="24"/>
        </w:rPr>
        <w:t>Dr. Sulistiyono, M.Pd</w:t>
      </w:r>
      <w:r w:rsidRPr="00B7647F">
        <w:rPr>
          <w:rFonts w:ascii="Times New Roman" w:hAnsi="Times New Roman" w:cs="Times New Roman"/>
          <w:bCs/>
          <w:sz w:val="24"/>
          <w:szCs w:val="24"/>
        </w:rPr>
        <w:t>.</w:t>
      </w:r>
      <w:r w:rsidR="00C64A3E" w:rsidRPr="00B7647F">
        <w:rPr>
          <w:rFonts w:ascii="Times New Roman" w:hAnsi="Times New Roman" w:cs="Times New Roman"/>
          <w:bCs/>
          <w:sz w:val="24"/>
          <w:szCs w:val="24"/>
          <w:lang w:val="id-ID"/>
        </w:rPr>
        <w:t>)</w:t>
      </w:r>
      <w:r w:rsidR="00C64A3E" w:rsidRPr="00B7647F">
        <w:rPr>
          <w:rFonts w:ascii="Times New Roman" w:hAnsi="Times New Roman" w:cs="Times New Roman"/>
          <w:bCs/>
          <w:sz w:val="24"/>
          <w:szCs w:val="24"/>
          <w:lang w:val="id-ID"/>
        </w:rPr>
        <w:tab/>
      </w:r>
      <w:r w:rsidR="00C64A3E" w:rsidRPr="00B7647F">
        <w:rPr>
          <w:rFonts w:ascii="Times New Roman" w:hAnsi="Times New Roman" w:cs="Times New Roman"/>
          <w:bCs/>
          <w:sz w:val="24"/>
          <w:szCs w:val="24"/>
          <w:lang w:val="id-ID"/>
        </w:rPr>
        <w:tab/>
      </w:r>
      <w:r w:rsidR="00C64A3E" w:rsidRPr="00B7647F">
        <w:rPr>
          <w:rFonts w:ascii="Times New Roman" w:hAnsi="Times New Roman" w:cs="Times New Roman"/>
          <w:bCs/>
          <w:sz w:val="24"/>
          <w:szCs w:val="24"/>
          <w:lang w:val="id-ID"/>
        </w:rPr>
        <w:tab/>
      </w:r>
      <w:r w:rsidR="00C64A3E" w:rsidRPr="00B7647F">
        <w:rPr>
          <w:rFonts w:ascii="Times New Roman" w:hAnsi="Times New Roman" w:cs="Times New Roman"/>
          <w:bCs/>
          <w:sz w:val="24"/>
          <w:szCs w:val="24"/>
          <w:lang w:val="id-ID"/>
        </w:rPr>
        <w:tab/>
      </w:r>
      <w:r w:rsidR="00C64A3E" w:rsidRPr="00B7647F">
        <w:rPr>
          <w:rFonts w:ascii="Times New Roman" w:hAnsi="Times New Roman" w:cs="Times New Roman"/>
          <w:bCs/>
          <w:sz w:val="24"/>
          <w:szCs w:val="24"/>
          <w:lang w:val="id-ID"/>
        </w:rPr>
        <w:tab/>
      </w:r>
      <w:r w:rsidR="00C64A3E" w:rsidRPr="00B7647F">
        <w:rPr>
          <w:rFonts w:ascii="Times New Roman" w:hAnsi="Times New Roman" w:cs="Times New Roman"/>
          <w:bCs/>
          <w:sz w:val="24"/>
          <w:szCs w:val="24"/>
          <w:lang w:val="id-ID"/>
        </w:rPr>
        <w:tab/>
      </w:r>
      <w:r w:rsidR="00C64A3E" w:rsidRPr="00B7647F">
        <w:rPr>
          <w:rFonts w:ascii="Times New Roman" w:hAnsi="Times New Roman" w:cs="Times New Roman"/>
          <w:bCs/>
          <w:sz w:val="24"/>
          <w:szCs w:val="24"/>
          <w:lang w:val="id-ID"/>
        </w:rPr>
        <w:tab/>
      </w:r>
      <w:r w:rsidR="00C64A3E" w:rsidRPr="00B7647F">
        <w:rPr>
          <w:rFonts w:ascii="Times New Roman" w:hAnsi="Times New Roman" w:cs="Times New Roman"/>
          <w:bCs/>
          <w:sz w:val="24"/>
          <w:szCs w:val="24"/>
          <w:lang w:val="id-ID"/>
        </w:rPr>
        <w:tab/>
      </w:r>
      <w:r w:rsidR="00C64A3E" w:rsidRPr="00B7647F">
        <w:rPr>
          <w:rFonts w:ascii="Times New Roman" w:hAnsi="Times New Roman" w:cs="Times New Roman"/>
          <w:bCs/>
          <w:sz w:val="24"/>
          <w:szCs w:val="24"/>
          <w:lang w:val="id-ID"/>
        </w:rPr>
        <w:tab/>
      </w:r>
      <w:r w:rsidR="00C64A3E" w:rsidRPr="00B7647F">
        <w:rPr>
          <w:rFonts w:ascii="Times New Roman" w:hAnsi="Times New Roman" w:cs="Times New Roman"/>
          <w:bCs/>
          <w:sz w:val="24"/>
          <w:szCs w:val="24"/>
          <w:lang w:val="id-ID"/>
        </w:rPr>
        <w:tab/>
      </w:r>
      <w:r w:rsidR="00C64A3E" w:rsidRPr="00B7647F">
        <w:rPr>
          <w:rFonts w:ascii="Times New Roman" w:hAnsi="Times New Roman" w:cs="Times New Roman"/>
          <w:bCs/>
          <w:sz w:val="24"/>
          <w:szCs w:val="24"/>
          <w:lang w:val="id-ID"/>
        </w:rPr>
        <w:tab/>
      </w:r>
      <w:r w:rsidR="00C64A3E" w:rsidRPr="00B7647F">
        <w:rPr>
          <w:rFonts w:ascii="Times New Roman" w:hAnsi="Times New Roman" w:cs="Times New Roman"/>
          <w:bCs/>
          <w:sz w:val="24"/>
          <w:szCs w:val="24"/>
          <w:lang w:val="id-ID"/>
        </w:rPr>
        <w:tab/>
      </w:r>
      <w:r w:rsidR="00C26DB1">
        <w:rPr>
          <w:rFonts w:ascii="Times New Roman" w:hAnsi="Times New Roman" w:cs="Times New Roman"/>
          <w:bCs/>
          <w:sz w:val="24"/>
          <w:szCs w:val="24"/>
          <w:lang w:val="id-ID"/>
        </w:rPr>
        <w:t>(</w:t>
      </w:r>
      <w:r w:rsidR="00E67C95">
        <w:rPr>
          <w:rFonts w:ascii="Times New Roman" w:hAnsi="Times New Roman" w:cs="Times New Roman"/>
          <w:bCs/>
          <w:sz w:val="24"/>
          <w:szCs w:val="24"/>
        </w:rPr>
        <w:t>Dr. Episiasi, M.Pd.</w:t>
      </w:r>
      <w:r w:rsidR="00C64A3E" w:rsidRPr="00B7647F">
        <w:rPr>
          <w:rFonts w:ascii="Times New Roman" w:hAnsi="Times New Roman" w:cs="Times New Roman"/>
          <w:bCs/>
          <w:sz w:val="24"/>
          <w:szCs w:val="24"/>
          <w:lang w:val="id-ID"/>
        </w:rPr>
        <w:t>)</w:t>
      </w:r>
    </w:p>
    <w:p w:rsidR="00C64A3E" w:rsidRDefault="00C64A3E">
      <w:pPr>
        <w:spacing w:after="0" w:line="240" w:lineRule="auto"/>
        <w:jc w:val="both"/>
        <w:rPr>
          <w:rFonts w:ascii="Times New Roman" w:hAnsi="Times New Roman" w:cs="Times New Roman"/>
          <w:bCs/>
          <w:sz w:val="24"/>
          <w:szCs w:val="24"/>
        </w:rPr>
      </w:pPr>
      <w:r w:rsidRPr="00B7647F">
        <w:rPr>
          <w:rFonts w:ascii="Times New Roman" w:hAnsi="Times New Roman" w:cs="Times New Roman"/>
          <w:bCs/>
          <w:sz w:val="24"/>
          <w:szCs w:val="24"/>
          <w:lang w:val="id-ID"/>
        </w:rPr>
        <w:t>NIDN</w:t>
      </w:r>
      <w:r w:rsidR="002B4876">
        <w:rPr>
          <w:rFonts w:ascii="Times New Roman" w:hAnsi="Times New Roman" w:cs="Times New Roman"/>
          <w:bCs/>
          <w:sz w:val="24"/>
          <w:szCs w:val="24"/>
        </w:rPr>
        <w:t>. 0210068501</w:t>
      </w:r>
      <w:r w:rsidR="00E67C95">
        <w:rPr>
          <w:rFonts w:ascii="Times New Roman" w:hAnsi="Times New Roman" w:cs="Times New Roman"/>
          <w:bCs/>
          <w:sz w:val="24"/>
          <w:szCs w:val="24"/>
        </w:rPr>
        <w:tab/>
      </w:r>
      <w:r w:rsidR="007909EA" w:rsidRPr="00B7647F">
        <w:rPr>
          <w:rFonts w:ascii="Times New Roman" w:hAnsi="Times New Roman" w:cs="Times New Roman"/>
          <w:bCs/>
          <w:sz w:val="24"/>
          <w:szCs w:val="24"/>
          <w:lang w:val="id-ID"/>
        </w:rPr>
        <w:tab/>
      </w:r>
      <w:r w:rsidR="007909EA" w:rsidRPr="00B7647F">
        <w:rPr>
          <w:rFonts w:ascii="Times New Roman" w:hAnsi="Times New Roman" w:cs="Times New Roman"/>
          <w:bCs/>
          <w:sz w:val="24"/>
          <w:szCs w:val="24"/>
          <w:lang w:val="id-ID"/>
        </w:rPr>
        <w:tab/>
      </w:r>
      <w:r w:rsidR="007909EA" w:rsidRPr="00B7647F">
        <w:rPr>
          <w:rFonts w:ascii="Times New Roman" w:hAnsi="Times New Roman" w:cs="Times New Roman"/>
          <w:bCs/>
          <w:sz w:val="24"/>
          <w:szCs w:val="24"/>
          <w:lang w:val="id-ID"/>
        </w:rPr>
        <w:tab/>
      </w:r>
      <w:r w:rsidR="007909EA" w:rsidRPr="00B7647F">
        <w:rPr>
          <w:rFonts w:ascii="Times New Roman" w:hAnsi="Times New Roman" w:cs="Times New Roman"/>
          <w:bCs/>
          <w:sz w:val="24"/>
          <w:szCs w:val="24"/>
          <w:lang w:val="id-ID"/>
        </w:rPr>
        <w:tab/>
      </w:r>
      <w:r w:rsidR="007909EA" w:rsidRPr="00B7647F">
        <w:rPr>
          <w:rFonts w:ascii="Times New Roman" w:hAnsi="Times New Roman" w:cs="Times New Roman"/>
          <w:bCs/>
          <w:sz w:val="24"/>
          <w:szCs w:val="24"/>
          <w:lang w:val="id-ID"/>
        </w:rPr>
        <w:tab/>
      </w:r>
      <w:r w:rsidR="007909EA" w:rsidRPr="00B7647F">
        <w:rPr>
          <w:rFonts w:ascii="Times New Roman" w:hAnsi="Times New Roman" w:cs="Times New Roman"/>
          <w:bCs/>
          <w:sz w:val="24"/>
          <w:szCs w:val="24"/>
          <w:lang w:val="id-ID"/>
        </w:rPr>
        <w:tab/>
      </w:r>
      <w:r w:rsidR="007909EA" w:rsidRPr="00B7647F">
        <w:rPr>
          <w:rFonts w:ascii="Times New Roman" w:hAnsi="Times New Roman" w:cs="Times New Roman"/>
          <w:bCs/>
          <w:sz w:val="24"/>
          <w:szCs w:val="24"/>
          <w:lang w:val="id-ID"/>
        </w:rPr>
        <w:tab/>
      </w:r>
      <w:r w:rsidR="007909EA" w:rsidRPr="00B7647F">
        <w:rPr>
          <w:rFonts w:ascii="Times New Roman" w:hAnsi="Times New Roman" w:cs="Times New Roman"/>
          <w:bCs/>
          <w:sz w:val="24"/>
          <w:szCs w:val="24"/>
          <w:lang w:val="id-ID"/>
        </w:rPr>
        <w:tab/>
      </w:r>
      <w:r w:rsidR="007909EA" w:rsidRPr="00B7647F">
        <w:rPr>
          <w:rFonts w:ascii="Times New Roman" w:hAnsi="Times New Roman" w:cs="Times New Roman"/>
          <w:bCs/>
          <w:sz w:val="24"/>
          <w:szCs w:val="24"/>
          <w:lang w:val="id-ID"/>
        </w:rPr>
        <w:tab/>
      </w:r>
      <w:r w:rsidR="007909EA" w:rsidRPr="00B7647F">
        <w:rPr>
          <w:rFonts w:ascii="Times New Roman" w:hAnsi="Times New Roman" w:cs="Times New Roman"/>
          <w:bCs/>
          <w:sz w:val="24"/>
          <w:szCs w:val="24"/>
          <w:lang w:val="id-ID"/>
        </w:rPr>
        <w:tab/>
      </w:r>
      <w:r w:rsidR="007909EA" w:rsidRPr="00B7647F">
        <w:rPr>
          <w:rFonts w:ascii="Times New Roman" w:hAnsi="Times New Roman" w:cs="Times New Roman"/>
          <w:bCs/>
          <w:sz w:val="24"/>
          <w:szCs w:val="24"/>
          <w:lang w:val="id-ID"/>
        </w:rPr>
        <w:tab/>
      </w:r>
      <w:r w:rsidR="00C26DB1">
        <w:rPr>
          <w:rFonts w:ascii="Times New Roman" w:hAnsi="Times New Roman" w:cs="Times New Roman"/>
          <w:bCs/>
          <w:sz w:val="24"/>
          <w:szCs w:val="24"/>
        </w:rPr>
        <w:tab/>
      </w:r>
      <w:r w:rsidRPr="00B7647F">
        <w:rPr>
          <w:rFonts w:ascii="Times New Roman" w:hAnsi="Times New Roman" w:cs="Times New Roman"/>
          <w:bCs/>
          <w:sz w:val="24"/>
          <w:szCs w:val="24"/>
          <w:lang w:val="id-ID"/>
        </w:rPr>
        <w:t>NIDN</w:t>
      </w:r>
      <w:r w:rsidR="007909EA" w:rsidRPr="00B7647F">
        <w:rPr>
          <w:rFonts w:ascii="Times New Roman" w:hAnsi="Times New Roman" w:cs="Times New Roman"/>
          <w:bCs/>
          <w:sz w:val="24"/>
          <w:szCs w:val="24"/>
        </w:rPr>
        <w:t xml:space="preserve"> </w:t>
      </w:r>
      <w:r w:rsidR="00E67C95">
        <w:rPr>
          <w:rFonts w:ascii="Times New Roman" w:hAnsi="Times New Roman" w:cs="Times New Roman"/>
          <w:bCs/>
          <w:sz w:val="24"/>
          <w:szCs w:val="24"/>
        </w:rPr>
        <w:t>0225108601</w:t>
      </w:r>
    </w:p>
    <w:p w:rsidR="00D357CF" w:rsidRDefault="00D357CF">
      <w:pPr>
        <w:spacing w:after="0" w:line="240" w:lineRule="auto"/>
        <w:jc w:val="both"/>
        <w:rPr>
          <w:rFonts w:ascii="Times New Roman" w:hAnsi="Times New Roman" w:cs="Times New Roman"/>
          <w:bCs/>
          <w:sz w:val="24"/>
          <w:szCs w:val="24"/>
        </w:rPr>
      </w:pPr>
      <w:bookmarkStart w:id="0" w:name="_GoBack"/>
      <w:bookmarkEnd w:id="0"/>
    </w:p>
    <w:p w:rsidR="00D357CF" w:rsidRDefault="00D357CF">
      <w:pPr>
        <w:spacing w:after="0" w:line="240" w:lineRule="auto"/>
        <w:jc w:val="both"/>
        <w:rPr>
          <w:rFonts w:ascii="Times New Roman" w:hAnsi="Times New Roman" w:cs="Times New Roman"/>
          <w:bCs/>
          <w:sz w:val="24"/>
          <w:szCs w:val="24"/>
        </w:rPr>
      </w:pPr>
    </w:p>
    <w:p w:rsidR="00D357CF" w:rsidRDefault="00D357CF">
      <w:pPr>
        <w:spacing w:after="0" w:line="240" w:lineRule="auto"/>
        <w:jc w:val="both"/>
        <w:rPr>
          <w:rFonts w:ascii="Times New Roman" w:hAnsi="Times New Roman" w:cs="Times New Roman"/>
          <w:bCs/>
          <w:sz w:val="24"/>
          <w:szCs w:val="24"/>
        </w:rPr>
      </w:pPr>
    </w:p>
    <w:p w:rsidR="009D6D42" w:rsidRDefault="009D6D42">
      <w:pPr>
        <w:spacing w:after="0" w:line="240" w:lineRule="auto"/>
        <w:jc w:val="both"/>
        <w:rPr>
          <w:rFonts w:ascii="Times New Roman" w:hAnsi="Times New Roman" w:cs="Times New Roman"/>
          <w:bCs/>
          <w:sz w:val="24"/>
          <w:szCs w:val="24"/>
        </w:rPr>
      </w:pPr>
    </w:p>
    <w:p w:rsidR="009D6D42" w:rsidRDefault="009D6D42">
      <w:pPr>
        <w:spacing w:after="0" w:line="240" w:lineRule="auto"/>
        <w:jc w:val="both"/>
        <w:rPr>
          <w:rFonts w:ascii="Times New Roman" w:hAnsi="Times New Roman" w:cs="Times New Roman"/>
          <w:bCs/>
          <w:sz w:val="24"/>
          <w:szCs w:val="24"/>
        </w:rPr>
      </w:pPr>
    </w:p>
    <w:p w:rsidR="009D6D42" w:rsidRDefault="009D6D42">
      <w:pPr>
        <w:spacing w:after="0" w:line="240" w:lineRule="auto"/>
        <w:jc w:val="both"/>
        <w:rPr>
          <w:rFonts w:ascii="Times New Roman" w:hAnsi="Times New Roman" w:cs="Times New Roman"/>
          <w:bCs/>
          <w:sz w:val="24"/>
          <w:szCs w:val="24"/>
        </w:rPr>
      </w:pPr>
    </w:p>
    <w:p w:rsidR="009D6D42" w:rsidRDefault="009D6D42">
      <w:pPr>
        <w:spacing w:after="0" w:line="240" w:lineRule="auto"/>
        <w:jc w:val="both"/>
        <w:rPr>
          <w:rFonts w:ascii="Times New Roman" w:hAnsi="Times New Roman" w:cs="Times New Roman"/>
          <w:bCs/>
          <w:sz w:val="24"/>
          <w:szCs w:val="24"/>
        </w:rPr>
      </w:pPr>
    </w:p>
    <w:p w:rsidR="009D6D42" w:rsidRDefault="009D6D42">
      <w:pPr>
        <w:spacing w:after="0" w:line="240" w:lineRule="auto"/>
        <w:jc w:val="both"/>
        <w:rPr>
          <w:rFonts w:ascii="Times New Roman" w:hAnsi="Times New Roman" w:cs="Times New Roman"/>
          <w:bCs/>
          <w:sz w:val="24"/>
          <w:szCs w:val="24"/>
        </w:rPr>
      </w:pPr>
    </w:p>
    <w:p w:rsidR="009D6D42" w:rsidRDefault="009D6D42">
      <w:pPr>
        <w:spacing w:after="0" w:line="240" w:lineRule="auto"/>
        <w:jc w:val="both"/>
        <w:rPr>
          <w:rFonts w:ascii="Times New Roman" w:hAnsi="Times New Roman" w:cs="Times New Roman"/>
          <w:bCs/>
          <w:sz w:val="24"/>
          <w:szCs w:val="24"/>
        </w:rPr>
      </w:pPr>
    </w:p>
    <w:p w:rsidR="009D6D42" w:rsidRDefault="009D6D42">
      <w:pPr>
        <w:spacing w:after="0" w:line="240" w:lineRule="auto"/>
        <w:jc w:val="both"/>
        <w:rPr>
          <w:rFonts w:ascii="Times New Roman" w:hAnsi="Times New Roman" w:cs="Times New Roman"/>
          <w:bCs/>
          <w:sz w:val="24"/>
          <w:szCs w:val="24"/>
        </w:rPr>
      </w:pPr>
    </w:p>
    <w:p w:rsidR="009D6D42" w:rsidRDefault="009D6D42">
      <w:pPr>
        <w:spacing w:after="0" w:line="240" w:lineRule="auto"/>
        <w:jc w:val="both"/>
        <w:rPr>
          <w:rFonts w:ascii="Times New Roman" w:hAnsi="Times New Roman" w:cs="Times New Roman"/>
          <w:bCs/>
          <w:sz w:val="24"/>
          <w:szCs w:val="24"/>
        </w:rPr>
      </w:pPr>
    </w:p>
    <w:p w:rsidR="009D6D42" w:rsidRDefault="009D6D42">
      <w:pPr>
        <w:spacing w:after="0" w:line="240" w:lineRule="auto"/>
        <w:jc w:val="both"/>
        <w:rPr>
          <w:rFonts w:ascii="Times New Roman" w:hAnsi="Times New Roman" w:cs="Times New Roman"/>
          <w:bCs/>
          <w:sz w:val="24"/>
          <w:szCs w:val="24"/>
        </w:rPr>
      </w:pPr>
    </w:p>
    <w:p w:rsidR="009D6D42" w:rsidRDefault="009D6D42">
      <w:pPr>
        <w:spacing w:after="0" w:line="240" w:lineRule="auto"/>
        <w:jc w:val="both"/>
        <w:rPr>
          <w:rFonts w:ascii="Times New Roman" w:hAnsi="Times New Roman" w:cs="Times New Roman"/>
          <w:bCs/>
          <w:sz w:val="24"/>
          <w:szCs w:val="24"/>
        </w:rPr>
      </w:pPr>
    </w:p>
    <w:p w:rsidR="009D6D42" w:rsidRDefault="009D6D42">
      <w:pPr>
        <w:spacing w:after="0" w:line="240" w:lineRule="auto"/>
        <w:jc w:val="both"/>
        <w:rPr>
          <w:rFonts w:ascii="Times New Roman" w:hAnsi="Times New Roman" w:cs="Times New Roman"/>
          <w:bCs/>
          <w:sz w:val="24"/>
          <w:szCs w:val="24"/>
        </w:rPr>
      </w:pPr>
    </w:p>
    <w:p w:rsidR="009D6D42" w:rsidRDefault="009D6D42">
      <w:pPr>
        <w:spacing w:after="0" w:line="240" w:lineRule="auto"/>
        <w:jc w:val="both"/>
        <w:rPr>
          <w:rFonts w:ascii="Times New Roman" w:hAnsi="Times New Roman" w:cs="Times New Roman"/>
          <w:bCs/>
          <w:sz w:val="24"/>
          <w:szCs w:val="24"/>
        </w:rPr>
      </w:pPr>
    </w:p>
    <w:p w:rsidR="009D6D42" w:rsidRDefault="009D6D42">
      <w:pPr>
        <w:spacing w:after="0" w:line="240" w:lineRule="auto"/>
        <w:jc w:val="both"/>
        <w:rPr>
          <w:rFonts w:ascii="Times New Roman" w:hAnsi="Times New Roman" w:cs="Times New Roman"/>
          <w:bCs/>
          <w:sz w:val="24"/>
          <w:szCs w:val="24"/>
        </w:rPr>
      </w:pPr>
    </w:p>
    <w:p w:rsidR="009D6D42" w:rsidRDefault="009D6D42">
      <w:pPr>
        <w:spacing w:after="0" w:line="240" w:lineRule="auto"/>
        <w:jc w:val="both"/>
        <w:rPr>
          <w:rFonts w:ascii="Times New Roman" w:hAnsi="Times New Roman" w:cs="Times New Roman"/>
          <w:bCs/>
          <w:sz w:val="24"/>
          <w:szCs w:val="24"/>
        </w:rPr>
      </w:pPr>
    </w:p>
    <w:p w:rsidR="009D6D42" w:rsidRDefault="009D6D42">
      <w:pPr>
        <w:spacing w:after="0" w:line="240" w:lineRule="auto"/>
        <w:jc w:val="both"/>
        <w:rPr>
          <w:rFonts w:ascii="Times New Roman" w:hAnsi="Times New Roman" w:cs="Times New Roman"/>
          <w:bCs/>
          <w:sz w:val="24"/>
          <w:szCs w:val="24"/>
        </w:rPr>
      </w:pPr>
    </w:p>
    <w:p w:rsidR="009D6D42" w:rsidRDefault="009D6D42">
      <w:pPr>
        <w:spacing w:after="0" w:line="240" w:lineRule="auto"/>
        <w:jc w:val="both"/>
        <w:rPr>
          <w:rFonts w:ascii="Times New Roman" w:hAnsi="Times New Roman" w:cs="Times New Roman"/>
          <w:bCs/>
          <w:sz w:val="24"/>
          <w:szCs w:val="24"/>
        </w:rPr>
      </w:pPr>
    </w:p>
    <w:p w:rsidR="009D6D42" w:rsidRDefault="009D6D42">
      <w:pPr>
        <w:spacing w:after="0" w:line="240" w:lineRule="auto"/>
        <w:jc w:val="both"/>
        <w:rPr>
          <w:rFonts w:ascii="Times New Roman" w:hAnsi="Times New Roman" w:cs="Times New Roman"/>
          <w:bCs/>
          <w:sz w:val="24"/>
          <w:szCs w:val="24"/>
        </w:rPr>
      </w:pPr>
    </w:p>
    <w:p w:rsidR="009D6D42" w:rsidRPr="00B7647F" w:rsidRDefault="009D6D42">
      <w:pPr>
        <w:spacing w:after="0" w:line="240" w:lineRule="auto"/>
        <w:jc w:val="both"/>
        <w:rPr>
          <w:rFonts w:ascii="Times New Roman" w:hAnsi="Times New Roman" w:cs="Times New Roman"/>
          <w:bCs/>
          <w:sz w:val="24"/>
          <w:szCs w:val="24"/>
        </w:rPr>
      </w:pPr>
    </w:p>
    <w:sectPr w:rsidR="009D6D42" w:rsidRPr="00B7647F" w:rsidSect="007D055C">
      <w:pgSz w:w="16838" w:h="11906" w:orient="landscape"/>
      <w:pgMar w:top="1440" w:right="1440" w:bottom="1276"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altName w:val="Arial"/>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40D3B"/>
    <w:multiLevelType w:val="hybridMultilevel"/>
    <w:tmpl w:val="A9802A38"/>
    <w:lvl w:ilvl="0" w:tplc="17E4D05E">
      <w:start w:val="1"/>
      <w:numFmt w:val="bullet"/>
      <w:lvlText w:val="-"/>
      <w:lvlJc w:val="left"/>
      <w:pPr>
        <w:ind w:left="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846658">
      <w:start w:val="1"/>
      <w:numFmt w:val="bullet"/>
      <w:lvlText w:val="o"/>
      <w:lvlJc w:val="left"/>
      <w:pPr>
        <w:ind w:left="1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9A26FC">
      <w:start w:val="1"/>
      <w:numFmt w:val="bullet"/>
      <w:lvlText w:val="▪"/>
      <w:lvlJc w:val="left"/>
      <w:pPr>
        <w:ind w:left="1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084278">
      <w:start w:val="1"/>
      <w:numFmt w:val="bullet"/>
      <w:lvlText w:val="•"/>
      <w:lvlJc w:val="left"/>
      <w:pPr>
        <w:ind w:left="2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EA59CE">
      <w:start w:val="1"/>
      <w:numFmt w:val="bullet"/>
      <w:lvlText w:val="o"/>
      <w:lvlJc w:val="left"/>
      <w:pPr>
        <w:ind w:left="3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B6D5C6">
      <w:start w:val="1"/>
      <w:numFmt w:val="bullet"/>
      <w:lvlText w:val="▪"/>
      <w:lvlJc w:val="left"/>
      <w:pPr>
        <w:ind w:left="4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EAE10A">
      <w:start w:val="1"/>
      <w:numFmt w:val="bullet"/>
      <w:lvlText w:val="•"/>
      <w:lvlJc w:val="left"/>
      <w:pPr>
        <w:ind w:left="4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D6FD9C">
      <w:start w:val="1"/>
      <w:numFmt w:val="bullet"/>
      <w:lvlText w:val="o"/>
      <w:lvlJc w:val="left"/>
      <w:pPr>
        <w:ind w:left="5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4841B0">
      <w:start w:val="1"/>
      <w:numFmt w:val="bullet"/>
      <w:lvlText w:val="▪"/>
      <w:lvlJc w:val="left"/>
      <w:pPr>
        <w:ind w:left="6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0A952E04"/>
    <w:multiLevelType w:val="multilevel"/>
    <w:tmpl w:val="0A952E0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0F282BF4"/>
    <w:multiLevelType w:val="multilevel"/>
    <w:tmpl w:val="C26E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423760"/>
    <w:multiLevelType w:val="multilevel"/>
    <w:tmpl w:val="2CEA6170"/>
    <w:lvl w:ilvl="0">
      <w:start w:val="1"/>
      <w:numFmt w:val="decimal"/>
      <w:lvlText w:val="%1."/>
      <w:lvlJc w:val="left"/>
      <w:pPr>
        <w:ind w:left="720" w:hanging="360"/>
      </w:pPr>
      <w:rPr>
        <w:rFonts w:asciiTheme="majorBidi" w:eastAsia="SimSun" w:hAnsiTheme="majorBidi" w:cstheme="majorBid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7F71987"/>
    <w:multiLevelType w:val="hybridMultilevel"/>
    <w:tmpl w:val="F648CF8E"/>
    <w:lvl w:ilvl="0" w:tplc="01440A1C">
      <w:start w:val="1"/>
      <w:numFmt w:val="bullet"/>
      <w:lvlText w:val="-"/>
      <w:lvlJc w:val="left"/>
      <w:pPr>
        <w:ind w:left="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24C00C">
      <w:start w:val="1"/>
      <w:numFmt w:val="bullet"/>
      <w:lvlText w:val="o"/>
      <w:lvlJc w:val="left"/>
      <w:pPr>
        <w:ind w:left="1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0CE336">
      <w:start w:val="1"/>
      <w:numFmt w:val="bullet"/>
      <w:lvlText w:val="▪"/>
      <w:lvlJc w:val="left"/>
      <w:pPr>
        <w:ind w:left="1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B87DF0">
      <w:start w:val="1"/>
      <w:numFmt w:val="bullet"/>
      <w:lvlText w:val="•"/>
      <w:lvlJc w:val="left"/>
      <w:pPr>
        <w:ind w:left="2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1DC685C">
      <w:start w:val="1"/>
      <w:numFmt w:val="bullet"/>
      <w:lvlText w:val="o"/>
      <w:lvlJc w:val="left"/>
      <w:pPr>
        <w:ind w:left="3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A89778">
      <w:start w:val="1"/>
      <w:numFmt w:val="bullet"/>
      <w:lvlText w:val="▪"/>
      <w:lvlJc w:val="left"/>
      <w:pPr>
        <w:ind w:left="4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A4C532">
      <w:start w:val="1"/>
      <w:numFmt w:val="bullet"/>
      <w:lvlText w:val="•"/>
      <w:lvlJc w:val="left"/>
      <w:pPr>
        <w:ind w:left="4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C80CE4">
      <w:start w:val="1"/>
      <w:numFmt w:val="bullet"/>
      <w:lvlText w:val="o"/>
      <w:lvlJc w:val="left"/>
      <w:pPr>
        <w:ind w:left="5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9837B0">
      <w:start w:val="1"/>
      <w:numFmt w:val="bullet"/>
      <w:lvlText w:val="▪"/>
      <w:lvlJc w:val="left"/>
      <w:pPr>
        <w:ind w:left="6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29A029CB"/>
    <w:multiLevelType w:val="multilevel"/>
    <w:tmpl w:val="FCBC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BB4F47"/>
    <w:multiLevelType w:val="multilevel"/>
    <w:tmpl w:val="9286A0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94C4F2E"/>
    <w:multiLevelType w:val="hybridMultilevel"/>
    <w:tmpl w:val="BD8C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92226C"/>
    <w:multiLevelType w:val="hybridMultilevel"/>
    <w:tmpl w:val="C338C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D45A04"/>
    <w:multiLevelType w:val="multilevel"/>
    <w:tmpl w:val="3CD45A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E656D99"/>
    <w:multiLevelType w:val="multilevel"/>
    <w:tmpl w:val="9734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341AF9"/>
    <w:multiLevelType w:val="multilevel"/>
    <w:tmpl w:val="08A2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D15E4E"/>
    <w:multiLevelType w:val="hybridMultilevel"/>
    <w:tmpl w:val="5606A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2A7297"/>
    <w:multiLevelType w:val="hybridMultilevel"/>
    <w:tmpl w:val="AE0C9760"/>
    <w:lvl w:ilvl="0" w:tplc="CF14B0F6">
      <w:start w:val="1"/>
      <w:numFmt w:val="bullet"/>
      <w:lvlText w:val="-"/>
      <w:lvlJc w:val="left"/>
      <w:pPr>
        <w:ind w:left="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281CA0">
      <w:start w:val="1"/>
      <w:numFmt w:val="bullet"/>
      <w:lvlText w:val="o"/>
      <w:lvlJc w:val="left"/>
      <w:pPr>
        <w:ind w:left="1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525F66">
      <w:start w:val="1"/>
      <w:numFmt w:val="bullet"/>
      <w:lvlText w:val="▪"/>
      <w:lvlJc w:val="left"/>
      <w:pPr>
        <w:ind w:left="1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BAD822">
      <w:start w:val="1"/>
      <w:numFmt w:val="bullet"/>
      <w:lvlText w:val="•"/>
      <w:lvlJc w:val="left"/>
      <w:pPr>
        <w:ind w:left="2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F63D8A">
      <w:start w:val="1"/>
      <w:numFmt w:val="bullet"/>
      <w:lvlText w:val="o"/>
      <w:lvlJc w:val="left"/>
      <w:pPr>
        <w:ind w:left="3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1ECD7E">
      <w:start w:val="1"/>
      <w:numFmt w:val="bullet"/>
      <w:lvlText w:val="▪"/>
      <w:lvlJc w:val="left"/>
      <w:pPr>
        <w:ind w:left="4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1010DC">
      <w:start w:val="1"/>
      <w:numFmt w:val="bullet"/>
      <w:lvlText w:val="•"/>
      <w:lvlJc w:val="left"/>
      <w:pPr>
        <w:ind w:left="4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E29148">
      <w:start w:val="1"/>
      <w:numFmt w:val="bullet"/>
      <w:lvlText w:val="o"/>
      <w:lvlJc w:val="left"/>
      <w:pPr>
        <w:ind w:left="5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94AD9C">
      <w:start w:val="1"/>
      <w:numFmt w:val="bullet"/>
      <w:lvlText w:val="▪"/>
      <w:lvlJc w:val="left"/>
      <w:pPr>
        <w:ind w:left="6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nsid w:val="472805DF"/>
    <w:multiLevelType w:val="multilevel"/>
    <w:tmpl w:val="E4064774"/>
    <w:lvl w:ilvl="0">
      <w:start w:val="1"/>
      <w:numFmt w:val="decimal"/>
      <w:lvlText w:val="%1."/>
      <w:lvlJc w:val="left"/>
      <w:pPr>
        <w:tabs>
          <w:tab w:val="num" w:pos="720"/>
        </w:tabs>
        <w:ind w:left="720" w:hanging="360"/>
      </w:pPr>
      <w:rPr>
        <w:rFonts w:ascii="TimesNewRomanPSMT" w:eastAsia="Times New Roman" w:hAnsi="TimesNewRomanPSMT"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53316E"/>
    <w:multiLevelType w:val="multilevel"/>
    <w:tmpl w:val="09A4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307273"/>
    <w:multiLevelType w:val="multilevel"/>
    <w:tmpl w:val="F904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8C0AF9"/>
    <w:multiLevelType w:val="hybridMultilevel"/>
    <w:tmpl w:val="5FA6F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D420E8"/>
    <w:multiLevelType w:val="hybridMultilevel"/>
    <w:tmpl w:val="CE844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F35817"/>
    <w:multiLevelType w:val="multilevel"/>
    <w:tmpl w:val="4338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1748A3"/>
    <w:multiLevelType w:val="multilevel"/>
    <w:tmpl w:val="C4F48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1D0898"/>
    <w:multiLevelType w:val="hybridMultilevel"/>
    <w:tmpl w:val="A8F2F760"/>
    <w:lvl w:ilvl="0" w:tplc="D450A656">
      <w:start w:val="1"/>
      <w:numFmt w:val="decimal"/>
      <w:lvlText w:val="%1)"/>
      <w:lvlJc w:val="left"/>
      <w:pPr>
        <w:ind w:left="484" w:hanging="264"/>
      </w:pPr>
      <w:rPr>
        <w:rFonts w:ascii="Times New Roman" w:eastAsia="Times New Roman" w:hAnsi="Times New Roman" w:cs="Times New Roman" w:hint="default"/>
        <w:w w:val="99"/>
        <w:sz w:val="24"/>
        <w:szCs w:val="24"/>
        <w:lang w:eastAsia="en-US" w:bidi="ar-SA"/>
      </w:rPr>
    </w:lvl>
    <w:lvl w:ilvl="1" w:tplc="AF3C2D1A">
      <w:numFmt w:val="bullet"/>
      <w:lvlText w:val="•"/>
      <w:lvlJc w:val="left"/>
      <w:pPr>
        <w:ind w:left="1738" w:hanging="264"/>
      </w:pPr>
      <w:rPr>
        <w:rFonts w:hint="default"/>
        <w:lang w:eastAsia="en-US" w:bidi="ar-SA"/>
      </w:rPr>
    </w:lvl>
    <w:lvl w:ilvl="2" w:tplc="A106F0DA">
      <w:numFmt w:val="bullet"/>
      <w:lvlText w:val="•"/>
      <w:lvlJc w:val="left"/>
      <w:pPr>
        <w:ind w:left="2996" w:hanging="264"/>
      </w:pPr>
      <w:rPr>
        <w:rFonts w:hint="default"/>
        <w:lang w:eastAsia="en-US" w:bidi="ar-SA"/>
      </w:rPr>
    </w:lvl>
    <w:lvl w:ilvl="3" w:tplc="6B8E8E9E">
      <w:numFmt w:val="bullet"/>
      <w:lvlText w:val="•"/>
      <w:lvlJc w:val="left"/>
      <w:pPr>
        <w:ind w:left="4254" w:hanging="264"/>
      </w:pPr>
      <w:rPr>
        <w:rFonts w:hint="default"/>
        <w:lang w:eastAsia="en-US" w:bidi="ar-SA"/>
      </w:rPr>
    </w:lvl>
    <w:lvl w:ilvl="4" w:tplc="E804A0EC">
      <w:numFmt w:val="bullet"/>
      <w:lvlText w:val="•"/>
      <w:lvlJc w:val="left"/>
      <w:pPr>
        <w:ind w:left="5512" w:hanging="264"/>
      </w:pPr>
      <w:rPr>
        <w:rFonts w:hint="default"/>
        <w:lang w:eastAsia="en-US" w:bidi="ar-SA"/>
      </w:rPr>
    </w:lvl>
    <w:lvl w:ilvl="5" w:tplc="EAE86B82">
      <w:numFmt w:val="bullet"/>
      <w:lvlText w:val="•"/>
      <w:lvlJc w:val="left"/>
      <w:pPr>
        <w:ind w:left="6770" w:hanging="264"/>
      </w:pPr>
      <w:rPr>
        <w:rFonts w:hint="default"/>
        <w:lang w:eastAsia="en-US" w:bidi="ar-SA"/>
      </w:rPr>
    </w:lvl>
    <w:lvl w:ilvl="6" w:tplc="F5BE0846">
      <w:numFmt w:val="bullet"/>
      <w:lvlText w:val="•"/>
      <w:lvlJc w:val="left"/>
      <w:pPr>
        <w:ind w:left="8028" w:hanging="264"/>
      </w:pPr>
      <w:rPr>
        <w:rFonts w:hint="default"/>
        <w:lang w:eastAsia="en-US" w:bidi="ar-SA"/>
      </w:rPr>
    </w:lvl>
    <w:lvl w:ilvl="7" w:tplc="E7100446">
      <w:numFmt w:val="bullet"/>
      <w:lvlText w:val="•"/>
      <w:lvlJc w:val="left"/>
      <w:pPr>
        <w:ind w:left="9286" w:hanging="264"/>
      </w:pPr>
      <w:rPr>
        <w:rFonts w:hint="default"/>
        <w:lang w:eastAsia="en-US" w:bidi="ar-SA"/>
      </w:rPr>
    </w:lvl>
    <w:lvl w:ilvl="8" w:tplc="6A48A22A">
      <w:numFmt w:val="bullet"/>
      <w:lvlText w:val="•"/>
      <w:lvlJc w:val="left"/>
      <w:pPr>
        <w:ind w:left="10544" w:hanging="264"/>
      </w:pPr>
      <w:rPr>
        <w:rFonts w:hint="default"/>
        <w:lang w:eastAsia="en-US" w:bidi="ar-SA"/>
      </w:rPr>
    </w:lvl>
  </w:abstractNum>
  <w:abstractNum w:abstractNumId="22">
    <w:nsid w:val="63191488"/>
    <w:multiLevelType w:val="hybridMultilevel"/>
    <w:tmpl w:val="992A75CC"/>
    <w:lvl w:ilvl="0" w:tplc="9DB494CE">
      <w:start w:val="1"/>
      <w:numFmt w:val="bullet"/>
      <w:lvlText w:val="-"/>
      <w:lvlJc w:val="left"/>
      <w:pPr>
        <w:ind w:left="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26727E">
      <w:start w:val="1"/>
      <w:numFmt w:val="bullet"/>
      <w:lvlText w:val="o"/>
      <w:lvlJc w:val="left"/>
      <w:pPr>
        <w:ind w:left="1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024D0E">
      <w:start w:val="1"/>
      <w:numFmt w:val="bullet"/>
      <w:lvlText w:val="▪"/>
      <w:lvlJc w:val="left"/>
      <w:pPr>
        <w:ind w:left="1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387842">
      <w:start w:val="1"/>
      <w:numFmt w:val="bullet"/>
      <w:lvlText w:val="•"/>
      <w:lvlJc w:val="left"/>
      <w:pPr>
        <w:ind w:left="2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86E46E">
      <w:start w:val="1"/>
      <w:numFmt w:val="bullet"/>
      <w:lvlText w:val="o"/>
      <w:lvlJc w:val="left"/>
      <w:pPr>
        <w:ind w:left="3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0B43420">
      <w:start w:val="1"/>
      <w:numFmt w:val="bullet"/>
      <w:lvlText w:val="▪"/>
      <w:lvlJc w:val="left"/>
      <w:pPr>
        <w:ind w:left="4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60B0A0">
      <w:start w:val="1"/>
      <w:numFmt w:val="bullet"/>
      <w:lvlText w:val="•"/>
      <w:lvlJc w:val="left"/>
      <w:pPr>
        <w:ind w:left="4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6093EC">
      <w:start w:val="1"/>
      <w:numFmt w:val="bullet"/>
      <w:lvlText w:val="o"/>
      <w:lvlJc w:val="left"/>
      <w:pPr>
        <w:ind w:left="5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B6FBFC">
      <w:start w:val="1"/>
      <w:numFmt w:val="bullet"/>
      <w:lvlText w:val="▪"/>
      <w:lvlJc w:val="left"/>
      <w:pPr>
        <w:ind w:left="6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nsid w:val="63406B7A"/>
    <w:multiLevelType w:val="multilevel"/>
    <w:tmpl w:val="118C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140D1F"/>
    <w:multiLevelType w:val="hybridMultilevel"/>
    <w:tmpl w:val="883AB9E6"/>
    <w:lvl w:ilvl="0" w:tplc="3C72468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F175C0"/>
    <w:multiLevelType w:val="hybridMultilevel"/>
    <w:tmpl w:val="94F02C38"/>
    <w:lvl w:ilvl="0" w:tplc="C75475DA">
      <w:start w:val="1"/>
      <w:numFmt w:val="decimal"/>
      <w:lvlText w:val="%1."/>
      <w:lvlJc w:val="left"/>
      <w:pPr>
        <w:ind w:left="723"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26">
    <w:nsid w:val="6C496A91"/>
    <w:multiLevelType w:val="hybridMultilevel"/>
    <w:tmpl w:val="04F8F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6155CA"/>
    <w:multiLevelType w:val="hybridMultilevel"/>
    <w:tmpl w:val="EBC208D2"/>
    <w:lvl w:ilvl="0" w:tplc="CD06E580">
      <w:numFmt w:val="bullet"/>
      <w:lvlText w:val="•"/>
      <w:lvlJc w:val="left"/>
      <w:pPr>
        <w:ind w:left="249" w:hanging="144"/>
      </w:pPr>
      <w:rPr>
        <w:rFonts w:ascii="Cambria" w:eastAsia="Cambria" w:hAnsi="Cambria" w:cs="Cambria" w:hint="default"/>
        <w:w w:val="100"/>
        <w:sz w:val="22"/>
        <w:szCs w:val="22"/>
        <w:lang w:eastAsia="en-US" w:bidi="ar-SA"/>
      </w:rPr>
    </w:lvl>
    <w:lvl w:ilvl="1" w:tplc="DC680E32">
      <w:numFmt w:val="bullet"/>
      <w:lvlText w:val="•"/>
      <w:lvlJc w:val="left"/>
      <w:pPr>
        <w:ind w:left="750" w:hanging="144"/>
      </w:pPr>
      <w:rPr>
        <w:rFonts w:hint="default"/>
        <w:lang w:eastAsia="en-US" w:bidi="ar-SA"/>
      </w:rPr>
    </w:lvl>
    <w:lvl w:ilvl="2" w:tplc="01F46232">
      <w:numFmt w:val="bullet"/>
      <w:lvlText w:val="•"/>
      <w:lvlJc w:val="left"/>
      <w:pPr>
        <w:ind w:left="1261" w:hanging="144"/>
      </w:pPr>
      <w:rPr>
        <w:rFonts w:hint="default"/>
        <w:lang w:eastAsia="en-US" w:bidi="ar-SA"/>
      </w:rPr>
    </w:lvl>
    <w:lvl w:ilvl="3" w:tplc="9FD434C0">
      <w:numFmt w:val="bullet"/>
      <w:lvlText w:val="•"/>
      <w:lvlJc w:val="left"/>
      <w:pPr>
        <w:ind w:left="1772" w:hanging="144"/>
      </w:pPr>
      <w:rPr>
        <w:rFonts w:hint="default"/>
        <w:lang w:eastAsia="en-US" w:bidi="ar-SA"/>
      </w:rPr>
    </w:lvl>
    <w:lvl w:ilvl="4" w:tplc="34145FAE">
      <w:numFmt w:val="bullet"/>
      <w:lvlText w:val="•"/>
      <w:lvlJc w:val="left"/>
      <w:pPr>
        <w:ind w:left="2283" w:hanging="144"/>
      </w:pPr>
      <w:rPr>
        <w:rFonts w:hint="default"/>
        <w:lang w:eastAsia="en-US" w:bidi="ar-SA"/>
      </w:rPr>
    </w:lvl>
    <w:lvl w:ilvl="5" w:tplc="153C22BA">
      <w:numFmt w:val="bullet"/>
      <w:lvlText w:val="•"/>
      <w:lvlJc w:val="left"/>
      <w:pPr>
        <w:ind w:left="2794" w:hanging="144"/>
      </w:pPr>
      <w:rPr>
        <w:rFonts w:hint="default"/>
        <w:lang w:eastAsia="en-US" w:bidi="ar-SA"/>
      </w:rPr>
    </w:lvl>
    <w:lvl w:ilvl="6" w:tplc="BFF81E94">
      <w:numFmt w:val="bullet"/>
      <w:lvlText w:val="•"/>
      <w:lvlJc w:val="left"/>
      <w:pPr>
        <w:ind w:left="3304" w:hanging="144"/>
      </w:pPr>
      <w:rPr>
        <w:rFonts w:hint="default"/>
        <w:lang w:eastAsia="en-US" w:bidi="ar-SA"/>
      </w:rPr>
    </w:lvl>
    <w:lvl w:ilvl="7" w:tplc="558C55B0">
      <w:numFmt w:val="bullet"/>
      <w:lvlText w:val="•"/>
      <w:lvlJc w:val="left"/>
      <w:pPr>
        <w:ind w:left="3815" w:hanging="144"/>
      </w:pPr>
      <w:rPr>
        <w:rFonts w:hint="default"/>
        <w:lang w:eastAsia="en-US" w:bidi="ar-SA"/>
      </w:rPr>
    </w:lvl>
    <w:lvl w:ilvl="8" w:tplc="B85876DE">
      <w:numFmt w:val="bullet"/>
      <w:lvlText w:val="•"/>
      <w:lvlJc w:val="left"/>
      <w:pPr>
        <w:ind w:left="4326" w:hanging="144"/>
      </w:pPr>
      <w:rPr>
        <w:rFonts w:hint="default"/>
        <w:lang w:eastAsia="en-US" w:bidi="ar-SA"/>
      </w:rPr>
    </w:lvl>
  </w:abstractNum>
  <w:abstractNum w:abstractNumId="28">
    <w:nsid w:val="74CD21B2"/>
    <w:multiLevelType w:val="multilevel"/>
    <w:tmpl w:val="AC8C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D9465E"/>
    <w:multiLevelType w:val="multilevel"/>
    <w:tmpl w:val="90BE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6925A4"/>
    <w:multiLevelType w:val="hybridMultilevel"/>
    <w:tmpl w:val="925447BC"/>
    <w:lvl w:ilvl="0" w:tplc="4628FA2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9"/>
  </w:num>
  <w:num w:numId="4">
    <w:abstractNumId w:val="14"/>
  </w:num>
  <w:num w:numId="5">
    <w:abstractNumId w:val="27"/>
  </w:num>
  <w:num w:numId="6">
    <w:abstractNumId w:val="30"/>
  </w:num>
  <w:num w:numId="7">
    <w:abstractNumId w:val="7"/>
  </w:num>
  <w:num w:numId="8">
    <w:abstractNumId w:val="18"/>
  </w:num>
  <w:num w:numId="9">
    <w:abstractNumId w:val="8"/>
  </w:num>
  <w:num w:numId="10">
    <w:abstractNumId w:val="25"/>
  </w:num>
  <w:num w:numId="11">
    <w:abstractNumId w:val="17"/>
  </w:num>
  <w:num w:numId="12">
    <w:abstractNumId w:val="12"/>
  </w:num>
  <w:num w:numId="13">
    <w:abstractNumId w:val="24"/>
  </w:num>
  <w:num w:numId="14">
    <w:abstractNumId w:val="4"/>
  </w:num>
  <w:num w:numId="15">
    <w:abstractNumId w:val="22"/>
  </w:num>
  <w:num w:numId="16">
    <w:abstractNumId w:val="0"/>
  </w:num>
  <w:num w:numId="17">
    <w:abstractNumId w:val="13"/>
  </w:num>
  <w:num w:numId="18">
    <w:abstractNumId w:val="21"/>
  </w:num>
  <w:num w:numId="19">
    <w:abstractNumId w:val="26"/>
  </w:num>
  <w:num w:numId="20">
    <w:abstractNumId w:val="29"/>
  </w:num>
  <w:num w:numId="21">
    <w:abstractNumId w:val="28"/>
  </w:num>
  <w:num w:numId="22">
    <w:abstractNumId w:val="5"/>
  </w:num>
  <w:num w:numId="23">
    <w:abstractNumId w:val="19"/>
  </w:num>
  <w:num w:numId="24">
    <w:abstractNumId w:val="16"/>
  </w:num>
  <w:num w:numId="25">
    <w:abstractNumId w:val="11"/>
  </w:num>
  <w:num w:numId="26">
    <w:abstractNumId w:val="20"/>
  </w:num>
  <w:num w:numId="27">
    <w:abstractNumId w:val="10"/>
  </w:num>
  <w:num w:numId="28">
    <w:abstractNumId w:val="15"/>
  </w:num>
  <w:num w:numId="29">
    <w:abstractNumId w:val="23"/>
  </w:num>
  <w:num w:numId="30">
    <w:abstractNumId w:val="2"/>
  </w:num>
  <w:num w:numId="31">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F9D"/>
    <w:rsid w:val="00002352"/>
    <w:rsid w:val="00003382"/>
    <w:rsid w:val="00004B6E"/>
    <w:rsid w:val="00020662"/>
    <w:rsid w:val="00023CBD"/>
    <w:rsid w:val="00034EDA"/>
    <w:rsid w:val="0003571A"/>
    <w:rsid w:val="000406EB"/>
    <w:rsid w:val="000416A6"/>
    <w:rsid w:val="000427C1"/>
    <w:rsid w:val="00043479"/>
    <w:rsid w:val="00050F15"/>
    <w:rsid w:val="00066826"/>
    <w:rsid w:val="00066AE8"/>
    <w:rsid w:val="0007078B"/>
    <w:rsid w:val="000714D4"/>
    <w:rsid w:val="000729BF"/>
    <w:rsid w:val="0007545B"/>
    <w:rsid w:val="00076AA4"/>
    <w:rsid w:val="00080A3C"/>
    <w:rsid w:val="00081E6C"/>
    <w:rsid w:val="0009006E"/>
    <w:rsid w:val="00092992"/>
    <w:rsid w:val="00097D55"/>
    <w:rsid w:val="000A32FD"/>
    <w:rsid w:val="000B6AB3"/>
    <w:rsid w:val="000C33E5"/>
    <w:rsid w:val="000C3BC7"/>
    <w:rsid w:val="000C56A1"/>
    <w:rsid w:val="000C697D"/>
    <w:rsid w:val="000D1803"/>
    <w:rsid w:val="000D4C85"/>
    <w:rsid w:val="000E641B"/>
    <w:rsid w:val="000E7435"/>
    <w:rsid w:val="000F14B5"/>
    <w:rsid w:val="000F46E3"/>
    <w:rsid w:val="000F76B9"/>
    <w:rsid w:val="001008D3"/>
    <w:rsid w:val="00100E4C"/>
    <w:rsid w:val="001040B0"/>
    <w:rsid w:val="00105288"/>
    <w:rsid w:val="00110235"/>
    <w:rsid w:val="00110302"/>
    <w:rsid w:val="001129BA"/>
    <w:rsid w:val="00112E4C"/>
    <w:rsid w:val="001161F0"/>
    <w:rsid w:val="001225EB"/>
    <w:rsid w:val="001317AC"/>
    <w:rsid w:val="00131B41"/>
    <w:rsid w:val="00140AF9"/>
    <w:rsid w:val="0014315F"/>
    <w:rsid w:val="001431E4"/>
    <w:rsid w:val="0014337D"/>
    <w:rsid w:val="0014588D"/>
    <w:rsid w:val="00146779"/>
    <w:rsid w:val="00146B3B"/>
    <w:rsid w:val="001509CF"/>
    <w:rsid w:val="001512E1"/>
    <w:rsid w:val="001526A3"/>
    <w:rsid w:val="00153022"/>
    <w:rsid w:val="00156006"/>
    <w:rsid w:val="00161B17"/>
    <w:rsid w:val="001704C6"/>
    <w:rsid w:val="001719E2"/>
    <w:rsid w:val="00173A0A"/>
    <w:rsid w:val="00175C59"/>
    <w:rsid w:val="00184327"/>
    <w:rsid w:val="00190D9D"/>
    <w:rsid w:val="001A613A"/>
    <w:rsid w:val="001B0675"/>
    <w:rsid w:val="001B6AD3"/>
    <w:rsid w:val="001C4883"/>
    <w:rsid w:val="001C4CAD"/>
    <w:rsid w:val="001D1224"/>
    <w:rsid w:val="001D28E1"/>
    <w:rsid w:val="001D493C"/>
    <w:rsid w:val="001E0BE6"/>
    <w:rsid w:val="001E30A2"/>
    <w:rsid w:val="001E72C0"/>
    <w:rsid w:val="001F14AD"/>
    <w:rsid w:val="001F5CA5"/>
    <w:rsid w:val="001F6CD7"/>
    <w:rsid w:val="002008E8"/>
    <w:rsid w:val="002067C8"/>
    <w:rsid w:val="0021073A"/>
    <w:rsid w:val="00210EA7"/>
    <w:rsid w:val="00212DF9"/>
    <w:rsid w:val="002143F2"/>
    <w:rsid w:val="00222C82"/>
    <w:rsid w:val="00233741"/>
    <w:rsid w:val="00234770"/>
    <w:rsid w:val="00234E20"/>
    <w:rsid w:val="00242CD9"/>
    <w:rsid w:val="00245AD5"/>
    <w:rsid w:val="00256B51"/>
    <w:rsid w:val="00260177"/>
    <w:rsid w:val="0027209D"/>
    <w:rsid w:val="0027316D"/>
    <w:rsid w:val="00296F96"/>
    <w:rsid w:val="002A4759"/>
    <w:rsid w:val="002A4924"/>
    <w:rsid w:val="002A53ED"/>
    <w:rsid w:val="002A6090"/>
    <w:rsid w:val="002A6A5A"/>
    <w:rsid w:val="002B4876"/>
    <w:rsid w:val="002B5186"/>
    <w:rsid w:val="002B5C63"/>
    <w:rsid w:val="002B7799"/>
    <w:rsid w:val="002C1F35"/>
    <w:rsid w:val="002C6B8E"/>
    <w:rsid w:val="002D2312"/>
    <w:rsid w:val="002D30E1"/>
    <w:rsid w:val="002D58F4"/>
    <w:rsid w:val="002D678F"/>
    <w:rsid w:val="002F712D"/>
    <w:rsid w:val="00301409"/>
    <w:rsid w:val="00304FA7"/>
    <w:rsid w:val="0031770C"/>
    <w:rsid w:val="003230AA"/>
    <w:rsid w:val="00324F67"/>
    <w:rsid w:val="003264CE"/>
    <w:rsid w:val="00327937"/>
    <w:rsid w:val="003423C5"/>
    <w:rsid w:val="0034264B"/>
    <w:rsid w:val="003576AA"/>
    <w:rsid w:val="0036040C"/>
    <w:rsid w:val="00361159"/>
    <w:rsid w:val="003617E3"/>
    <w:rsid w:val="00371230"/>
    <w:rsid w:val="0037284B"/>
    <w:rsid w:val="003745F6"/>
    <w:rsid w:val="00375E5A"/>
    <w:rsid w:val="00381067"/>
    <w:rsid w:val="00382142"/>
    <w:rsid w:val="00383261"/>
    <w:rsid w:val="00387D3A"/>
    <w:rsid w:val="0039562B"/>
    <w:rsid w:val="003970FC"/>
    <w:rsid w:val="003A1E66"/>
    <w:rsid w:val="003A270C"/>
    <w:rsid w:val="003A2FA3"/>
    <w:rsid w:val="003B2F1A"/>
    <w:rsid w:val="003C1DC9"/>
    <w:rsid w:val="003C52FD"/>
    <w:rsid w:val="003D3A60"/>
    <w:rsid w:val="003E0391"/>
    <w:rsid w:val="003E0ECA"/>
    <w:rsid w:val="003F0070"/>
    <w:rsid w:val="003F07BE"/>
    <w:rsid w:val="003F568E"/>
    <w:rsid w:val="003F6762"/>
    <w:rsid w:val="004003EC"/>
    <w:rsid w:val="00406A14"/>
    <w:rsid w:val="0041667B"/>
    <w:rsid w:val="00421830"/>
    <w:rsid w:val="004447E1"/>
    <w:rsid w:val="0045326A"/>
    <w:rsid w:val="00455DA6"/>
    <w:rsid w:val="00465223"/>
    <w:rsid w:val="0048001F"/>
    <w:rsid w:val="00480544"/>
    <w:rsid w:val="00480A31"/>
    <w:rsid w:val="004816E6"/>
    <w:rsid w:val="0048622E"/>
    <w:rsid w:val="004A3E21"/>
    <w:rsid w:val="004B0A77"/>
    <w:rsid w:val="004C2669"/>
    <w:rsid w:val="004C658C"/>
    <w:rsid w:val="004D2C31"/>
    <w:rsid w:val="004D42FB"/>
    <w:rsid w:val="004D6467"/>
    <w:rsid w:val="004E2F4A"/>
    <w:rsid w:val="004E5461"/>
    <w:rsid w:val="004E7715"/>
    <w:rsid w:val="004F1908"/>
    <w:rsid w:val="004F42A7"/>
    <w:rsid w:val="00503955"/>
    <w:rsid w:val="005049C6"/>
    <w:rsid w:val="00507E2D"/>
    <w:rsid w:val="005245B3"/>
    <w:rsid w:val="00527DCC"/>
    <w:rsid w:val="00530D3B"/>
    <w:rsid w:val="00532838"/>
    <w:rsid w:val="0053454A"/>
    <w:rsid w:val="00534586"/>
    <w:rsid w:val="005370C5"/>
    <w:rsid w:val="00542E85"/>
    <w:rsid w:val="00543CB7"/>
    <w:rsid w:val="005442FD"/>
    <w:rsid w:val="005450C4"/>
    <w:rsid w:val="00551F9A"/>
    <w:rsid w:val="0056192E"/>
    <w:rsid w:val="00561A85"/>
    <w:rsid w:val="00562020"/>
    <w:rsid w:val="0056224E"/>
    <w:rsid w:val="0056482C"/>
    <w:rsid w:val="00580FBC"/>
    <w:rsid w:val="005865FC"/>
    <w:rsid w:val="00587ECF"/>
    <w:rsid w:val="0059023B"/>
    <w:rsid w:val="0059125C"/>
    <w:rsid w:val="00596E36"/>
    <w:rsid w:val="005A693D"/>
    <w:rsid w:val="005B4A02"/>
    <w:rsid w:val="005B758F"/>
    <w:rsid w:val="005C3158"/>
    <w:rsid w:val="005D4AE4"/>
    <w:rsid w:val="005D71D7"/>
    <w:rsid w:val="005E0924"/>
    <w:rsid w:val="005E0D32"/>
    <w:rsid w:val="005E1B28"/>
    <w:rsid w:val="005E4BDF"/>
    <w:rsid w:val="005E66B2"/>
    <w:rsid w:val="005E6D6E"/>
    <w:rsid w:val="005F7764"/>
    <w:rsid w:val="005F7EEF"/>
    <w:rsid w:val="0060242B"/>
    <w:rsid w:val="006036F4"/>
    <w:rsid w:val="006065FA"/>
    <w:rsid w:val="0061071E"/>
    <w:rsid w:val="00611966"/>
    <w:rsid w:val="00621458"/>
    <w:rsid w:val="006317DC"/>
    <w:rsid w:val="00640476"/>
    <w:rsid w:val="00640F1A"/>
    <w:rsid w:val="00640F30"/>
    <w:rsid w:val="00641F0B"/>
    <w:rsid w:val="00645318"/>
    <w:rsid w:val="0065143C"/>
    <w:rsid w:val="006608D9"/>
    <w:rsid w:val="0066697F"/>
    <w:rsid w:val="006669DF"/>
    <w:rsid w:val="00676081"/>
    <w:rsid w:val="00677191"/>
    <w:rsid w:val="00677B54"/>
    <w:rsid w:val="0068500A"/>
    <w:rsid w:val="006940CC"/>
    <w:rsid w:val="006A3F58"/>
    <w:rsid w:val="006A6413"/>
    <w:rsid w:val="006B30F9"/>
    <w:rsid w:val="006B7526"/>
    <w:rsid w:val="006D0471"/>
    <w:rsid w:val="006D3875"/>
    <w:rsid w:val="006D40DD"/>
    <w:rsid w:val="006D4E4E"/>
    <w:rsid w:val="006D68AE"/>
    <w:rsid w:val="006E0FEB"/>
    <w:rsid w:val="006E32AE"/>
    <w:rsid w:val="006E60B8"/>
    <w:rsid w:val="006E64F3"/>
    <w:rsid w:val="006E7F30"/>
    <w:rsid w:val="006F0E63"/>
    <w:rsid w:val="006F7F0B"/>
    <w:rsid w:val="007058F6"/>
    <w:rsid w:val="00711E69"/>
    <w:rsid w:val="00715948"/>
    <w:rsid w:val="00722469"/>
    <w:rsid w:val="0072768B"/>
    <w:rsid w:val="0073137A"/>
    <w:rsid w:val="00733476"/>
    <w:rsid w:val="00736742"/>
    <w:rsid w:val="00743930"/>
    <w:rsid w:val="00754702"/>
    <w:rsid w:val="0075493B"/>
    <w:rsid w:val="00754EC4"/>
    <w:rsid w:val="00755098"/>
    <w:rsid w:val="007600E7"/>
    <w:rsid w:val="007648C2"/>
    <w:rsid w:val="007769F9"/>
    <w:rsid w:val="007909EA"/>
    <w:rsid w:val="007926A3"/>
    <w:rsid w:val="007A2C42"/>
    <w:rsid w:val="007A2F0C"/>
    <w:rsid w:val="007A332C"/>
    <w:rsid w:val="007B165D"/>
    <w:rsid w:val="007B41C4"/>
    <w:rsid w:val="007B562E"/>
    <w:rsid w:val="007C11FF"/>
    <w:rsid w:val="007C47D8"/>
    <w:rsid w:val="007C6EBA"/>
    <w:rsid w:val="007D055C"/>
    <w:rsid w:val="007E12EF"/>
    <w:rsid w:val="007E3D0D"/>
    <w:rsid w:val="007E4ABB"/>
    <w:rsid w:val="007E5543"/>
    <w:rsid w:val="007E6093"/>
    <w:rsid w:val="007F0A18"/>
    <w:rsid w:val="007F132D"/>
    <w:rsid w:val="008001C0"/>
    <w:rsid w:val="0080708F"/>
    <w:rsid w:val="00807489"/>
    <w:rsid w:val="00807B62"/>
    <w:rsid w:val="0082085D"/>
    <w:rsid w:val="00823975"/>
    <w:rsid w:val="008334A0"/>
    <w:rsid w:val="00834351"/>
    <w:rsid w:val="00835B49"/>
    <w:rsid w:val="00843876"/>
    <w:rsid w:val="00843A31"/>
    <w:rsid w:val="00845ACE"/>
    <w:rsid w:val="00856296"/>
    <w:rsid w:val="00874F26"/>
    <w:rsid w:val="00875EEE"/>
    <w:rsid w:val="00876FC2"/>
    <w:rsid w:val="00886CC9"/>
    <w:rsid w:val="00897919"/>
    <w:rsid w:val="008A38A4"/>
    <w:rsid w:val="008B03F7"/>
    <w:rsid w:val="008B070E"/>
    <w:rsid w:val="008B0CA2"/>
    <w:rsid w:val="008B2B96"/>
    <w:rsid w:val="008B3E37"/>
    <w:rsid w:val="008C7C68"/>
    <w:rsid w:val="008F783D"/>
    <w:rsid w:val="00901B29"/>
    <w:rsid w:val="00903121"/>
    <w:rsid w:val="0090601C"/>
    <w:rsid w:val="009078C3"/>
    <w:rsid w:val="009105C7"/>
    <w:rsid w:val="009125C5"/>
    <w:rsid w:val="009347F4"/>
    <w:rsid w:val="00945A82"/>
    <w:rsid w:val="009519D7"/>
    <w:rsid w:val="00957055"/>
    <w:rsid w:val="009765B5"/>
    <w:rsid w:val="00980411"/>
    <w:rsid w:val="00983E58"/>
    <w:rsid w:val="009B7FDB"/>
    <w:rsid w:val="009C343E"/>
    <w:rsid w:val="009D26A0"/>
    <w:rsid w:val="009D433E"/>
    <w:rsid w:val="009D6D42"/>
    <w:rsid w:val="009D737C"/>
    <w:rsid w:val="009E1F44"/>
    <w:rsid w:val="009E373E"/>
    <w:rsid w:val="00A01372"/>
    <w:rsid w:val="00A021F5"/>
    <w:rsid w:val="00A05037"/>
    <w:rsid w:val="00A26754"/>
    <w:rsid w:val="00A267EC"/>
    <w:rsid w:val="00A330DB"/>
    <w:rsid w:val="00A35733"/>
    <w:rsid w:val="00A42895"/>
    <w:rsid w:val="00A4761B"/>
    <w:rsid w:val="00A512B3"/>
    <w:rsid w:val="00A53106"/>
    <w:rsid w:val="00A53C5E"/>
    <w:rsid w:val="00A55706"/>
    <w:rsid w:val="00A62016"/>
    <w:rsid w:val="00A64C4E"/>
    <w:rsid w:val="00A7412E"/>
    <w:rsid w:val="00A774AA"/>
    <w:rsid w:val="00A918B8"/>
    <w:rsid w:val="00AA25AE"/>
    <w:rsid w:val="00AB76F6"/>
    <w:rsid w:val="00AB7781"/>
    <w:rsid w:val="00AD3E3E"/>
    <w:rsid w:val="00AD6F19"/>
    <w:rsid w:val="00AE70D0"/>
    <w:rsid w:val="00AF6BF5"/>
    <w:rsid w:val="00B03093"/>
    <w:rsid w:val="00B05E4C"/>
    <w:rsid w:val="00B11C66"/>
    <w:rsid w:val="00B14BDA"/>
    <w:rsid w:val="00B212BD"/>
    <w:rsid w:val="00B41406"/>
    <w:rsid w:val="00B45C0A"/>
    <w:rsid w:val="00B46EE5"/>
    <w:rsid w:val="00B47FC4"/>
    <w:rsid w:val="00B520D3"/>
    <w:rsid w:val="00B63167"/>
    <w:rsid w:val="00B65678"/>
    <w:rsid w:val="00B740E7"/>
    <w:rsid w:val="00B7647F"/>
    <w:rsid w:val="00B829E3"/>
    <w:rsid w:val="00B83FDB"/>
    <w:rsid w:val="00B913BD"/>
    <w:rsid w:val="00BA39AC"/>
    <w:rsid w:val="00BA6F48"/>
    <w:rsid w:val="00BB2B06"/>
    <w:rsid w:val="00BC038B"/>
    <w:rsid w:val="00BC77B1"/>
    <w:rsid w:val="00BE0CEA"/>
    <w:rsid w:val="00BE1712"/>
    <w:rsid w:val="00BE45B5"/>
    <w:rsid w:val="00BF29E1"/>
    <w:rsid w:val="00BF60AB"/>
    <w:rsid w:val="00C048A0"/>
    <w:rsid w:val="00C05AFA"/>
    <w:rsid w:val="00C05F16"/>
    <w:rsid w:val="00C14DE9"/>
    <w:rsid w:val="00C17DBB"/>
    <w:rsid w:val="00C20D49"/>
    <w:rsid w:val="00C2174F"/>
    <w:rsid w:val="00C26DB1"/>
    <w:rsid w:val="00C36959"/>
    <w:rsid w:val="00C42A57"/>
    <w:rsid w:val="00C50F1C"/>
    <w:rsid w:val="00C52083"/>
    <w:rsid w:val="00C64A3E"/>
    <w:rsid w:val="00C64B23"/>
    <w:rsid w:val="00C7697C"/>
    <w:rsid w:val="00C80390"/>
    <w:rsid w:val="00C87E0E"/>
    <w:rsid w:val="00C921FE"/>
    <w:rsid w:val="00C96356"/>
    <w:rsid w:val="00C971A9"/>
    <w:rsid w:val="00CA0067"/>
    <w:rsid w:val="00CA3C36"/>
    <w:rsid w:val="00CA73E4"/>
    <w:rsid w:val="00CB018A"/>
    <w:rsid w:val="00CB26A6"/>
    <w:rsid w:val="00CB37D1"/>
    <w:rsid w:val="00CB4882"/>
    <w:rsid w:val="00CC1770"/>
    <w:rsid w:val="00CC329C"/>
    <w:rsid w:val="00CD22FD"/>
    <w:rsid w:val="00CE1944"/>
    <w:rsid w:val="00CE223F"/>
    <w:rsid w:val="00CF498F"/>
    <w:rsid w:val="00D07845"/>
    <w:rsid w:val="00D100CE"/>
    <w:rsid w:val="00D1733B"/>
    <w:rsid w:val="00D241CF"/>
    <w:rsid w:val="00D357CF"/>
    <w:rsid w:val="00D47E51"/>
    <w:rsid w:val="00D54CAF"/>
    <w:rsid w:val="00D636F5"/>
    <w:rsid w:val="00D661AE"/>
    <w:rsid w:val="00D711E2"/>
    <w:rsid w:val="00D812DB"/>
    <w:rsid w:val="00D81652"/>
    <w:rsid w:val="00D82A89"/>
    <w:rsid w:val="00D87EA5"/>
    <w:rsid w:val="00D9761C"/>
    <w:rsid w:val="00DA1352"/>
    <w:rsid w:val="00DA7821"/>
    <w:rsid w:val="00DE0AB4"/>
    <w:rsid w:val="00DE101F"/>
    <w:rsid w:val="00DE6AAA"/>
    <w:rsid w:val="00DF7738"/>
    <w:rsid w:val="00E001C7"/>
    <w:rsid w:val="00E04B66"/>
    <w:rsid w:val="00E11D4F"/>
    <w:rsid w:val="00E1257E"/>
    <w:rsid w:val="00E158C0"/>
    <w:rsid w:val="00E16967"/>
    <w:rsid w:val="00E1747D"/>
    <w:rsid w:val="00E22B4A"/>
    <w:rsid w:val="00E230E6"/>
    <w:rsid w:val="00E41897"/>
    <w:rsid w:val="00E53F48"/>
    <w:rsid w:val="00E615D1"/>
    <w:rsid w:val="00E630DD"/>
    <w:rsid w:val="00E66D6F"/>
    <w:rsid w:val="00E67C95"/>
    <w:rsid w:val="00E850AA"/>
    <w:rsid w:val="00E85702"/>
    <w:rsid w:val="00E9391A"/>
    <w:rsid w:val="00E95B61"/>
    <w:rsid w:val="00E95CF1"/>
    <w:rsid w:val="00EA2416"/>
    <w:rsid w:val="00EA6ECF"/>
    <w:rsid w:val="00EB3997"/>
    <w:rsid w:val="00EB7017"/>
    <w:rsid w:val="00EB7D93"/>
    <w:rsid w:val="00EC6E78"/>
    <w:rsid w:val="00EE2F1C"/>
    <w:rsid w:val="00EE4385"/>
    <w:rsid w:val="00EF0F5B"/>
    <w:rsid w:val="00EF2553"/>
    <w:rsid w:val="00EF6590"/>
    <w:rsid w:val="00F04F9D"/>
    <w:rsid w:val="00F050B8"/>
    <w:rsid w:val="00F0732B"/>
    <w:rsid w:val="00F1197F"/>
    <w:rsid w:val="00F130C6"/>
    <w:rsid w:val="00F20539"/>
    <w:rsid w:val="00F257B2"/>
    <w:rsid w:val="00F336B0"/>
    <w:rsid w:val="00F365C4"/>
    <w:rsid w:val="00F369A5"/>
    <w:rsid w:val="00F37EF1"/>
    <w:rsid w:val="00F400A9"/>
    <w:rsid w:val="00F5051B"/>
    <w:rsid w:val="00F52608"/>
    <w:rsid w:val="00F65441"/>
    <w:rsid w:val="00F73C22"/>
    <w:rsid w:val="00F8295F"/>
    <w:rsid w:val="00F82D19"/>
    <w:rsid w:val="00F8352D"/>
    <w:rsid w:val="00F86959"/>
    <w:rsid w:val="00F94B2C"/>
    <w:rsid w:val="00F96558"/>
    <w:rsid w:val="00F9782F"/>
    <w:rsid w:val="00FA1A3B"/>
    <w:rsid w:val="00FA56C5"/>
    <w:rsid w:val="00FB09FF"/>
    <w:rsid w:val="00FE4E33"/>
    <w:rsid w:val="00FE5B4F"/>
    <w:rsid w:val="00FE7BD4"/>
    <w:rsid w:val="00FF504B"/>
    <w:rsid w:val="00FF67F7"/>
    <w:rsid w:val="07815CA6"/>
    <w:rsid w:val="0F865F31"/>
    <w:rsid w:val="1D8C39FC"/>
    <w:rsid w:val="1DBE26C8"/>
    <w:rsid w:val="29FF1556"/>
    <w:rsid w:val="3BC70B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heme="minorEastAsia"/>
      <w:sz w:val="22"/>
      <w:szCs w:val="22"/>
      <w:lang w:val="en-US" w:eastAsia="en-US"/>
    </w:rPr>
  </w:style>
  <w:style w:type="paragraph" w:styleId="Heading1">
    <w:name w:val="heading 1"/>
    <w:basedOn w:val="Normal"/>
    <w:next w:val="Normal"/>
    <w:link w:val="Heading1Char"/>
    <w:qFormat/>
    <w:pPr>
      <w:keepNext/>
      <w:numPr>
        <w:numId w:val="1"/>
      </w:numPr>
      <w:spacing w:after="12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pPr>
      <w:keepNext/>
      <w:numPr>
        <w:ilvl w:val="1"/>
        <w:numId w:val="1"/>
      </w:numPr>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nhideWhenUsed/>
    <w:qFormat/>
    <w:pPr>
      <w:keepNext/>
      <w:numPr>
        <w:ilvl w:val="2"/>
        <w:numId w:val="1"/>
      </w:numPr>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pPr>
      <w:keepNext/>
      <w:numPr>
        <w:ilvl w:val="3"/>
        <w:numId w:val="1"/>
      </w:numPr>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unhideWhenUsed/>
    <w:qFormat/>
    <w:pPr>
      <w:numPr>
        <w:ilvl w:val="4"/>
        <w:numId w:val="1"/>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nhideWhenUsed/>
    <w:qFormat/>
    <w:pPr>
      <w:numPr>
        <w:ilvl w:val="5"/>
        <w:numId w:val="1"/>
      </w:numPr>
      <w:spacing w:before="240" w:after="60" w:line="240" w:lineRule="auto"/>
      <w:outlineLvl w:val="5"/>
    </w:pPr>
    <w:rPr>
      <w:rFonts w:ascii="Calibri" w:eastAsia="Times New Roman" w:hAnsi="Calibri" w:cs="Arial"/>
      <w:b/>
      <w:bCs/>
    </w:rPr>
  </w:style>
  <w:style w:type="paragraph" w:styleId="Heading7">
    <w:name w:val="heading 7"/>
    <w:basedOn w:val="Normal"/>
    <w:next w:val="Normal"/>
    <w:link w:val="Heading7Char"/>
    <w:unhideWhenUsed/>
    <w:qFormat/>
    <w:pPr>
      <w:numPr>
        <w:ilvl w:val="6"/>
        <w:numId w:val="1"/>
      </w:numPr>
      <w:spacing w:before="240" w:after="60" w:line="240" w:lineRule="auto"/>
      <w:outlineLvl w:val="6"/>
    </w:pPr>
    <w:rPr>
      <w:rFonts w:ascii="Calibri" w:eastAsia="Times New Roman" w:hAnsi="Calibri" w:cs="Arial"/>
      <w:sz w:val="24"/>
      <w:szCs w:val="24"/>
    </w:rPr>
  </w:style>
  <w:style w:type="paragraph" w:styleId="Heading8">
    <w:name w:val="heading 8"/>
    <w:basedOn w:val="Normal"/>
    <w:next w:val="Normal"/>
    <w:link w:val="Heading8Char"/>
    <w:unhideWhenUsed/>
    <w:qFormat/>
    <w:pPr>
      <w:numPr>
        <w:ilvl w:val="7"/>
        <w:numId w:val="1"/>
      </w:numPr>
      <w:spacing w:before="240" w:after="60" w:line="240" w:lineRule="auto"/>
      <w:outlineLvl w:val="7"/>
    </w:pPr>
    <w:rPr>
      <w:rFonts w:ascii="Calibri" w:eastAsia="Times New Roman" w:hAnsi="Calibri" w:cs="Arial"/>
      <w:i/>
      <w:iCs/>
      <w:sz w:val="24"/>
      <w:szCs w:val="24"/>
    </w:rPr>
  </w:style>
  <w:style w:type="paragraph" w:styleId="Heading9">
    <w:name w:val="heading 9"/>
    <w:basedOn w:val="Normal"/>
    <w:next w:val="Normal"/>
    <w:link w:val="Heading9Char"/>
    <w:unhideWhenUsed/>
    <w:qFormat/>
    <w:pPr>
      <w:numPr>
        <w:ilvl w:val="8"/>
        <w:numId w:val="1"/>
      </w:numPr>
      <w:spacing w:before="240" w:after="60" w:line="240" w:lineRule="auto"/>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39"/>
    <w:qFormat/>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erChar">
    <w:name w:val="Header Char"/>
    <w:basedOn w:val="DefaultParagraphFont"/>
    <w:link w:val="Header"/>
    <w:rPr>
      <w:rFonts w:eastAsiaTheme="minorEastAsia"/>
    </w:rPr>
  </w:style>
  <w:style w:type="character" w:customStyle="1" w:styleId="FooterChar">
    <w:name w:val="Footer Char"/>
    <w:basedOn w:val="DefaultParagraphFont"/>
    <w:link w:val="Footer"/>
    <w:uiPriority w:val="99"/>
    <w:rPr>
      <w:rFonts w:eastAsiaTheme="minorEastAsia"/>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qFormat/>
    <w:rPr>
      <w:rFonts w:ascii="Calibri Light" w:eastAsia="Times New Roman" w:hAnsi="Calibri Light" w:cs="Times New Roman"/>
      <w:b/>
      <w:bCs/>
      <w:i/>
      <w:iCs/>
      <w:sz w:val="28"/>
      <w:szCs w:val="28"/>
      <w:lang w:val="en-US" w:eastAsia="en-US"/>
    </w:rPr>
  </w:style>
  <w:style w:type="character" w:customStyle="1" w:styleId="Heading3Char">
    <w:name w:val="Heading 3 Char"/>
    <w:basedOn w:val="DefaultParagraphFont"/>
    <w:link w:val="Heading3"/>
    <w:qFormat/>
    <w:rPr>
      <w:rFonts w:ascii="Calibri Light" w:eastAsia="Times New Roman" w:hAnsi="Calibri Light" w:cs="Times New Roman"/>
      <w:b/>
      <w:bCs/>
      <w:sz w:val="26"/>
      <w:szCs w:val="26"/>
      <w:lang w:val="en-US" w:eastAsia="en-US"/>
    </w:rPr>
  </w:style>
  <w:style w:type="character" w:customStyle="1" w:styleId="Heading4Char">
    <w:name w:val="Heading 4 Char"/>
    <w:basedOn w:val="DefaultParagraphFont"/>
    <w:link w:val="Heading4"/>
    <w:rPr>
      <w:rFonts w:ascii="Calibri" w:eastAsia="Times New Roman" w:hAnsi="Calibri" w:cs="Arial"/>
      <w:b/>
      <w:bCs/>
      <w:sz w:val="28"/>
      <w:szCs w:val="28"/>
      <w:lang w:val="en-US" w:eastAsia="en-US"/>
    </w:rPr>
  </w:style>
  <w:style w:type="character" w:customStyle="1" w:styleId="Heading5Char">
    <w:name w:val="Heading 5 Char"/>
    <w:basedOn w:val="DefaultParagraphFont"/>
    <w:link w:val="Heading5"/>
    <w:qFormat/>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rPr>
      <w:rFonts w:ascii="Calibri" w:eastAsia="Times New Roman" w:hAnsi="Calibri" w:cs="Arial"/>
      <w:b/>
      <w:bCs/>
      <w:sz w:val="22"/>
      <w:szCs w:val="22"/>
      <w:lang w:val="en-US" w:eastAsia="en-US"/>
    </w:rPr>
  </w:style>
  <w:style w:type="character" w:customStyle="1" w:styleId="Heading7Char">
    <w:name w:val="Heading 7 Char"/>
    <w:basedOn w:val="DefaultParagraphFont"/>
    <w:link w:val="Heading7"/>
    <w:qFormat/>
    <w:rPr>
      <w:rFonts w:ascii="Calibri" w:eastAsia="Times New Roman" w:hAnsi="Calibri" w:cs="Arial"/>
      <w:sz w:val="24"/>
      <w:szCs w:val="24"/>
      <w:lang w:val="en-US" w:eastAsia="en-US"/>
    </w:rPr>
  </w:style>
  <w:style w:type="character" w:customStyle="1" w:styleId="Heading8Char">
    <w:name w:val="Heading 8 Char"/>
    <w:basedOn w:val="DefaultParagraphFont"/>
    <w:link w:val="Heading8"/>
    <w:rPr>
      <w:rFonts w:ascii="Calibri" w:eastAsia="Times New Roman" w:hAnsi="Calibri" w:cs="Arial"/>
      <w:i/>
      <w:iCs/>
      <w:sz w:val="24"/>
      <w:szCs w:val="24"/>
      <w:lang w:val="en-US" w:eastAsia="en-US"/>
    </w:rPr>
  </w:style>
  <w:style w:type="character" w:customStyle="1" w:styleId="Heading9Char">
    <w:name w:val="Heading 9 Char"/>
    <w:basedOn w:val="DefaultParagraphFont"/>
    <w:link w:val="Heading9"/>
    <w:rPr>
      <w:rFonts w:ascii="Calibri Light" w:eastAsia="Times New Roman" w:hAnsi="Calibri Light" w:cs="Times New Roman"/>
      <w:sz w:val="22"/>
      <w:szCs w:val="22"/>
      <w:lang w:val="en-US" w:eastAsia="en-US"/>
    </w:rPr>
  </w:style>
  <w:style w:type="paragraph" w:customStyle="1" w:styleId="Default">
    <w:name w:val="Default"/>
    <w:basedOn w:val="Normal"/>
    <w:qFormat/>
    <w:pPr>
      <w:autoSpaceDE w:val="0"/>
      <w:autoSpaceDN w:val="0"/>
      <w:adjustRightInd w:val="0"/>
      <w:spacing w:before="100" w:beforeAutospacing="1" w:after="0" w:line="240" w:lineRule="auto"/>
    </w:pPr>
    <w:rPr>
      <w:rFonts w:ascii="Times New Roman" w:eastAsia="SimSun" w:hAnsi="Times New Roman" w:cs="Times New Roman"/>
      <w:color w:val="000000"/>
      <w:sz w:val="24"/>
      <w:szCs w:val="24"/>
    </w:rPr>
  </w:style>
  <w:style w:type="paragraph" w:styleId="ListParagraph">
    <w:name w:val="List Paragraph"/>
    <w:aliases w:val="Body of text,1List N"/>
    <w:basedOn w:val="Normal"/>
    <w:link w:val="ListParagraphChar"/>
    <w:uiPriority w:val="34"/>
    <w:qFormat/>
    <w:pPr>
      <w:spacing w:before="100" w:beforeAutospacing="1" w:line="273" w:lineRule="auto"/>
      <w:ind w:left="720"/>
      <w:contextualSpacing/>
    </w:pPr>
    <w:rPr>
      <w:rFonts w:ascii="Calibri" w:eastAsia="Times New Roman" w:hAnsi="Calibri" w:cs="Times New Roman"/>
    </w:rPr>
  </w:style>
  <w:style w:type="character" w:customStyle="1" w:styleId="apple-converted-space">
    <w:name w:val="apple-converted-space"/>
    <w:basedOn w:val="DefaultParagraphFont"/>
  </w:style>
  <w:style w:type="character" w:customStyle="1" w:styleId="ListParagraphChar">
    <w:name w:val="List Paragraph Char"/>
    <w:aliases w:val="Body of text Char,1List N Char"/>
    <w:basedOn w:val="DefaultParagraphFont"/>
    <w:link w:val="ListParagraph"/>
    <w:uiPriority w:val="34"/>
    <w:rsid w:val="001F5CA5"/>
    <w:rPr>
      <w:rFonts w:ascii="Calibri" w:eastAsia="Times New Roman" w:hAnsi="Calibri" w:cs="Times New Roman"/>
      <w:sz w:val="22"/>
      <w:szCs w:val="22"/>
      <w:lang w:val="en-US" w:eastAsia="en-US"/>
    </w:rPr>
  </w:style>
  <w:style w:type="paragraph" w:customStyle="1" w:styleId="TableParagraph">
    <w:name w:val="Table Paragraph"/>
    <w:basedOn w:val="Normal"/>
    <w:uiPriority w:val="1"/>
    <w:qFormat/>
    <w:rsid w:val="00C64A3E"/>
    <w:pPr>
      <w:widowControl w:val="0"/>
      <w:autoSpaceDE w:val="0"/>
      <w:autoSpaceDN w:val="0"/>
      <w:spacing w:after="0"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C64B23"/>
    <w:rPr>
      <w:color w:val="808080"/>
    </w:rPr>
  </w:style>
  <w:style w:type="paragraph" w:styleId="BodyText">
    <w:name w:val="Body Text"/>
    <w:basedOn w:val="Normal"/>
    <w:link w:val="BodyTextChar"/>
    <w:uiPriority w:val="1"/>
    <w:qFormat/>
    <w:rsid w:val="00D357C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357CF"/>
    <w:rPr>
      <w:rFonts w:ascii="Times New Roman" w:eastAsia="Times New Roman" w:hAnsi="Times New Roman" w:cs="Times New Roman"/>
      <w:sz w:val="24"/>
      <w:szCs w:val="24"/>
      <w:lang w:eastAsia="en-US"/>
    </w:rPr>
  </w:style>
  <w:style w:type="character" w:customStyle="1" w:styleId="whitespace-normal">
    <w:name w:val="whitespace-normal"/>
    <w:basedOn w:val="DefaultParagraphFont"/>
    <w:rsid w:val="006036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heme="minorEastAsia"/>
      <w:sz w:val="22"/>
      <w:szCs w:val="22"/>
      <w:lang w:val="en-US" w:eastAsia="en-US"/>
    </w:rPr>
  </w:style>
  <w:style w:type="paragraph" w:styleId="Heading1">
    <w:name w:val="heading 1"/>
    <w:basedOn w:val="Normal"/>
    <w:next w:val="Normal"/>
    <w:link w:val="Heading1Char"/>
    <w:qFormat/>
    <w:pPr>
      <w:keepNext/>
      <w:numPr>
        <w:numId w:val="1"/>
      </w:numPr>
      <w:spacing w:after="12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pPr>
      <w:keepNext/>
      <w:numPr>
        <w:ilvl w:val="1"/>
        <w:numId w:val="1"/>
      </w:numPr>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nhideWhenUsed/>
    <w:qFormat/>
    <w:pPr>
      <w:keepNext/>
      <w:numPr>
        <w:ilvl w:val="2"/>
        <w:numId w:val="1"/>
      </w:numPr>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pPr>
      <w:keepNext/>
      <w:numPr>
        <w:ilvl w:val="3"/>
        <w:numId w:val="1"/>
      </w:numPr>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unhideWhenUsed/>
    <w:qFormat/>
    <w:pPr>
      <w:numPr>
        <w:ilvl w:val="4"/>
        <w:numId w:val="1"/>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nhideWhenUsed/>
    <w:qFormat/>
    <w:pPr>
      <w:numPr>
        <w:ilvl w:val="5"/>
        <w:numId w:val="1"/>
      </w:numPr>
      <w:spacing w:before="240" w:after="60" w:line="240" w:lineRule="auto"/>
      <w:outlineLvl w:val="5"/>
    </w:pPr>
    <w:rPr>
      <w:rFonts w:ascii="Calibri" w:eastAsia="Times New Roman" w:hAnsi="Calibri" w:cs="Arial"/>
      <w:b/>
      <w:bCs/>
    </w:rPr>
  </w:style>
  <w:style w:type="paragraph" w:styleId="Heading7">
    <w:name w:val="heading 7"/>
    <w:basedOn w:val="Normal"/>
    <w:next w:val="Normal"/>
    <w:link w:val="Heading7Char"/>
    <w:unhideWhenUsed/>
    <w:qFormat/>
    <w:pPr>
      <w:numPr>
        <w:ilvl w:val="6"/>
        <w:numId w:val="1"/>
      </w:numPr>
      <w:spacing w:before="240" w:after="60" w:line="240" w:lineRule="auto"/>
      <w:outlineLvl w:val="6"/>
    </w:pPr>
    <w:rPr>
      <w:rFonts w:ascii="Calibri" w:eastAsia="Times New Roman" w:hAnsi="Calibri" w:cs="Arial"/>
      <w:sz w:val="24"/>
      <w:szCs w:val="24"/>
    </w:rPr>
  </w:style>
  <w:style w:type="paragraph" w:styleId="Heading8">
    <w:name w:val="heading 8"/>
    <w:basedOn w:val="Normal"/>
    <w:next w:val="Normal"/>
    <w:link w:val="Heading8Char"/>
    <w:unhideWhenUsed/>
    <w:qFormat/>
    <w:pPr>
      <w:numPr>
        <w:ilvl w:val="7"/>
        <w:numId w:val="1"/>
      </w:numPr>
      <w:spacing w:before="240" w:after="60" w:line="240" w:lineRule="auto"/>
      <w:outlineLvl w:val="7"/>
    </w:pPr>
    <w:rPr>
      <w:rFonts w:ascii="Calibri" w:eastAsia="Times New Roman" w:hAnsi="Calibri" w:cs="Arial"/>
      <w:i/>
      <w:iCs/>
      <w:sz w:val="24"/>
      <w:szCs w:val="24"/>
    </w:rPr>
  </w:style>
  <w:style w:type="paragraph" w:styleId="Heading9">
    <w:name w:val="heading 9"/>
    <w:basedOn w:val="Normal"/>
    <w:next w:val="Normal"/>
    <w:link w:val="Heading9Char"/>
    <w:unhideWhenUsed/>
    <w:qFormat/>
    <w:pPr>
      <w:numPr>
        <w:ilvl w:val="8"/>
        <w:numId w:val="1"/>
      </w:numPr>
      <w:spacing w:before="240" w:after="60" w:line="240" w:lineRule="auto"/>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39"/>
    <w:qFormat/>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erChar">
    <w:name w:val="Header Char"/>
    <w:basedOn w:val="DefaultParagraphFont"/>
    <w:link w:val="Header"/>
    <w:rPr>
      <w:rFonts w:eastAsiaTheme="minorEastAsia"/>
    </w:rPr>
  </w:style>
  <w:style w:type="character" w:customStyle="1" w:styleId="FooterChar">
    <w:name w:val="Footer Char"/>
    <w:basedOn w:val="DefaultParagraphFont"/>
    <w:link w:val="Footer"/>
    <w:uiPriority w:val="99"/>
    <w:rPr>
      <w:rFonts w:eastAsiaTheme="minorEastAsia"/>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qFormat/>
    <w:rPr>
      <w:rFonts w:ascii="Calibri Light" w:eastAsia="Times New Roman" w:hAnsi="Calibri Light" w:cs="Times New Roman"/>
      <w:b/>
      <w:bCs/>
      <w:i/>
      <w:iCs/>
      <w:sz w:val="28"/>
      <w:szCs w:val="28"/>
      <w:lang w:val="en-US" w:eastAsia="en-US"/>
    </w:rPr>
  </w:style>
  <w:style w:type="character" w:customStyle="1" w:styleId="Heading3Char">
    <w:name w:val="Heading 3 Char"/>
    <w:basedOn w:val="DefaultParagraphFont"/>
    <w:link w:val="Heading3"/>
    <w:qFormat/>
    <w:rPr>
      <w:rFonts w:ascii="Calibri Light" w:eastAsia="Times New Roman" w:hAnsi="Calibri Light" w:cs="Times New Roman"/>
      <w:b/>
      <w:bCs/>
      <w:sz w:val="26"/>
      <w:szCs w:val="26"/>
      <w:lang w:val="en-US" w:eastAsia="en-US"/>
    </w:rPr>
  </w:style>
  <w:style w:type="character" w:customStyle="1" w:styleId="Heading4Char">
    <w:name w:val="Heading 4 Char"/>
    <w:basedOn w:val="DefaultParagraphFont"/>
    <w:link w:val="Heading4"/>
    <w:rPr>
      <w:rFonts w:ascii="Calibri" w:eastAsia="Times New Roman" w:hAnsi="Calibri" w:cs="Arial"/>
      <w:b/>
      <w:bCs/>
      <w:sz w:val="28"/>
      <w:szCs w:val="28"/>
      <w:lang w:val="en-US" w:eastAsia="en-US"/>
    </w:rPr>
  </w:style>
  <w:style w:type="character" w:customStyle="1" w:styleId="Heading5Char">
    <w:name w:val="Heading 5 Char"/>
    <w:basedOn w:val="DefaultParagraphFont"/>
    <w:link w:val="Heading5"/>
    <w:qFormat/>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rPr>
      <w:rFonts w:ascii="Calibri" w:eastAsia="Times New Roman" w:hAnsi="Calibri" w:cs="Arial"/>
      <w:b/>
      <w:bCs/>
      <w:sz w:val="22"/>
      <w:szCs w:val="22"/>
      <w:lang w:val="en-US" w:eastAsia="en-US"/>
    </w:rPr>
  </w:style>
  <w:style w:type="character" w:customStyle="1" w:styleId="Heading7Char">
    <w:name w:val="Heading 7 Char"/>
    <w:basedOn w:val="DefaultParagraphFont"/>
    <w:link w:val="Heading7"/>
    <w:qFormat/>
    <w:rPr>
      <w:rFonts w:ascii="Calibri" w:eastAsia="Times New Roman" w:hAnsi="Calibri" w:cs="Arial"/>
      <w:sz w:val="24"/>
      <w:szCs w:val="24"/>
      <w:lang w:val="en-US" w:eastAsia="en-US"/>
    </w:rPr>
  </w:style>
  <w:style w:type="character" w:customStyle="1" w:styleId="Heading8Char">
    <w:name w:val="Heading 8 Char"/>
    <w:basedOn w:val="DefaultParagraphFont"/>
    <w:link w:val="Heading8"/>
    <w:rPr>
      <w:rFonts w:ascii="Calibri" w:eastAsia="Times New Roman" w:hAnsi="Calibri" w:cs="Arial"/>
      <w:i/>
      <w:iCs/>
      <w:sz w:val="24"/>
      <w:szCs w:val="24"/>
      <w:lang w:val="en-US" w:eastAsia="en-US"/>
    </w:rPr>
  </w:style>
  <w:style w:type="character" w:customStyle="1" w:styleId="Heading9Char">
    <w:name w:val="Heading 9 Char"/>
    <w:basedOn w:val="DefaultParagraphFont"/>
    <w:link w:val="Heading9"/>
    <w:rPr>
      <w:rFonts w:ascii="Calibri Light" w:eastAsia="Times New Roman" w:hAnsi="Calibri Light" w:cs="Times New Roman"/>
      <w:sz w:val="22"/>
      <w:szCs w:val="22"/>
      <w:lang w:val="en-US" w:eastAsia="en-US"/>
    </w:rPr>
  </w:style>
  <w:style w:type="paragraph" w:customStyle="1" w:styleId="Default">
    <w:name w:val="Default"/>
    <w:basedOn w:val="Normal"/>
    <w:qFormat/>
    <w:pPr>
      <w:autoSpaceDE w:val="0"/>
      <w:autoSpaceDN w:val="0"/>
      <w:adjustRightInd w:val="0"/>
      <w:spacing w:before="100" w:beforeAutospacing="1" w:after="0" w:line="240" w:lineRule="auto"/>
    </w:pPr>
    <w:rPr>
      <w:rFonts w:ascii="Times New Roman" w:eastAsia="SimSun" w:hAnsi="Times New Roman" w:cs="Times New Roman"/>
      <w:color w:val="000000"/>
      <w:sz w:val="24"/>
      <w:szCs w:val="24"/>
    </w:rPr>
  </w:style>
  <w:style w:type="paragraph" w:styleId="ListParagraph">
    <w:name w:val="List Paragraph"/>
    <w:aliases w:val="Body of text,1List N"/>
    <w:basedOn w:val="Normal"/>
    <w:link w:val="ListParagraphChar"/>
    <w:uiPriority w:val="34"/>
    <w:qFormat/>
    <w:pPr>
      <w:spacing w:before="100" w:beforeAutospacing="1" w:line="273" w:lineRule="auto"/>
      <w:ind w:left="720"/>
      <w:contextualSpacing/>
    </w:pPr>
    <w:rPr>
      <w:rFonts w:ascii="Calibri" w:eastAsia="Times New Roman" w:hAnsi="Calibri" w:cs="Times New Roman"/>
    </w:rPr>
  </w:style>
  <w:style w:type="character" w:customStyle="1" w:styleId="apple-converted-space">
    <w:name w:val="apple-converted-space"/>
    <w:basedOn w:val="DefaultParagraphFont"/>
  </w:style>
  <w:style w:type="character" w:customStyle="1" w:styleId="ListParagraphChar">
    <w:name w:val="List Paragraph Char"/>
    <w:aliases w:val="Body of text Char,1List N Char"/>
    <w:basedOn w:val="DefaultParagraphFont"/>
    <w:link w:val="ListParagraph"/>
    <w:uiPriority w:val="34"/>
    <w:rsid w:val="001F5CA5"/>
    <w:rPr>
      <w:rFonts w:ascii="Calibri" w:eastAsia="Times New Roman" w:hAnsi="Calibri" w:cs="Times New Roman"/>
      <w:sz w:val="22"/>
      <w:szCs w:val="22"/>
      <w:lang w:val="en-US" w:eastAsia="en-US"/>
    </w:rPr>
  </w:style>
  <w:style w:type="paragraph" w:customStyle="1" w:styleId="TableParagraph">
    <w:name w:val="Table Paragraph"/>
    <w:basedOn w:val="Normal"/>
    <w:uiPriority w:val="1"/>
    <w:qFormat/>
    <w:rsid w:val="00C64A3E"/>
    <w:pPr>
      <w:widowControl w:val="0"/>
      <w:autoSpaceDE w:val="0"/>
      <w:autoSpaceDN w:val="0"/>
      <w:spacing w:after="0"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C64B23"/>
    <w:rPr>
      <w:color w:val="808080"/>
    </w:rPr>
  </w:style>
  <w:style w:type="paragraph" w:styleId="BodyText">
    <w:name w:val="Body Text"/>
    <w:basedOn w:val="Normal"/>
    <w:link w:val="BodyTextChar"/>
    <w:uiPriority w:val="1"/>
    <w:qFormat/>
    <w:rsid w:val="00D357C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357CF"/>
    <w:rPr>
      <w:rFonts w:ascii="Times New Roman" w:eastAsia="Times New Roman" w:hAnsi="Times New Roman" w:cs="Times New Roman"/>
      <w:sz w:val="24"/>
      <w:szCs w:val="24"/>
      <w:lang w:eastAsia="en-US"/>
    </w:rPr>
  </w:style>
  <w:style w:type="character" w:customStyle="1" w:styleId="whitespace-normal">
    <w:name w:val="whitespace-normal"/>
    <w:basedOn w:val="DefaultParagraphFont"/>
    <w:rsid w:val="00603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065494">
      <w:bodyDiv w:val="1"/>
      <w:marLeft w:val="0"/>
      <w:marRight w:val="0"/>
      <w:marTop w:val="0"/>
      <w:marBottom w:val="0"/>
      <w:divBdr>
        <w:top w:val="none" w:sz="0" w:space="0" w:color="auto"/>
        <w:left w:val="none" w:sz="0" w:space="0" w:color="auto"/>
        <w:bottom w:val="none" w:sz="0" w:space="0" w:color="auto"/>
        <w:right w:val="none" w:sz="0" w:space="0" w:color="auto"/>
      </w:divBdr>
    </w:div>
    <w:div w:id="360858338">
      <w:bodyDiv w:val="1"/>
      <w:marLeft w:val="0"/>
      <w:marRight w:val="0"/>
      <w:marTop w:val="0"/>
      <w:marBottom w:val="0"/>
      <w:divBdr>
        <w:top w:val="none" w:sz="0" w:space="0" w:color="auto"/>
        <w:left w:val="none" w:sz="0" w:space="0" w:color="auto"/>
        <w:bottom w:val="none" w:sz="0" w:space="0" w:color="auto"/>
        <w:right w:val="none" w:sz="0" w:space="0" w:color="auto"/>
      </w:divBdr>
    </w:div>
    <w:div w:id="843980787">
      <w:bodyDiv w:val="1"/>
      <w:marLeft w:val="0"/>
      <w:marRight w:val="0"/>
      <w:marTop w:val="0"/>
      <w:marBottom w:val="0"/>
      <w:divBdr>
        <w:top w:val="none" w:sz="0" w:space="0" w:color="auto"/>
        <w:left w:val="none" w:sz="0" w:space="0" w:color="auto"/>
        <w:bottom w:val="none" w:sz="0" w:space="0" w:color="auto"/>
        <w:right w:val="none" w:sz="0" w:space="0" w:color="auto"/>
      </w:divBdr>
    </w:div>
    <w:div w:id="1059744894">
      <w:bodyDiv w:val="1"/>
      <w:marLeft w:val="0"/>
      <w:marRight w:val="0"/>
      <w:marTop w:val="0"/>
      <w:marBottom w:val="0"/>
      <w:divBdr>
        <w:top w:val="none" w:sz="0" w:space="0" w:color="auto"/>
        <w:left w:val="none" w:sz="0" w:space="0" w:color="auto"/>
        <w:bottom w:val="none" w:sz="0" w:space="0" w:color="auto"/>
        <w:right w:val="none" w:sz="0" w:space="0" w:color="auto"/>
      </w:divBdr>
    </w:div>
    <w:div w:id="1120536770">
      <w:bodyDiv w:val="1"/>
      <w:marLeft w:val="0"/>
      <w:marRight w:val="0"/>
      <w:marTop w:val="0"/>
      <w:marBottom w:val="0"/>
      <w:divBdr>
        <w:top w:val="none" w:sz="0" w:space="0" w:color="auto"/>
        <w:left w:val="none" w:sz="0" w:space="0" w:color="auto"/>
        <w:bottom w:val="none" w:sz="0" w:space="0" w:color="auto"/>
        <w:right w:val="none" w:sz="0" w:space="0" w:color="auto"/>
      </w:divBdr>
    </w:div>
    <w:div w:id="1333755242">
      <w:bodyDiv w:val="1"/>
      <w:marLeft w:val="0"/>
      <w:marRight w:val="0"/>
      <w:marTop w:val="0"/>
      <w:marBottom w:val="0"/>
      <w:divBdr>
        <w:top w:val="none" w:sz="0" w:space="0" w:color="auto"/>
        <w:left w:val="none" w:sz="0" w:space="0" w:color="auto"/>
        <w:bottom w:val="none" w:sz="0" w:space="0" w:color="auto"/>
        <w:right w:val="none" w:sz="0" w:space="0" w:color="auto"/>
      </w:divBdr>
    </w:div>
    <w:div w:id="1333876783">
      <w:bodyDiv w:val="1"/>
      <w:marLeft w:val="0"/>
      <w:marRight w:val="0"/>
      <w:marTop w:val="0"/>
      <w:marBottom w:val="0"/>
      <w:divBdr>
        <w:top w:val="none" w:sz="0" w:space="0" w:color="auto"/>
        <w:left w:val="none" w:sz="0" w:space="0" w:color="auto"/>
        <w:bottom w:val="none" w:sz="0" w:space="0" w:color="auto"/>
        <w:right w:val="none" w:sz="0" w:space="0" w:color="auto"/>
      </w:divBdr>
    </w:div>
    <w:div w:id="1335065013">
      <w:bodyDiv w:val="1"/>
      <w:marLeft w:val="0"/>
      <w:marRight w:val="0"/>
      <w:marTop w:val="0"/>
      <w:marBottom w:val="0"/>
      <w:divBdr>
        <w:top w:val="none" w:sz="0" w:space="0" w:color="auto"/>
        <w:left w:val="none" w:sz="0" w:space="0" w:color="auto"/>
        <w:bottom w:val="none" w:sz="0" w:space="0" w:color="auto"/>
        <w:right w:val="none" w:sz="0" w:space="0" w:color="auto"/>
      </w:divBdr>
    </w:div>
    <w:div w:id="1431778505">
      <w:bodyDiv w:val="1"/>
      <w:marLeft w:val="0"/>
      <w:marRight w:val="0"/>
      <w:marTop w:val="0"/>
      <w:marBottom w:val="0"/>
      <w:divBdr>
        <w:top w:val="none" w:sz="0" w:space="0" w:color="auto"/>
        <w:left w:val="none" w:sz="0" w:space="0" w:color="auto"/>
        <w:bottom w:val="none" w:sz="0" w:space="0" w:color="auto"/>
        <w:right w:val="none" w:sz="0" w:space="0" w:color="auto"/>
      </w:divBdr>
    </w:div>
    <w:div w:id="1580288383">
      <w:bodyDiv w:val="1"/>
      <w:marLeft w:val="0"/>
      <w:marRight w:val="0"/>
      <w:marTop w:val="0"/>
      <w:marBottom w:val="0"/>
      <w:divBdr>
        <w:top w:val="none" w:sz="0" w:space="0" w:color="auto"/>
        <w:left w:val="none" w:sz="0" w:space="0" w:color="auto"/>
        <w:bottom w:val="none" w:sz="0" w:space="0" w:color="auto"/>
        <w:right w:val="none" w:sz="0" w:space="0" w:color="auto"/>
      </w:divBdr>
    </w:div>
    <w:div w:id="1912960794">
      <w:bodyDiv w:val="1"/>
      <w:marLeft w:val="0"/>
      <w:marRight w:val="0"/>
      <w:marTop w:val="0"/>
      <w:marBottom w:val="0"/>
      <w:divBdr>
        <w:top w:val="none" w:sz="0" w:space="0" w:color="auto"/>
        <w:left w:val="none" w:sz="0" w:space="0" w:color="auto"/>
        <w:bottom w:val="none" w:sz="0" w:space="0" w:color="auto"/>
        <w:right w:val="none" w:sz="0" w:space="0" w:color="auto"/>
      </w:divBdr>
      <w:divsChild>
        <w:div w:id="68819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145289">
      <w:bodyDiv w:val="1"/>
      <w:marLeft w:val="0"/>
      <w:marRight w:val="0"/>
      <w:marTop w:val="0"/>
      <w:marBottom w:val="0"/>
      <w:divBdr>
        <w:top w:val="none" w:sz="0" w:space="0" w:color="auto"/>
        <w:left w:val="none" w:sz="0" w:space="0" w:color="auto"/>
        <w:bottom w:val="none" w:sz="0" w:space="0" w:color="auto"/>
        <w:right w:val="none" w:sz="0" w:space="0" w:color="auto"/>
      </w:divBdr>
    </w:div>
    <w:div w:id="1986739692">
      <w:bodyDiv w:val="1"/>
      <w:marLeft w:val="0"/>
      <w:marRight w:val="0"/>
      <w:marTop w:val="0"/>
      <w:marBottom w:val="0"/>
      <w:divBdr>
        <w:top w:val="none" w:sz="0" w:space="0" w:color="auto"/>
        <w:left w:val="none" w:sz="0" w:space="0" w:color="auto"/>
        <w:bottom w:val="none" w:sz="0" w:space="0" w:color="auto"/>
        <w:right w:val="none" w:sz="0" w:space="0" w:color="auto"/>
      </w:divBdr>
    </w:div>
    <w:div w:id="1988001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tyles" Target="styles.xml"/><Relationship Id="rId9" Type="http://schemas.openxmlformats.org/officeDocument/2006/relationships/image" Target="media/image2.png"/><Relationship Id="rId1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79D272-EB29-478E-A960-871675497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11</Pages>
  <Words>2210</Words>
  <Characters>12600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16</cp:revision>
  <cp:lastPrinted>2026-02-21T07:13:00Z</cp:lastPrinted>
  <dcterms:created xsi:type="dcterms:W3CDTF">2024-09-03T04:45:00Z</dcterms:created>
  <dcterms:modified xsi:type="dcterms:W3CDTF">2026-02-21T07:22:00Z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